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FD" w:rsidRPr="00375E7E" w:rsidRDefault="003A79FD" w:rsidP="003A79FD">
      <w:pPr>
        <w:widowControl/>
        <w:shd w:val="clear" w:color="auto" w:fill="FFFFFF"/>
        <w:spacing w:line="500" w:lineRule="atLeast"/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 w:rsidRPr="00375E7E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结果公告</w:t>
      </w:r>
      <w:r w:rsidRPr="00375E7E">
        <w:rPr>
          <w:rFonts w:ascii="宋体" w:hAnsi="宋体" w:hint="eastAsia"/>
          <w:b/>
          <w:sz w:val="36"/>
          <w:szCs w:val="36"/>
        </w:rPr>
        <w:t>（政府采购类）</w:t>
      </w:r>
    </w:p>
    <w:tbl>
      <w:tblPr>
        <w:tblW w:w="216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0"/>
      </w:tblGrid>
      <w:tr w:rsidR="003A79FD" w:rsidRPr="00CF0805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CF0805" w:rsidRDefault="003A79FD" w:rsidP="00C15D3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F08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一、项目基本情况</w:t>
            </w:r>
          </w:p>
        </w:tc>
      </w:tr>
      <w:tr w:rsidR="003A79FD" w:rsidRPr="00CF0805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CF0805" w:rsidRDefault="003A79FD" w:rsidP="00C15D34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F08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1、采购项目编号：</w:t>
            </w:r>
          </w:p>
        </w:tc>
      </w:tr>
      <w:tr w:rsidR="003A79FD" w:rsidRPr="00CF0805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CF0805" w:rsidRDefault="003A79FD" w:rsidP="00C15D34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F08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2、采购项目名称：</w:t>
            </w:r>
            <w:r w:rsidRPr="00CF0805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A79FD" w:rsidRPr="00CF0805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CF0805" w:rsidRDefault="003A79FD" w:rsidP="00C15D34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F08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3、采购方式：</w:t>
            </w:r>
            <w:r w:rsidRPr="00CF0805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3A79FD" w:rsidRDefault="003A79FD" w:rsidP="003A79FD">
      <w:pPr>
        <w:widowControl/>
        <w:shd w:val="clear" w:color="auto" w:fill="FFFFFF"/>
        <w:spacing w:line="500" w:lineRule="atLeast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4、招标公告发布日期：</w:t>
      </w:r>
    </w:p>
    <w:p w:rsidR="003A79FD" w:rsidRDefault="003A79FD" w:rsidP="003A79FD">
      <w:pPr>
        <w:widowControl/>
        <w:shd w:val="clear" w:color="auto" w:fill="FFFFFF"/>
        <w:spacing w:line="500" w:lineRule="atLeast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5、评审日期：</w:t>
      </w:r>
    </w:p>
    <w:p w:rsidR="003A79FD" w:rsidRDefault="003A79FD" w:rsidP="003A79FD">
      <w:pPr>
        <w:widowControl/>
        <w:shd w:val="clear" w:color="auto" w:fill="FFFFFF"/>
        <w:spacing w:line="500" w:lineRule="atLeast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二、采购项目用途、数量、简要技术要求、合同履行日期：</w:t>
      </w:r>
    </w:p>
    <w:p w:rsidR="003A79FD" w:rsidRDefault="003A79FD" w:rsidP="003A79FD">
      <w:pPr>
        <w:widowControl/>
        <w:shd w:val="clear" w:color="auto" w:fill="FFFFFF"/>
        <w:spacing w:line="500" w:lineRule="atLeast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</w:p>
    <w:p w:rsidR="003A79FD" w:rsidRPr="00CF0805" w:rsidRDefault="003A79FD" w:rsidP="003A79FD">
      <w:pPr>
        <w:widowControl/>
        <w:shd w:val="clear" w:color="auto" w:fill="FFFFFF"/>
        <w:spacing w:line="500" w:lineRule="atLeast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三、中标情况</w:t>
      </w:r>
    </w:p>
    <w:tbl>
      <w:tblPr>
        <w:tblW w:w="8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3"/>
        <w:gridCol w:w="1273"/>
        <w:gridCol w:w="1273"/>
        <w:gridCol w:w="1273"/>
        <w:gridCol w:w="1274"/>
        <w:gridCol w:w="1274"/>
        <w:gridCol w:w="1274"/>
      </w:tblGrid>
      <w:tr w:rsidR="003A79FD" w:rsidTr="00C15D34">
        <w:trPr>
          <w:trHeight w:val="936"/>
        </w:trPr>
        <w:tc>
          <w:tcPr>
            <w:tcW w:w="1273" w:type="dxa"/>
            <w:vMerge w:val="restart"/>
          </w:tcPr>
          <w:p w:rsidR="003A79FD" w:rsidRDefault="003A79FD" w:rsidP="00C15D34">
            <w:r>
              <w:t>包号</w:t>
            </w:r>
          </w:p>
        </w:tc>
        <w:tc>
          <w:tcPr>
            <w:tcW w:w="1273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采购内容</w:t>
            </w:r>
          </w:p>
        </w:tc>
        <w:tc>
          <w:tcPr>
            <w:tcW w:w="1273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供应商名称</w:t>
            </w:r>
          </w:p>
        </w:tc>
        <w:tc>
          <w:tcPr>
            <w:tcW w:w="1273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地 址</w:t>
            </w:r>
          </w:p>
        </w:tc>
        <w:tc>
          <w:tcPr>
            <w:tcW w:w="1274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中标金额</w:t>
            </w:r>
          </w:p>
        </w:tc>
        <w:tc>
          <w:tcPr>
            <w:tcW w:w="1274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项目类型</w:t>
            </w:r>
          </w:p>
        </w:tc>
        <w:tc>
          <w:tcPr>
            <w:tcW w:w="1274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单位</w:t>
            </w:r>
          </w:p>
        </w:tc>
      </w:tr>
      <w:tr w:rsidR="003A79FD" w:rsidTr="00C15D34">
        <w:trPr>
          <w:trHeight w:val="936"/>
        </w:trPr>
        <w:tc>
          <w:tcPr>
            <w:tcW w:w="1273" w:type="dxa"/>
            <w:vMerge/>
          </w:tcPr>
          <w:p w:rsidR="003A79FD" w:rsidRDefault="003A79FD" w:rsidP="00C15D34"/>
        </w:tc>
        <w:tc>
          <w:tcPr>
            <w:tcW w:w="1273" w:type="dxa"/>
          </w:tcPr>
          <w:p w:rsidR="003A79FD" w:rsidRPr="00964237" w:rsidRDefault="003A79FD" w:rsidP="00C15D34">
            <w:pP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3" w:type="dxa"/>
          </w:tcPr>
          <w:p w:rsidR="003A79FD" w:rsidRPr="00964237" w:rsidRDefault="003A79FD" w:rsidP="00C15D34">
            <w:pP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3" w:type="dxa"/>
          </w:tcPr>
          <w:p w:rsidR="003A79FD" w:rsidRPr="00964237" w:rsidRDefault="003A79FD" w:rsidP="00C15D34">
            <w:pP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4" w:type="dxa"/>
          </w:tcPr>
          <w:p w:rsidR="003A79FD" w:rsidRPr="00964237" w:rsidRDefault="003A79FD" w:rsidP="00C15D34">
            <w:pP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4" w:type="dxa"/>
          </w:tcPr>
          <w:p w:rsidR="003A79FD" w:rsidRPr="00964237" w:rsidRDefault="003A79FD" w:rsidP="00C15D34">
            <w:pP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4" w:type="dxa"/>
          </w:tcPr>
          <w:p w:rsidR="003A79FD" w:rsidRPr="00964237" w:rsidRDefault="003A79FD" w:rsidP="00C15D34">
            <w:pP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</w:pPr>
          </w:p>
        </w:tc>
      </w:tr>
      <w:tr w:rsidR="003A79FD" w:rsidTr="00C15D34">
        <w:trPr>
          <w:trHeight w:val="936"/>
        </w:trPr>
        <w:tc>
          <w:tcPr>
            <w:tcW w:w="1273" w:type="dxa"/>
            <w:vMerge/>
          </w:tcPr>
          <w:p w:rsidR="003A79FD" w:rsidRDefault="003A79FD" w:rsidP="00C15D34"/>
        </w:tc>
        <w:tc>
          <w:tcPr>
            <w:tcW w:w="1273" w:type="dxa"/>
          </w:tcPr>
          <w:p w:rsidR="003A79FD" w:rsidRPr="00964237" w:rsidRDefault="003A79FD" w:rsidP="00C15D34">
            <w:pPr>
              <w:wordWrap w:val="0"/>
              <w:spacing w:line="420" w:lineRule="atLeas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964237">
              <w:rPr>
                <w:rFonts w:ascii="微软雅黑" w:eastAsia="微软雅黑" w:hAnsi="微软雅黑" w:hint="eastAsia"/>
                <w:color w:val="000000"/>
                <w:szCs w:val="21"/>
              </w:rPr>
              <w:t>序号</w:t>
            </w:r>
          </w:p>
          <w:p w:rsidR="003A79FD" w:rsidRDefault="003A79FD" w:rsidP="00C15D34"/>
        </w:tc>
        <w:tc>
          <w:tcPr>
            <w:tcW w:w="1273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1273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品牌</w:t>
            </w:r>
          </w:p>
        </w:tc>
        <w:tc>
          <w:tcPr>
            <w:tcW w:w="1274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274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数量</w:t>
            </w:r>
          </w:p>
        </w:tc>
        <w:tc>
          <w:tcPr>
            <w:tcW w:w="1274" w:type="dxa"/>
          </w:tcPr>
          <w:p w:rsidR="003A79FD" w:rsidRDefault="003A79FD" w:rsidP="00C15D34">
            <w:r w:rsidRPr="0096423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单价(元)</w:t>
            </w:r>
          </w:p>
        </w:tc>
      </w:tr>
      <w:tr w:rsidR="003A79FD" w:rsidTr="00C15D34">
        <w:trPr>
          <w:trHeight w:val="936"/>
        </w:trPr>
        <w:tc>
          <w:tcPr>
            <w:tcW w:w="1273" w:type="dxa"/>
            <w:vMerge/>
          </w:tcPr>
          <w:p w:rsidR="003A79FD" w:rsidRDefault="003A79FD" w:rsidP="00C15D34"/>
        </w:tc>
        <w:tc>
          <w:tcPr>
            <w:tcW w:w="1273" w:type="dxa"/>
          </w:tcPr>
          <w:p w:rsidR="003A79FD" w:rsidRDefault="003A79FD" w:rsidP="00C15D34"/>
        </w:tc>
        <w:tc>
          <w:tcPr>
            <w:tcW w:w="1273" w:type="dxa"/>
          </w:tcPr>
          <w:p w:rsidR="003A79FD" w:rsidRDefault="003A79FD" w:rsidP="00C15D34"/>
        </w:tc>
        <w:tc>
          <w:tcPr>
            <w:tcW w:w="1273" w:type="dxa"/>
          </w:tcPr>
          <w:p w:rsidR="003A79FD" w:rsidRDefault="003A79FD" w:rsidP="00C15D34"/>
        </w:tc>
        <w:tc>
          <w:tcPr>
            <w:tcW w:w="1274" w:type="dxa"/>
          </w:tcPr>
          <w:p w:rsidR="003A79FD" w:rsidRDefault="003A79FD" w:rsidP="00C15D34"/>
        </w:tc>
        <w:tc>
          <w:tcPr>
            <w:tcW w:w="1274" w:type="dxa"/>
          </w:tcPr>
          <w:p w:rsidR="003A79FD" w:rsidRDefault="003A79FD" w:rsidP="00C15D34"/>
        </w:tc>
        <w:tc>
          <w:tcPr>
            <w:tcW w:w="1274" w:type="dxa"/>
          </w:tcPr>
          <w:p w:rsidR="003A79FD" w:rsidRDefault="003A79FD" w:rsidP="00C15D34"/>
        </w:tc>
      </w:tr>
    </w:tbl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四、评审专家名单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五、代理服务收费标准及金额：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六、中标公告发布的媒介及中标公告期限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七、其他补充事宜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lastRenderedPageBreak/>
        <w:t>八、凡对本次公告内容提出询问，请按以下方式联系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1. 采购人信息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名称：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地址：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联系人：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联系方式：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2.采购代理机构信息（如有）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名称：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地址：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联系人：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联系方式：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3.项目联系方式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项目联系人：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联系方式：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</w:p>
    <w:p w:rsidR="003A79FD" w:rsidRDefault="003A79FD" w:rsidP="003A79FD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</w:t>
      </w:r>
    </w:p>
    <w:p w:rsidR="003A79FD" w:rsidRDefault="003A79FD" w:rsidP="003A79FD">
      <w:pPr>
        <w:jc w:val="center"/>
        <w:rPr>
          <w:rFonts w:hint="eastAsia"/>
          <w:b/>
          <w:sz w:val="44"/>
          <w:szCs w:val="44"/>
        </w:rPr>
      </w:pPr>
    </w:p>
    <w:p w:rsidR="003A79FD" w:rsidRPr="00375E7E" w:rsidRDefault="003A79FD" w:rsidP="003A79FD">
      <w:pPr>
        <w:jc w:val="center"/>
        <w:rPr>
          <w:rFonts w:hint="eastAsia"/>
          <w:b/>
          <w:sz w:val="44"/>
          <w:szCs w:val="44"/>
        </w:rPr>
      </w:pPr>
      <w:r w:rsidRPr="00375E7E">
        <w:rPr>
          <w:rFonts w:hint="eastAsia"/>
          <w:b/>
          <w:sz w:val="44"/>
          <w:szCs w:val="44"/>
        </w:rPr>
        <w:lastRenderedPageBreak/>
        <w:t>废标公告</w:t>
      </w:r>
      <w:r w:rsidRPr="00375E7E">
        <w:rPr>
          <w:rFonts w:ascii="宋体" w:hAnsi="宋体" w:hint="eastAsia"/>
          <w:b/>
          <w:sz w:val="36"/>
          <w:szCs w:val="36"/>
        </w:rPr>
        <w:t>（政府采购类）</w:t>
      </w:r>
    </w:p>
    <w:tbl>
      <w:tblPr>
        <w:tblW w:w="216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0"/>
      </w:tblGrid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DE14CF" w:rsidRDefault="003A79FD" w:rsidP="00C15D3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E14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一、项目基本情况</w:t>
            </w: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DE14CF" w:rsidRDefault="003A79FD" w:rsidP="00C15D34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E14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1、采购项目编号：</w:t>
            </w: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DE14CF" w:rsidRDefault="003A79FD" w:rsidP="00C15D34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E14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2、采购项目名称：</w:t>
            </w:r>
            <w:r w:rsidRPr="00DE14C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DE14CF" w:rsidRDefault="003A79FD" w:rsidP="00C15D34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E14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3、公告类型： </w:t>
            </w: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DE14CF" w:rsidRDefault="003A79FD" w:rsidP="00C15D34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E14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4、采购公告发布日期及原公告发布媒介：</w:t>
            </w: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96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894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56"/>
              <w:gridCol w:w="3897"/>
              <w:gridCol w:w="2337"/>
            </w:tblGrid>
            <w:tr w:rsidR="003A79FD" w:rsidRPr="00DE14CF" w:rsidTr="00C15D34">
              <w:trPr>
                <w:trHeight w:val="646"/>
                <w:tblCellSpacing w:w="0" w:type="dxa"/>
              </w:trPr>
              <w:tc>
                <w:tcPr>
                  <w:tcW w:w="9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79FD" w:rsidRPr="00DE14CF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 w:rsidRPr="00DE14CF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发布日期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79FD" w:rsidRPr="00DE14CF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 w:rsidRPr="00DE14CF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发布媒介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79FD" w:rsidRPr="00DE14CF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 w:rsidRPr="00DE14CF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标段</w:t>
                  </w:r>
                </w:p>
              </w:tc>
            </w:tr>
            <w:tr w:rsidR="003A79FD" w:rsidRPr="00DE14CF" w:rsidTr="00C15D34">
              <w:trPr>
                <w:trHeight w:val="63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79FD" w:rsidRPr="00DE14CF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79FD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</w:pPr>
                </w:p>
                <w:p w:rsidR="003A79FD" w:rsidRPr="00DE14CF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79FD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</w:pPr>
                </w:p>
                <w:p w:rsidR="003A79FD" w:rsidRPr="00DE14CF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 w:rsidRPr="00DE14CF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购项目</w:t>
                  </w:r>
                </w:p>
              </w:tc>
            </w:tr>
          </w:tbl>
          <w:p w:rsidR="003A79FD" w:rsidRPr="00DE14CF" w:rsidRDefault="003A79FD" w:rsidP="00C15D3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DE14CF" w:rsidRDefault="003A79FD" w:rsidP="00C15D34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E14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5、开标日期：</w:t>
            </w: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96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913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21"/>
              <w:gridCol w:w="3147"/>
            </w:tblGrid>
            <w:tr w:rsidR="003A79FD" w:rsidRPr="00DE14CF" w:rsidTr="00C15D34">
              <w:trPr>
                <w:trHeight w:val="533"/>
                <w:tblCellSpacing w:w="0" w:type="dxa"/>
              </w:trPr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79FD" w:rsidRPr="00DE14CF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 w:rsidRPr="00DE14CF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标段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79FD" w:rsidRPr="00DE14CF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 w:rsidRPr="00DE14CF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日期</w:t>
                  </w:r>
                </w:p>
              </w:tc>
            </w:tr>
            <w:tr w:rsidR="003A79FD" w:rsidRPr="00DE14CF" w:rsidTr="00C15D34">
              <w:trPr>
                <w:trHeight w:val="54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79FD" w:rsidRPr="00DE14CF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79FD" w:rsidRPr="00DE14CF" w:rsidRDefault="003A79FD" w:rsidP="00C15D34">
                  <w:pPr>
                    <w:widowControl/>
                    <w:wordWrap w:val="0"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3A79FD" w:rsidRPr="00DE14CF" w:rsidRDefault="003A79FD" w:rsidP="00C15D3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DE14CF" w:rsidRDefault="003A79FD" w:rsidP="00C15D3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E14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二、废标(终止)原因</w:t>
            </w: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79FD" w:rsidRPr="00DE14CF" w:rsidRDefault="003A79FD" w:rsidP="00C15D3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三、其他补充事宜</w:t>
      </w:r>
    </w:p>
    <w:tbl>
      <w:tblPr>
        <w:tblW w:w="216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0"/>
      </w:tblGrid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Pr="00DE14CF" w:rsidRDefault="003A79FD" w:rsidP="00C15D3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E14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四、凡对本次公告内容提出询问，请按以下方式联系。</w:t>
            </w: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3A79FD" w:rsidRPr="00DE14CF" w:rsidRDefault="003A79FD" w:rsidP="00C15D3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E14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 采购人信息</w:t>
            </w:r>
          </w:p>
        </w:tc>
      </w:tr>
      <w:tr w:rsidR="003A79FD" w:rsidRPr="00DE14CF" w:rsidTr="00C15D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9FD" w:rsidRDefault="003A79FD" w:rsidP="00C15D34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E14C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名称：</w:t>
            </w:r>
            <w:r w:rsidRPr="00DE14C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</w:p>
          <w:p w:rsidR="003A79FD" w:rsidRDefault="003A79FD" w:rsidP="00C15D34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地址：</w:t>
            </w:r>
          </w:p>
          <w:p w:rsidR="003A79FD" w:rsidRPr="00DE14CF" w:rsidRDefault="003A79FD" w:rsidP="00C15D34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lastRenderedPageBreak/>
              <w:t>联系人：</w:t>
            </w:r>
          </w:p>
        </w:tc>
      </w:tr>
    </w:tbl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lastRenderedPageBreak/>
        <w:t>联系方式：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2.采购代理机构信息（如有）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名称：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地址：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联系人：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联系方式：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3.项目联系方式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项目联系人：</w:t>
      </w:r>
    </w:p>
    <w:p w:rsidR="003A79FD" w:rsidRDefault="003A79FD" w:rsidP="003A79FD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联系方式：</w:t>
      </w: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3A79FD" w:rsidRDefault="003A79FD" w:rsidP="003A79FD">
      <w:pPr>
        <w:rPr>
          <w:rFonts w:hint="eastAsia"/>
          <w:sz w:val="44"/>
          <w:szCs w:val="44"/>
        </w:rPr>
      </w:pPr>
    </w:p>
    <w:p w:rsidR="008A2A14" w:rsidRDefault="008A2A14"/>
    <w:sectPr w:rsidR="008A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14" w:rsidRDefault="008A2A14" w:rsidP="003A79FD">
      <w:r>
        <w:separator/>
      </w:r>
    </w:p>
  </w:endnote>
  <w:endnote w:type="continuationSeparator" w:id="1">
    <w:p w:rsidR="008A2A14" w:rsidRDefault="008A2A14" w:rsidP="003A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14" w:rsidRDefault="008A2A14" w:rsidP="003A79FD">
      <w:r>
        <w:separator/>
      </w:r>
    </w:p>
  </w:footnote>
  <w:footnote w:type="continuationSeparator" w:id="1">
    <w:p w:rsidR="008A2A14" w:rsidRDefault="008A2A14" w:rsidP="003A7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9FD"/>
    <w:rsid w:val="003A79FD"/>
    <w:rsid w:val="008A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9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9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开封市公共资源交易平台:苏文</dc:creator>
  <cp:keywords/>
  <dc:description/>
  <cp:lastModifiedBy>开封市公共资源交易平台:苏文</cp:lastModifiedBy>
  <cp:revision>2</cp:revision>
  <dcterms:created xsi:type="dcterms:W3CDTF">2021-03-24T08:56:00Z</dcterms:created>
  <dcterms:modified xsi:type="dcterms:W3CDTF">2021-03-24T08:56:00Z</dcterms:modified>
</cp:coreProperties>
</file>