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8B6" w:rsidRPr="002658B6" w:rsidRDefault="002658B6" w:rsidP="002658B6">
      <w:pPr>
        <w:jc w:val="center"/>
        <w:rPr>
          <w:rFonts w:ascii="宋体" w:eastAsia="宋体" w:hAnsi="宋体" w:cs="宋体"/>
          <w:b/>
          <w:bCs/>
          <w:kern w:val="0"/>
          <w:sz w:val="32"/>
          <w:szCs w:val="32"/>
        </w:rPr>
      </w:pPr>
      <w:r w:rsidRPr="002658B6">
        <w:rPr>
          <w:rFonts w:ascii="宋体" w:eastAsia="宋体" w:hAnsi="宋体" w:cs="宋体" w:hint="eastAsia"/>
          <w:b/>
          <w:bCs/>
          <w:kern w:val="0"/>
          <w:sz w:val="32"/>
          <w:szCs w:val="32"/>
        </w:rPr>
        <w:t>开封市祥符区祥韶村日光温室大棚建设项目招标公告</w:t>
      </w:r>
    </w:p>
    <w:p w:rsidR="002658B6" w:rsidRPr="002658B6" w:rsidRDefault="002658B6" w:rsidP="002658B6">
      <w:pPr>
        <w:widowControl/>
        <w:shd w:val="clear" w:color="auto" w:fill="FFFFFF"/>
        <w:spacing w:line="440" w:lineRule="exact"/>
        <w:rPr>
          <w:rFonts w:ascii="宋体" w:eastAsia="宋体" w:hAnsi="宋体" w:cs="Times New Roman"/>
          <w:b/>
          <w:bCs/>
          <w:szCs w:val="21"/>
          <w:shd w:val="clear" w:color="auto" w:fill="FFFFFF"/>
        </w:rPr>
      </w:pPr>
    </w:p>
    <w:p w:rsidR="002658B6" w:rsidRDefault="002658B6" w:rsidP="002658B6">
      <w:pPr>
        <w:widowControl/>
        <w:shd w:val="clear" w:color="auto" w:fill="FFFFFF"/>
        <w:spacing w:line="440" w:lineRule="exact"/>
        <w:rPr>
          <w:rFonts w:ascii="宋体" w:eastAsia="宋体" w:hAnsi="宋体" w:cs="宋体"/>
          <w:kern w:val="0"/>
          <w:szCs w:val="21"/>
        </w:rPr>
      </w:pPr>
      <w:r>
        <w:rPr>
          <w:rFonts w:ascii="宋体" w:eastAsia="宋体" w:hAnsi="宋体" w:cs="Times New Roman" w:hint="eastAsia"/>
          <w:b/>
          <w:bCs/>
          <w:szCs w:val="21"/>
          <w:shd w:val="clear" w:color="auto" w:fill="FFFFFF"/>
        </w:rPr>
        <w:t>一．招标条件</w:t>
      </w:r>
    </w:p>
    <w:p w:rsidR="002658B6" w:rsidRDefault="002658B6" w:rsidP="002658B6">
      <w:pPr>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本招标项目</w:t>
      </w:r>
      <w:r>
        <w:rPr>
          <w:rFonts w:ascii="宋体" w:eastAsia="宋体" w:hAnsi="宋体" w:cs="宋体" w:hint="eastAsia"/>
          <w:bCs/>
          <w:kern w:val="0"/>
          <w:szCs w:val="21"/>
          <w:u w:val="single"/>
        </w:rPr>
        <w:t>开封市祥符区祥韶村日光温室大棚建设项目</w:t>
      </w:r>
      <w:r>
        <w:rPr>
          <w:rFonts w:ascii="宋体" w:eastAsia="宋体" w:hAnsi="宋体" w:cs="宋体" w:hint="eastAsia"/>
          <w:kern w:val="0"/>
          <w:szCs w:val="21"/>
        </w:rPr>
        <w:t>已由上级部门批准建设，招标人为</w:t>
      </w:r>
      <w:r>
        <w:rPr>
          <w:rFonts w:ascii="宋体" w:hAnsi="宋体" w:cs="宋体" w:hint="eastAsia"/>
          <w:bCs/>
          <w:szCs w:val="21"/>
          <w:u w:val="single"/>
        </w:rPr>
        <w:t>开封市祥符区移民安置办公室</w:t>
      </w:r>
      <w:r>
        <w:rPr>
          <w:rFonts w:ascii="宋体" w:eastAsia="宋体" w:hAnsi="宋体" w:cs="宋体" w:hint="eastAsia"/>
          <w:kern w:val="0"/>
          <w:szCs w:val="21"/>
        </w:rPr>
        <w:t>，建设资金为财政资金，资金已落实，项目已具备招标条件。</w:t>
      </w:r>
      <w:r>
        <w:rPr>
          <w:rFonts w:ascii="Calibri" w:eastAsia="宋体" w:hAnsi="宋体" w:cs="Times New Roman" w:hint="eastAsia"/>
          <w:szCs w:val="21"/>
        </w:rPr>
        <w:t>河南呈祥工程咨询有限公司</w:t>
      </w:r>
      <w:r>
        <w:rPr>
          <w:rFonts w:ascii="宋体" w:eastAsia="宋体" w:hAnsi="宋体" w:cs="宋体" w:hint="eastAsia"/>
          <w:kern w:val="0"/>
          <w:szCs w:val="21"/>
        </w:rPr>
        <w:t>受</w:t>
      </w:r>
      <w:r>
        <w:rPr>
          <w:rFonts w:ascii="宋体" w:hAnsi="宋体" w:cs="宋体" w:hint="eastAsia"/>
          <w:bCs/>
          <w:szCs w:val="21"/>
          <w:u w:val="single"/>
        </w:rPr>
        <w:t>开封市祥符区移民安置办公室</w:t>
      </w:r>
      <w:r>
        <w:rPr>
          <w:rFonts w:ascii="宋体" w:eastAsia="宋体" w:hAnsi="宋体" w:cs="宋体" w:hint="eastAsia"/>
          <w:kern w:val="0"/>
          <w:szCs w:val="21"/>
        </w:rPr>
        <w:t>委托对该项目进行公开招标。欢迎具有相应资质的投标人参加投标，现将有关事宜公告如下：</w:t>
      </w:r>
    </w:p>
    <w:p w:rsidR="002658B6" w:rsidRDefault="002658B6" w:rsidP="002658B6">
      <w:pPr>
        <w:widowControl/>
        <w:shd w:val="clear" w:color="auto" w:fill="FFFFFF"/>
        <w:spacing w:line="440" w:lineRule="exact"/>
        <w:rPr>
          <w:rFonts w:ascii="宋体" w:eastAsia="宋体" w:hAnsi="宋体" w:cs="宋体"/>
          <w:kern w:val="0"/>
          <w:szCs w:val="21"/>
        </w:rPr>
      </w:pPr>
      <w:r>
        <w:rPr>
          <w:rFonts w:ascii="宋体" w:eastAsia="宋体" w:hAnsi="宋体" w:cs="Times New Roman" w:hint="eastAsia"/>
          <w:b/>
          <w:bCs/>
          <w:szCs w:val="21"/>
          <w:shd w:val="clear" w:color="auto" w:fill="FFFFFF"/>
        </w:rPr>
        <w:t>二．项目概况与招标范围</w:t>
      </w:r>
    </w:p>
    <w:p w:rsidR="002658B6" w:rsidRDefault="002658B6" w:rsidP="002658B6">
      <w:pPr>
        <w:jc w:val="left"/>
        <w:rPr>
          <w:rFonts w:ascii="宋体" w:eastAsia="宋体" w:hAnsi="宋体" w:cs="宋体"/>
          <w:bCs/>
          <w:kern w:val="0"/>
          <w:szCs w:val="21"/>
        </w:rPr>
      </w:pPr>
      <w:r>
        <w:rPr>
          <w:rFonts w:ascii="宋体" w:eastAsia="宋体" w:hAnsi="宋体" w:cs="宋体" w:hint="eastAsia"/>
          <w:kern w:val="0"/>
          <w:szCs w:val="21"/>
        </w:rPr>
        <w:t>2.1、工程名称：</w:t>
      </w:r>
      <w:r>
        <w:rPr>
          <w:rFonts w:ascii="宋体" w:eastAsia="宋体" w:hAnsi="宋体" w:cs="宋体" w:hint="eastAsia"/>
          <w:bCs/>
          <w:kern w:val="0"/>
          <w:szCs w:val="21"/>
        </w:rPr>
        <w:t>开封市祥符区祥韶村日光温室大棚建设项目</w:t>
      </w:r>
    </w:p>
    <w:p w:rsidR="002658B6" w:rsidRDefault="002658B6" w:rsidP="002658B6">
      <w:pPr>
        <w:jc w:val="left"/>
        <w:rPr>
          <w:rFonts w:ascii="宋体" w:eastAsia="宋体" w:hAnsi="宋体" w:cs="宋体"/>
          <w:kern w:val="0"/>
          <w:szCs w:val="21"/>
        </w:rPr>
      </w:pPr>
      <w:r>
        <w:rPr>
          <w:rFonts w:ascii="宋体" w:eastAsia="宋体" w:hAnsi="宋体" w:cs="宋体" w:hint="eastAsia"/>
          <w:kern w:val="0"/>
          <w:szCs w:val="21"/>
        </w:rPr>
        <w:t>2.2、项目编号： XFGK2019-12-29</w:t>
      </w:r>
    </w:p>
    <w:p w:rsidR="002658B6" w:rsidRDefault="002658B6" w:rsidP="002658B6">
      <w:pPr>
        <w:widowControl/>
        <w:shd w:val="clear" w:color="auto" w:fill="FFFFFF"/>
        <w:spacing w:line="440" w:lineRule="exact"/>
        <w:rPr>
          <w:rFonts w:ascii="宋体" w:eastAsia="宋体" w:hAnsi="宋体" w:cs="宋体"/>
          <w:kern w:val="0"/>
          <w:szCs w:val="21"/>
        </w:rPr>
      </w:pPr>
      <w:r>
        <w:rPr>
          <w:rFonts w:ascii="宋体" w:eastAsia="宋体" w:hAnsi="宋体" w:cs="宋体" w:hint="eastAsia"/>
          <w:kern w:val="0"/>
          <w:szCs w:val="21"/>
        </w:rPr>
        <w:t>2.3、工程总投资：930600.44元</w:t>
      </w:r>
    </w:p>
    <w:p w:rsidR="002658B6" w:rsidRDefault="002658B6" w:rsidP="002658B6">
      <w:pPr>
        <w:widowControl/>
        <w:shd w:val="clear" w:color="auto" w:fill="FFFFFF"/>
        <w:spacing w:line="440" w:lineRule="exact"/>
        <w:rPr>
          <w:rFonts w:ascii="宋体" w:eastAsia="宋体" w:hAnsi="宋体" w:cs="宋体"/>
          <w:kern w:val="0"/>
          <w:szCs w:val="21"/>
        </w:rPr>
      </w:pPr>
      <w:r>
        <w:rPr>
          <w:rFonts w:ascii="宋体" w:eastAsia="宋体" w:hAnsi="宋体" w:cs="宋体" w:hint="eastAsia"/>
          <w:kern w:val="0"/>
          <w:szCs w:val="21"/>
        </w:rPr>
        <w:t>2.4、资金来源：财政资金</w:t>
      </w:r>
    </w:p>
    <w:p w:rsidR="002658B6" w:rsidRDefault="002658B6" w:rsidP="002658B6">
      <w:pPr>
        <w:widowControl/>
        <w:shd w:val="clear" w:color="auto" w:fill="FFFFFF"/>
        <w:spacing w:line="440" w:lineRule="exact"/>
        <w:rPr>
          <w:rFonts w:ascii="宋体" w:eastAsia="宋体" w:hAnsi="宋体" w:cs="宋体"/>
          <w:kern w:val="0"/>
          <w:szCs w:val="21"/>
        </w:rPr>
      </w:pPr>
      <w:r>
        <w:rPr>
          <w:rFonts w:ascii="宋体" w:eastAsia="宋体" w:hAnsi="宋体" w:cs="宋体" w:hint="eastAsia"/>
          <w:kern w:val="0"/>
          <w:szCs w:val="21"/>
        </w:rPr>
        <w:t>2.5、建设地点：开封市祥符区朱仙镇祥韶村</w:t>
      </w:r>
    </w:p>
    <w:p w:rsidR="002658B6" w:rsidRDefault="002658B6" w:rsidP="002658B6">
      <w:pPr>
        <w:widowControl/>
        <w:shd w:val="clear" w:color="auto" w:fill="FFFFFF"/>
        <w:spacing w:line="440" w:lineRule="exact"/>
        <w:rPr>
          <w:rFonts w:ascii="宋体" w:eastAsia="宋体" w:hAnsi="宋体" w:cs="宋体"/>
          <w:kern w:val="0"/>
          <w:szCs w:val="21"/>
        </w:rPr>
      </w:pPr>
      <w:r>
        <w:rPr>
          <w:rFonts w:ascii="宋体" w:eastAsia="宋体" w:hAnsi="宋体" w:cs="宋体" w:hint="eastAsia"/>
          <w:kern w:val="0"/>
          <w:szCs w:val="21"/>
        </w:rPr>
        <w:t xml:space="preserve">2.6、工    期： 60 日历天    </w:t>
      </w:r>
    </w:p>
    <w:p w:rsidR="002658B6" w:rsidRDefault="002658B6" w:rsidP="002658B6">
      <w:pPr>
        <w:widowControl/>
        <w:shd w:val="clear" w:color="auto" w:fill="FFFFFF"/>
        <w:spacing w:line="440" w:lineRule="exact"/>
        <w:rPr>
          <w:rFonts w:ascii="宋体" w:eastAsia="宋体" w:hAnsi="宋体" w:cs="宋体"/>
          <w:kern w:val="0"/>
          <w:szCs w:val="21"/>
        </w:rPr>
      </w:pPr>
      <w:r>
        <w:rPr>
          <w:rFonts w:ascii="宋体" w:eastAsia="宋体" w:hAnsi="宋体" w:cs="宋体" w:hint="eastAsia"/>
          <w:kern w:val="0"/>
          <w:szCs w:val="21"/>
        </w:rPr>
        <w:t>2.7、质量标准：合格</w:t>
      </w:r>
    </w:p>
    <w:p w:rsidR="002658B6" w:rsidRDefault="002658B6" w:rsidP="002658B6">
      <w:pPr>
        <w:widowControl/>
        <w:shd w:val="clear" w:color="auto" w:fill="FFFFFF"/>
        <w:spacing w:line="440" w:lineRule="exact"/>
        <w:rPr>
          <w:rFonts w:ascii="宋体" w:eastAsia="宋体" w:hAnsi="宋体" w:cs="宋体"/>
          <w:kern w:val="0"/>
          <w:szCs w:val="21"/>
        </w:rPr>
      </w:pPr>
      <w:r>
        <w:rPr>
          <w:rFonts w:ascii="宋体" w:eastAsia="宋体" w:hAnsi="宋体" w:cs="宋体" w:hint="eastAsia"/>
          <w:kern w:val="0"/>
          <w:szCs w:val="21"/>
        </w:rPr>
        <w:t>2.8、招标范围：招标文件及工程量清单、图纸包含的所有内容</w:t>
      </w:r>
    </w:p>
    <w:p w:rsidR="002658B6" w:rsidRDefault="002658B6" w:rsidP="002658B6">
      <w:pPr>
        <w:widowControl/>
        <w:shd w:val="clear" w:color="auto" w:fill="FFFFFF"/>
        <w:spacing w:line="440" w:lineRule="exact"/>
        <w:jc w:val="left"/>
        <w:rPr>
          <w:rFonts w:ascii="宋体" w:eastAsia="宋体" w:hAnsi="宋体" w:cs="宋体"/>
          <w:kern w:val="0"/>
          <w:szCs w:val="21"/>
        </w:rPr>
      </w:pPr>
      <w:r>
        <w:rPr>
          <w:rFonts w:ascii="宋体" w:eastAsia="宋体" w:hAnsi="宋体" w:cs="宋体" w:hint="eastAsia"/>
          <w:kern w:val="0"/>
          <w:szCs w:val="21"/>
        </w:rPr>
        <w:t>2.9标段划分：</w:t>
      </w:r>
      <w:r>
        <w:rPr>
          <w:rFonts w:ascii="宋体" w:eastAsia="宋体" w:hAnsi="宋体" w:cs="宋体"/>
          <w:kern w:val="0"/>
          <w:szCs w:val="21"/>
        </w:rPr>
        <w:t>1</w:t>
      </w:r>
      <w:r>
        <w:rPr>
          <w:rFonts w:ascii="宋体" w:eastAsia="宋体" w:hAnsi="宋体" w:cs="宋体" w:hint="eastAsia"/>
          <w:kern w:val="0"/>
          <w:szCs w:val="21"/>
        </w:rPr>
        <w:t>个施工标段；</w:t>
      </w:r>
    </w:p>
    <w:p w:rsidR="002658B6" w:rsidRDefault="002658B6" w:rsidP="002658B6">
      <w:pPr>
        <w:widowControl/>
        <w:shd w:val="clear" w:color="auto" w:fill="FFFFFF"/>
        <w:spacing w:line="440" w:lineRule="exact"/>
        <w:jc w:val="left"/>
        <w:rPr>
          <w:rFonts w:ascii="宋体" w:eastAsia="宋体" w:hAnsi="宋体" w:cs="宋体"/>
          <w:bCs/>
          <w:kern w:val="0"/>
          <w:szCs w:val="21"/>
        </w:rPr>
      </w:pPr>
      <w:r>
        <w:rPr>
          <w:rFonts w:ascii="宋体" w:eastAsia="宋体" w:hAnsi="宋体" w:cs="宋体" w:hint="eastAsia"/>
          <w:kern w:val="0"/>
          <w:szCs w:val="21"/>
        </w:rPr>
        <w:t>第一标段：</w:t>
      </w:r>
      <w:r>
        <w:rPr>
          <w:rFonts w:ascii="宋体" w:eastAsia="宋体" w:hAnsi="宋体" w:cs="宋体" w:hint="eastAsia"/>
          <w:bCs/>
          <w:kern w:val="0"/>
          <w:szCs w:val="21"/>
        </w:rPr>
        <w:t>开封市祥符区祥韶村日光温室大棚建设项目</w:t>
      </w:r>
    </w:p>
    <w:p w:rsidR="002658B6" w:rsidRDefault="002658B6" w:rsidP="002658B6">
      <w:pPr>
        <w:widowControl/>
        <w:shd w:val="clear" w:color="auto" w:fill="FFFFFF"/>
        <w:spacing w:line="440" w:lineRule="exact"/>
        <w:jc w:val="left"/>
        <w:rPr>
          <w:rFonts w:ascii="宋体" w:eastAsia="宋体" w:hAnsi="宋体" w:cs="Times New Roman"/>
          <w:szCs w:val="21"/>
          <w:shd w:val="clear" w:color="auto" w:fill="FFFFFF"/>
        </w:rPr>
      </w:pPr>
      <w:r>
        <w:rPr>
          <w:rFonts w:ascii="宋体" w:eastAsia="宋体" w:hAnsi="宋体" w:cs="Times New Roman" w:hint="eastAsia"/>
          <w:b/>
          <w:bCs/>
          <w:sz w:val="22"/>
          <w:szCs w:val="24"/>
          <w:shd w:val="clear" w:color="auto" w:fill="FFFFFF"/>
        </w:rPr>
        <w:t>三、投标人资格要求</w:t>
      </w:r>
      <w:r>
        <w:rPr>
          <w:rFonts w:ascii="宋体" w:eastAsia="宋体" w:hAnsi="宋体" w:cs="Times New Roman" w:hint="eastAsia"/>
          <w:b/>
          <w:bCs/>
          <w:szCs w:val="21"/>
          <w:shd w:val="clear" w:color="auto" w:fill="FFFFFF"/>
        </w:rPr>
        <w:t>：</w:t>
      </w:r>
    </w:p>
    <w:p w:rsidR="002658B6" w:rsidRDefault="002658B6" w:rsidP="002658B6">
      <w:pPr>
        <w:rPr>
          <w:rFonts w:ascii="宋体" w:eastAsia="宋体" w:hAnsi="宋体" w:cs="Times New Roman"/>
          <w:szCs w:val="21"/>
          <w:shd w:val="clear" w:color="auto" w:fill="FFFFFF"/>
        </w:rPr>
      </w:pPr>
      <w:r>
        <w:rPr>
          <w:rFonts w:ascii="宋体" w:eastAsia="宋体" w:hAnsi="宋体" w:cs="Times New Roman" w:hint="eastAsia"/>
          <w:szCs w:val="21"/>
          <w:shd w:val="clear" w:color="auto" w:fill="FFFFFF"/>
        </w:rPr>
        <w:t>3.1投标人具有独立企业法人资格,具备有效的三证合一的营业执照；</w:t>
      </w:r>
    </w:p>
    <w:p w:rsidR="002658B6" w:rsidRDefault="002658B6" w:rsidP="002658B6">
      <w:pPr>
        <w:widowControl/>
        <w:shd w:val="clear" w:color="auto" w:fill="FFFFFF"/>
        <w:spacing w:line="440" w:lineRule="exact"/>
        <w:jc w:val="left"/>
        <w:rPr>
          <w:rFonts w:ascii="微软雅黑 ! important" w:eastAsia="微软雅黑 ! important" w:hAnsi="微软雅黑 ! important" w:cs="微软雅黑 ! important"/>
          <w:color w:val="000000" w:themeColor="text1"/>
          <w:sz w:val="24"/>
          <w:szCs w:val="24"/>
        </w:rPr>
      </w:pPr>
      <w:r>
        <w:rPr>
          <w:rFonts w:ascii="宋体" w:eastAsia="宋体" w:hAnsi="宋体" w:cs="Times New Roman" w:hint="eastAsia"/>
          <w:color w:val="000000" w:themeColor="text1"/>
          <w:szCs w:val="21"/>
          <w:shd w:val="clear" w:color="auto" w:fill="FFFFFF"/>
        </w:rPr>
        <w:t>3.2</w:t>
      </w:r>
      <w:r>
        <w:rPr>
          <w:rFonts w:ascii="宋体" w:eastAsia="宋体" w:hAnsi="宋体" w:cs="宋体" w:hint="eastAsia"/>
          <w:color w:val="000000" w:themeColor="text1"/>
          <w:szCs w:val="21"/>
        </w:rPr>
        <w:t>投标人具有建设行政主管部门颁发的建筑工程施工总承包叁级及以上资质或钢结构工程专业承包叁级及以上资质，具有有效的安全生产许可证；</w:t>
      </w:r>
    </w:p>
    <w:p w:rsidR="002658B6" w:rsidRDefault="002658B6" w:rsidP="002658B6">
      <w:pPr>
        <w:widowControl/>
        <w:shd w:val="clear" w:color="auto" w:fill="FFFFFF"/>
        <w:spacing w:line="440" w:lineRule="exact"/>
        <w:jc w:val="left"/>
        <w:rPr>
          <w:rFonts w:ascii="宋体" w:eastAsia="宋体" w:hAnsi="宋体" w:cs="Times New Roman"/>
          <w:szCs w:val="21"/>
          <w:shd w:val="clear" w:color="auto" w:fill="FFFFFF"/>
        </w:rPr>
      </w:pPr>
      <w:r>
        <w:rPr>
          <w:rFonts w:ascii="宋体" w:eastAsia="宋体" w:hAnsi="宋体" w:cs="Times New Roman" w:hint="eastAsia"/>
          <w:color w:val="000000" w:themeColor="text1"/>
          <w:szCs w:val="21"/>
          <w:shd w:val="clear" w:color="auto" w:fill="FFFFFF"/>
        </w:rPr>
        <w:t>3.3</w:t>
      </w:r>
      <w:r>
        <w:rPr>
          <w:rFonts w:ascii="宋体" w:eastAsia="宋体" w:hAnsi="宋体" w:cs="宋体" w:hint="eastAsia"/>
          <w:color w:val="000000" w:themeColor="text1"/>
          <w:szCs w:val="21"/>
        </w:rPr>
        <w:t>拟派项目经理具有建筑工程专业贰级及以上注册建造师证书，具有有效的安全生产考核合格证书；</w:t>
      </w:r>
      <w:r>
        <w:rPr>
          <w:rFonts w:ascii="宋体" w:eastAsia="宋体" w:hAnsi="宋体" w:cs="Times New Roman" w:hint="eastAsia"/>
          <w:color w:val="000000" w:themeColor="text1"/>
          <w:szCs w:val="21"/>
          <w:shd w:val="clear" w:color="auto" w:fill="FFFFFF"/>
        </w:rPr>
        <w:t>且</w:t>
      </w:r>
      <w:r>
        <w:rPr>
          <w:rFonts w:ascii="宋体" w:eastAsia="宋体" w:hAnsi="宋体" w:cs="Times New Roman" w:hint="eastAsia"/>
          <w:szCs w:val="21"/>
          <w:shd w:val="clear" w:color="auto" w:fill="FFFFFF"/>
        </w:rPr>
        <w:t>未在其他在建工程担任项目经理并出具无在建承诺书，若有在建项目一经查实，取消其投标资格。</w:t>
      </w:r>
    </w:p>
    <w:p w:rsidR="002658B6" w:rsidRDefault="002658B6" w:rsidP="002658B6">
      <w:pPr>
        <w:pStyle w:val="a3"/>
        <w:spacing w:line="360" w:lineRule="auto"/>
        <w:rPr>
          <w:rFonts w:ascii="宋体" w:hAnsi="宋体"/>
          <w:sz w:val="21"/>
          <w:szCs w:val="21"/>
          <w:shd w:val="clear" w:color="auto" w:fill="FFFFFF"/>
        </w:rPr>
      </w:pPr>
      <w:r>
        <w:rPr>
          <w:rFonts w:ascii="宋体" w:hAnsi="宋体" w:hint="eastAsia"/>
          <w:sz w:val="21"/>
          <w:szCs w:val="21"/>
          <w:shd w:val="clear" w:color="auto" w:fill="FFFFFF"/>
        </w:rPr>
        <w:t>3.4技术负责人需具备相关专业中级及以上技术职称、3年以上相关工作经历(自取得中级及以上职称之日计算，提供</w:t>
      </w:r>
      <w:r>
        <w:rPr>
          <w:rFonts w:ascii="宋体" w:hAnsi="宋体" w:cs="宋体" w:hint="eastAsia"/>
          <w:kern w:val="0"/>
          <w:sz w:val="21"/>
          <w:szCs w:val="21"/>
        </w:rPr>
        <w:t>查询网页截图，并提供查询方式</w:t>
      </w:r>
      <w:r>
        <w:rPr>
          <w:rFonts w:ascii="宋体" w:hAnsi="宋体" w:hint="eastAsia"/>
          <w:sz w:val="21"/>
          <w:szCs w:val="21"/>
          <w:shd w:val="clear" w:color="auto" w:fill="FFFFFF"/>
        </w:rPr>
        <w:t>)；</w:t>
      </w:r>
      <w:r>
        <w:rPr>
          <w:rFonts w:ascii="宋体" w:hAnsi="宋体" w:hint="eastAsia"/>
          <w:sz w:val="21"/>
          <w:szCs w:val="21"/>
          <w:shd w:val="clear" w:color="auto" w:fill="FFFFFF"/>
        </w:rPr>
        <w:br/>
        <w:t>3.5拟派项目经理、技术负责人、授权委托人应在本公司参加社会保险（提供人社部门出具的近半年连续有效社会保险证明，并</w:t>
      </w:r>
      <w:r>
        <w:rPr>
          <w:rFonts w:ascii="宋体" w:hAnsi="宋体" w:cs="宋体" w:hint="eastAsia"/>
          <w:kern w:val="0"/>
          <w:sz w:val="21"/>
          <w:szCs w:val="21"/>
        </w:rPr>
        <w:t>提供查询网页截图及查询方式</w:t>
      </w:r>
      <w:r>
        <w:rPr>
          <w:rFonts w:ascii="宋体" w:hAnsi="宋体" w:hint="eastAsia"/>
          <w:sz w:val="21"/>
          <w:szCs w:val="21"/>
          <w:shd w:val="clear" w:color="auto" w:fill="FFFFFF"/>
        </w:rPr>
        <w:t>），出具时间不得早于公告发布时间，如有不在本公司参加社会保险，一经查实取消其投标资格.</w:t>
      </w:r>
    </w:p>
    <w:p w:rsidR="002658B6" w:rsidRDefault="002658B6" w:rsidP="002658B6">
      <w:pPr>
        <w:pStyle w:val="a3"/>
        <w:spacing w:line="360" w:lineRule="auto"/>
        <w:rPr>
          <w:rFonts w:ascii="宋体" w:hAnsi="宋体"/>
          <w:sz w:val="21"/>
          <w:szCs w:val="21"/>
          <w:shd w:val="clear" w:color="auto" w:fill="FFFFFF"/>
        </w:rPr>
      </w:pPr>
      <w:r>
        <w:rPr>
          <w:rFonts w:ascii="宋体" w:hAnsi="宋体" w:hint="eastAsia"/>
          <w:sz w:val="21"/>
          <w:szCs w:val="21"/>
          <w:shd w:val="clear" w:color="auto" w:fill="FFFFFF"/>
        </w:rPr>
        <w:t>3.6</w:t>
      </w:r>
      <w:r>
        <w:rPr>
          <w:rFonts w:hint="eastAsia"/>
          <w:sz w:val="21"/>
          <w:szCs w:val="21"/>
          <w:shd w:val="clear" w:color="auto" w:fill="FFFFFF"/>
        </w:rPr>
        <w:t>财务要求：投标人近三年（</w:t>
      </w:r>
      <w:r>
        <w:rPr>
          <w:rFonts w:hint="eastAsia"/>
          <w:sz w:val="21"/>
          <w:szCs w:val="21"/>
          <w:shd w:val="clear" w:color="auto" w:fill="FFFFFF"/>
        </w:rPr>
        <w:t>2016</w:t>
      </w:r>
      <w:r>
        <w:rPr>
          <w:rFonts w:hint="eastAsia"/>
          <w:sz w:val="21"/>
          <w:szCs w:val="21"/>
          <w:shd w:val="clear" w:color="auto" w:fill="FFFFFF"/>
        </w:rPr>
        <w:t>年度、</w:t>
      </w:r>
      <w:r>
        <w:rPr>
          <w:rFonts w:hint="eastAsia"/>
          <w:sz w:val="21"/>
          <w:szCs w:val="21"/>
          <w:shd w:val="clear" w:color="auto" w:fill="FFFFFF"/>
        </w:rPr>
        <w:t>2017</w:t>
      </w:r>
      <w:r>
        <w:rPr>
          <w:rFonts w:hint="eastAsia"/>
          <w:sz w:val="21"/>
          <w:szCs w:val="21"/>
          <w:shd w:val="clear" w:color="auto" w:fill="FFFFFF"/>
        </w:rPr>
        <w:t>年度、</w:t>
      </w:r>
      <w:r>
        <w:rPr>
          <w:rFonts w:hint="eastAsia"/>
          <w:sz w:val="21"/>
          <w:szCs w:val="21"/>
          <w:shd w:val="clear" w:color="auto" w:fill="FFFFFF"/>
        </w:rPr>
        <w:t>2018</w:t>
      </w:r>
      <w:r>
        <w:rPr>
          <w:rFonts w:hint="eastAsia"/>
          <w:sz w:val="21"/>
          <w:szCs w:val="21"/>
          <w:shd w:val="clear" w:color="auto" w:fill="FFFFFF"/>
        </w:rPr>
        <w:t>年度）财务状况良好，（企业成立不足三年的按实际成立年限提供）；</w:t>
      </w:r>
    </w:p>
    <w:p w:rsidR="002658B6" w:rsidRDefault="002658B6" w:rsidP="002658B6">
      <w:pPr>
        <w:pStyle w:val="a3"/>
        <w:spacing w:line="360" w:lineRule="auto"/>
        <w:rPr>
          <w:sz w:val="21"/>
          <w:szCs w:val="21"/>
          <w:shd w:val="clear" w:color="auto" w:fill="FFFFFF"/>
        </w:rPr>
      </w:pPr>
      <w:r>
        <w:rPr>
          <w:rFonts w:ascii="宋体" w:hAnsi="宋体" w:hint="eastAsia"/>
          <w:color w:val="000000" w:themeColor="text1"/>
          <w:sz w:val="21"/>
          <w:szCs w:val="21"/>
          <w:shd w:val="clear" w:color="auto" w:fill="FFFFFF"/>
        </w:rPr>
        <w:lastRenderedPageBreak/>
        <w:t>3.7</w:t>
      </w:r>
      <w:r>
        <w:rPr>
          <w:rFonts w:hint="eastAsia"/>
          <w:sz w:val="21"/>
          <w:szCs w:val="21"/>
          <w:shd w:val="clear" w:color="auto" w:fill="FFFFFF"/>
        </w:rPr>
        <w:t>投标人近三年内未列入失信被执行人、重大税收违法案件当事人名单、政府采购严重违法失信行为记录名单的查询截图（信用记录查询渠道：通过“信用中国”网站（</w:t>
      </w:r>
      <w:r>
        <w:rPr>
          <w:rFonts w:hint="eastAsia"/>
          <w:sz w:val="21"/>
          <w:szCs w:val="21"/>
          <w:shd w:val="clear" w:color="auto" w:fill="FFFFFF"/>
        </w:rPr>
        <w:t>www.creditchian.gov.cn</w:t>
      </w:r>
      <w:r>
        <w:rPr>
          <w:rFonts w:hint="eastAsia"/>
          <w:sz w:val="21"/>
          <w:szCs w:val="21"/>
          <w:shd w:val="clear" w:color="auto" w:fill="FFFFFF"/>
        </w:rPr>
        <w:t>）、中国政府采购网（</w:t>
      </w:r>
      <w:r>
        <w:rPr>
          <w:rFonts w:hint="eastAsia"/>
          <w:sz w:val="21"/>
          <w:szCs w:val="21"/>
          <w:shd w:val="clear" w:color="auto" w:fill="FFFFFF"/>
        </w:rPr>
        <w:t>www.ccgp.gov.cn</w:t>
      </w:r>
      <w:r>
        <w:rPr>
          <w:rFonts w:hint="eastAsia"/>
          <w:sz w:val="21"/>
          <w:szCs w:val="21"/>
          <w:shd w:val="clear" w:color="auto" w:fill="FFFFFF"/>
        </w:rPr>
        <w:t>）等渠道查询信用记录）；投标人需提供网页版查询截图（查询时间：自公告之日起至投标截止时间前均可）。</w:t>
      </w:r>
    </w:p>
    <w:p w:rsidR="002658B6" w:rsidRDefault="002658B6" w:rsidP="002658B6">
      <w:pPr>
        <w:pStyle w:val="a3"/>
        <w:spacing w:line="360" w:lineRule="auto"/>
        <w:rPr>
          <w:rFonts w:ascii="宋体" w:hAnsi="宋体"/>
          <w:color w:val="000000" w:themeColor="text1"/>
          <w:sz w:val="21"/>
          <w:szCs w:val="21"/>
          <w:shd w:val="clear" w:color="auto" w:fill="FFFFFF"/>
        </w:rPr>
      </w:pPr>
      <w:r>
        <w:rPr>
          <w:rFonts w:ascii="宋体" w:hAnsi="宋体" w:hint="eastAsia"/>
          <w:color w:val="000000" w:themeColor="text1"/>
          <w:sz w:val="21"/>
          <w:szCs w:val="21"/>
          <w:shd w:val="clear" w:color="auto" w:fill="FFFFFF"/>
        </w:rPr>
        <w:t>3.8本项目不接受联合体投标。</w:t>
      </w:r>
      <w:bookmarkStart w:id="0" w:name="_Toc21645"/>
    </w:p>
    <w:p w:rsidR="002658B6" w:rsidRDefault="002658B6" w:rsidP="002658B6">
      <w:pPr>
        <w:widowControl/>
        <w:shd w:val="clear" w:color="auto" w:fill="FFFFFF"/>
        <w:spacing w:line="440" w:lineRule="exact"/>
        <w:ind w:leftChars="-9" w:left="-19" w:firstLineChars="9" w:firstLine="19"/>
      </w:pPr>
      <w:r>
        <w:rPr>
          <w:rFonts w:ascii="宋体" w:eastAsia="宋体" w:hAnsi="宋体" w:cs="Times New Roman" w:hint="eastAsia"/>
          <w:b/>
          <w:bCs/>
          <w:color w:val="000000" w:themeColor="text1"/>
          <w:szCs w:val="21"/>
          <w:shd w:val="clear" w:color="auto" w:fill="FFFFFF"/>
        </w:rPr>
        <w:t>四、</w:t>
      </w:r>
      <w:r>
        <w:rPr>
          <w:rFonts w:ascii="微软雅黑" w:eastAsia="微软雅黑" w:hAnsi="微软雅黑" w:cs="微软雅黑"/>
          <w:b/>
          <w:color w:val="333333"/>
          <w:szCs w:val="21"/>
          <w:shd w:val="clear" w:color="auto" w:fill="FFFFFF"/>
        </w:rPr>
        <w:t>投标人招标文件获取</w:t>
      </w:r>
    </w:p>
    <w:p w:rsidR="002658B6" w:rsidRDefault="002658B6" w:rsidP="002658B6">
      <w:pPr>
        <w:widowControl/>
        <w:shd w:val="clear" w:color="auto" w:fill="FFFFFF"/>
        <w:spacing w:line="440" w:lineRule="exact"/>
        <w:rPr>
          <w:rFonts w:ascii="宋体" w:eastAsia="宋体" w:hAnsi="宋体" w:cs="宋体"/>
          <w:color w:val="333333"/>
          <w:kern w:val="0"/>
          <w:sz w:val="18"/>
          <w:szCs w:val="18"/>
          <w:shd w:val="clear" w:color="auto" w:fill="FFFFFF"/>
        </w:rPr>
      </w:pPr>
      <w:r>
        <w:rPr>
          <w:rFonts w:ascii="宋体" w:eastAsia="宋体" w:hAnsi="宋体" w:cs="宋体" w:hint="eastAsia"/>
          <w:color w:val="333333"/>
          <w:kern w:val="0"/>
          <w:szCs w:val="21"/>
          <w:shd w:val="clear" w:color="auto" w:fill="FFFFFF"/>
        </w:rPr>
        <w:t>4.1</w:t>
      </w:r>
      <w:bookmarkEnd w:id="0"/>
      <w:r>
        <w:rPr>
          <w:rFonts w:ascii="宋体" w:eastAsia="宋体" w:hAnsi="宋体" w:cs="宋体" w:hint="eastAsia"/>
          <w:color w:val="333333"/>
          <w:kern w:val="0"/>
          <w:szCs w:val="21"/>
          <w:shd w:val="clear" w:color="auto" w:fill="FFFFFF"/>
        </w:rPr>
        <w:t>投标</w:t>
      </w:r>
      <w:r>
        <w:rPr>
          <w:rFonts w:ascii="宋体" w:eastAsia="宋体" w:hAnsi="宋体" w:cs="宋体" w:hint="eastAsia"/>
          <w:color w:val="333333"/>
          <w:kern w:val="0"/>
          <w:sz w:val="18"/>
          <w:szCs w:val="18"/>
          <w:shd w:val="clear" w:color="auto" w:fill="FFFFFF"/>
        </w:rPr>
        <w:t>人应注册成为开封市公共资源交易中心网站会员并取得CA密钥，在开封市公共资源交易中心网站http://www.kfsggzyjyw.cn登录政采业务系统，凭CA密钥登录会员系统，投标人系统操作手册在开封市公共资源交易中心网站http://www.kfsggzyjyw.cn查看。</w:t>
      </w:r>
    </w:p>
    <w:p w:rsidR="002658B6" w:rsidRDefault="002658B6" w:rsidP="002658B6">
      <w:pPr>
        <w:widowControl/>
        <w:shd w:val="clear" w:color="auto" w:fill="FFFFFF"/>
        <w:spacing w:line="440" w:lineRule="exact"/>
        <w:rPr>
          <w:rFonts w:ascii="宋体" w:eastAsia="宋体" w:hAnsi="宋体" w:cs="宋体"/>
          <w:color w:val="333333"/>
          <w:kern w:val="0"/>
          <w:szCs w:val="21"/>
          <w:shd w:val="clear" w:color="auto" w:fill="FFFFFF"/>
        </w:rPr>
      </w:pPr>
      <w:r>
        <w:rPr>
          <w:rFonts w:ascii="宋体" w:eastAsia="宋体" w:hAnsi="宋体" w:cs="宋体" w:hint="eastAsia"/>
          <w:color w:val="333333"/>
          <w:kern w:val="0"/>
          <w:szCs w:val="21"/>
          <w:shd w:val="clear" w:color="auto" w:fill="FFFFFF"/>
        </w:rPr>
        <w:t>4.2投标人凭CA密钥登录会员系统，请于2019年12 月 19 日至2020 年 1 月 7 日（法定公休日、法定节假日除外），按要求下载电子招标文件，投标人未按规定下载电子招标文件的，其投标将被拒绝。</w:t>
      </w:r>
    </w:p>
    <w:p w:rsidR="002658B6" w:rsidRDefault="002658B6" w:rsidP="002658B6">
      <w:pPr>
        <w:widowControl/>
        <w:shd w:val="clear" w:color="auto" w:fill="FFFFFF"/>
        <w:spacing w:line="440" w:lineRule="exact"/>
        <w:rPr>
          <w:rFonts w:ascii="宋体" w:eastAsia="宋体" w:hAnsi="宋体" w:cs="宋体"/>
          <w:color w:val="333333"/>
          <w:kern w:val="0"/>
          <w:szCs w:val="21"/>
          <w:shd w:val="clear" w:color="auto" w:fill="FFFFFF"/>
        </w:rPr>
      </w:pPr>
      <w:r>
        <w:rPr>
          <w:rFonts w:ascii="宋体" w:eastAsia="宋体" w:hAnsi="宋体" w:cs="宋体" w:hint="eastAsia"/>
          <w:color w:val="333333"/>
          <w:kern w:val="0"/>
          <w:szCs w:val="21"/>
          <w:shd w:val="clear" w:color="auto" w:fill="FFFFFF"/>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2658B6" w:rsidRDefault="002658B6" w:rsidP="002658B6">
      <w:pPr>
        <w:widowControl/>
        <w:shd w:val="clear" w:color="auto" w:fill="FFFFFF"/>
        <w:spacing w:line="440" w:lineRule="exact"/>
        <w:rPr>
          <w:rFonts w:ascii="宋体" w:eastAsia="宋体" w:hAnsi="宋体" w:cs="宋体"/>
          <w:color w:val="333333"/>
          <w:kern w:val="0"/>
          <w:szCs w:val="21"/>
          <w:shd w:val="clear" w:color="auto" w:fill="FFFFFF"/>
        </w:rPr>
      </w:pPr>
      <w:r>
        <w:rPr>
          <w:rFonts w:ascii="宋体" w:eastAsia="宋体" w:hAnsi="宋体" w:cs="宋体" w:hint="eastAsia"/>
          <w:color w:val="333333"/>
          <w:kern w:val="0"/>
          <w:szCs w:val="21"/>
          <w:shd w:val="clear" w:color="auto" w:fill="FFFFFF"/>
        </w:rPr>
        <w:t>4.4请投标人时刻关注开封市公共资源交易中心网站和公司CA密钥推送消息。</w:t>
      </w:r>
    </w:p>
    <w:p w:rsidR="002658B6" w:rsidRDefault="002658B6" w:rsidP="002658B6">
      <w:pPr>
        <w:widowControl/>
        <w:shd w:val="clear" w:color="auto" w:fill="FFFFFF"/>
        <w:spacing w:line="440" w:lineRule="exact"/>
        <w:rPr>
          <w:szCs w:val="21"/>
        </w:rPr>
      </w:pPr>
      <w:r>
        <w:rPr>
          <w:rFonts w:ascii="宋体" w:eastAsia="宋体" w:hAnsi="宋体" w:cs="宋体" w:hint="eastAsia"/>
          <w:color w:val="333333"/>
          <w:kern w:val="0"/>
          <w:szCs w:val="21"/>
          <w:shd w:val="clear" w:color="auto" w:fill="FFFFFF"/>
        </w:rPr>
        <w:t>4.5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p w:rsidR="002658B6" w:rsidRDefault="002658B6" w:rsidP="002658B6">
      <w:pPr>
        <w:widowControl/>
        <w:numPr>
          <w:ilvl w:val="0"/>
          <w:numId w:val="1"/>
        </w:numPr>
        <w:shd w:val="clear" w:color="auto" w:fill="FFFFFF"/>
        <w:spacing w:line="440" w:lineRule="exact"/>
        <w:rPr>
          <w:rFonts w:ascii="宋体" w:eastAsia="宋体" w:hAnsi="宋体" w:cs="宋体"/>
          <w:b/>
          <w:bCs/>
          <w:kern w:val="0"/>
          <w:szCs w:val="21"/>
        </w:rPr>
      </w:pPr>
      <w:r>
        <w:rPr>
          <w:rFonts w:ascii="宋体" w:eastAsia="宋体" w:hAnsi="宋体" w:cs="宋体" w:hint="eastAsia"/>
          <w:b/>
          <w:bCs/>
          <w:kern w:val="0"/>
          <w:szCs w:val="21"/>
        </w:rPr>
        <w:t>投标文件的递交</w:t>
      </w:r>
    </w:p>
    <w:p w:rsidR="002658B6" w:rsidRDefault="002658B6" w:rsidP="002658B6">
      <w:pPr>
        <w:widowControl/>
        <w:shd w:val="clear" w:color="auto" w:fill="FFFFFF"/>
        <w:spacing w:line="440" w:lineRule="exact"/>
        <w:rPr>
          <w:rFonts w:ascii="微软雅黑" w:eastAsia="微软雅黑" w:hAnsi="微软雅黑" w:cs="微软雅黑"/>
          <w:color w:val="333333"/>
          <w:szCs w:val="21"/>
          <w:shd w:val="clear" w:color="auto" w:fill="FFFFFF"/>
        </w:rPr>
      </w:pPr>
      <w:r>
        <w:rPr>
          <w:rFonts w:ascii="微软雅黑" w:eastAsia="微软雅黑" w:hAnsi="微软雅黑" w:cs="微软雅黑"/>
          <w:color w:val="333333"/>
          <w:szCs w:val="21"/>
          <w:shd w:val="clear" w:color="auto" w:fill="FFFFFF"/>
        </w:rPr>
        <w:t>5.1</w:t>
      </w:r>
      <w:r>
        <w:rPr>
          <w:rFonts w:ascii="微软雅黑" w:eastAsia="微软雅黑" w:hAnsi="微软雅黑" w:cs="微软雅黑" w:hint="eastAsia"/>
          <w:color w:val="333333"/>
          <w:szCs w:val="21"/>
          <w:shd w:val="clear" w:color="auto" w:fill="FFFFFF"/>
        </w:rPr>
        <w:t>投标人需要递交电子投标文件。</w:t>
      </w:r>
    </w:p>
    <w:p w:rsidR="002658B6" w:rsidRDefault="002658B6" w:rsidP="002658B6">
      <w:pPr>
        <w:widowControl/>
        <w:shd w:val="clear" w:color="auto" w:fill="FFFFFF"/>
        <w:spacing w:line="440" w:lineRule="exact"/>
        <w:rPr>
          <w:rFonts w:asciiTheme="minorEastAsia" w:hAnsiTheme="minorEastAsia" w:cstheme="minorEastAsia"/>
          <w:color w:val="000000"/>
          <w:szCs w:val="21"/>
          <w:shd w:val="clear" w:color="auto" w:fill="FFFFFF"/>
        </w:rPr>
      </w:pPr>
      <w:r>
        <w:rPr>
          <w:rFonts w:asciiTheme="minorEastAsia" w:hAnsiTheme="minorEastAsia" w:cstheme="minorEastAsia" w:hint="eastAsia"/>
          <w:color w:val="333333"/>
          <w:szCs w:val="21"/>
          <w:shd w:val="clear" w:color="auto" w:fill="FFFFFF"/>
        </w:rPr>
        <w:t>5.2电子投标文件上传截止时间</w:t>
      </w:r>
      <w:r>
        <w:rPr>
          <w:rFonts w:asciiTheme="minorEastAsia" w:hAnsiTheme="minorEastAsia" w:cstheme="minorEastAsia" w:hint="eastAsia"/>
          <w:color w:val="000000"/>
          <w:szCs w:val="21"/>
          <w:shd w:val="clear" w:color="auto" w:fill="FFFFFF"/>
        </w:rPr>
        <w:t>2020年  1 月7 日 09  时  30 分。</w:t>
      </w:r>
    </w:p>
    <w:p w:rsidR="002658B6" w:rsidRDefault="002658B6" w:rsidP="002658B6">
      <w:pPr>
        <w:widowControl/>
        <w:shd w:val="clear" w:color="auto" w:fill="FFFFFF"/>
        <w:spacing w:line="440" w:lineRule="exact"/>
        <w:rPr>
          <w:rFonts w:ascii="微软雅黑" w:eastAsia="微软雅黑" w:hAnsi="微软雅黑" w:cs="微软雅黑"/>
          <w:color w:val="333333"/>
          <w:szCs w:val="21"/>
          <w:shd w:val="clear" w:color="auto" w:fill="FFFFFF"/>
        </w:rPr>
      </w:pPr>
      <w:r>
        <w:rPr>
          <w:rFonts w:asciiTheme="minorEastAsia" w:hAnsiTheme="minorEastAsia" w:cstheme="minorEastAsia" w:hint="eastAsia"/>
          <w:color w:val="333333"/>
          <w:szCs w:val="21"/>
          <w:shd w:val="clear" w:color="auto" w:fill="FFFFFF"/>
        </w:rPr>
        <w:t>5.3电子投标文件须在投标截止时间前在开封市公共资源交易中心网站（http://www.kfsggzyjyw.cn:8080/ygpt/WebUserLoginIndex.html）会员系统中加密上传；授权委托人须在投标截止时间前持有效证件及授权委托书至开封市祥符区公共资源交易中心开标室签到，地址：开封</w:t>
      </w:r>
      <w:r>
        <w:rPr>
          <w:rFonts w:ascii="微软雅黑" w:eastAsia="微软雅黑" w:hAnsi="微软雅黑" w:cs="微软雅黑" w:hint="eastAsia"/>
          <w:color w:val="333333"/>
          <w:szCs w:val="21"/>
          <w:shd w:val="clear" w:color="auto" w:fill="FFFFFF"/>
        </w:rPr>
        <w:t>市祥符区公共资源交易中心有限公司（开封市祥符区经一路与纬三路交叉口产业集聚区服务中心十楼）开标室。</w:t>
      </w:r>
    </w:p>
    <w:p w:rsidR="002658B6" w:rsidRDefault="002658B6" w:rsidP="002658B6">
      <w:pPr>
        <w:widowControl/>
        <w:shd w:val="clear" w:color="auto" w:fill="FFFFFF"/>
        <w:spacing w:line="440" w:lineRule="exact"/>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5.4加密电子投标文件逾期上传和授权委托人未按时达指定地点的，招标人不予受理。</w:t>
      </w:r>
    </w:p>
    <w:p w:rsidR="002658B6" w:rsidRDefault="002658B6" w:rsidP="002658B6">
      <w:pPr>
        <w:widowControl/>
        <w:shd w:val="clear" w:color="auto" w:fill="FFFFFF"/>
        <w:spacing w:line="440" w:lineRule="exact"/>
      </w:pPr>
      <w:r>
        <w:rPr>
          <w:rFonts w:ascii="微软雅黑" w:eastAsia="微软雅黑" w:hAnsi="微软雅黑" w:cs="微软雅黑" w:hint="eastAsia"/>
          <w:color w:val="333333"/>
          <w:szCs w:val="21"/>
          <w:shd w:val="clear" w:color="auto" w:fill="FFFFFF"/>
        </w:rPr>
        <w:t>5.5 投标人按开标程序解密投标文件。</w:t>
      </w:r>
    </w:p>
    <w:p w:rsidR="002658B6" w:rsidRDefault="002658B6" w:rsidP="002658B6">
      <w:pPr>
        <w:widowControl/>
        <w:shd w:val="clear" w:color="auto" w:fill="FFFFFF"/>
        <w:spacing w:line="440" w:lineRule="exact"/>
        <w:rPr>
          <w:rFonts w:ascii="宋体" w:eastAsia="宋体" w:hAnsi="宋体" w:cs="宋体"/>
          <w:kern w:val="0"/>
          <w:szCs w:val="21"/>
        </w:rPr>
      </w:pPr>
      <w:r>
        <w:rPr>
          <w:rFonts w:ascii="宋体" w:eastAsia="宋体" w:hAnsi="宋体" w:cs="宋体" w:hint="eastAsia"/>
          <w:b/>
          <w:bCs/>
          <w:kern w:val="0"/>
          <w:szCs w:val="21"/>
        </w:rPr>
        <w:t>六．公告发布媒体</w:t>
      </w:r>
    </w:p>
    <w:p w:rsidR="002658B6" w:rsidRDefault="002658B6" w:rsidP="002658B6">
      <w:pPr>
        <w:widowControl/>
        <w:shd w:val="clear" w:color="auto" w:fill="FFFFFF"/>
        <w:spacing w:line="440" w:lineRule="exact"/>
        <w:jc w:val="left"/>
        <w:rPr>
          <w:rFonts w:ascii="宋体" w:eastAsia="宋体" w:hAnsi="宋体" w:cs="宋体"/>
          <w:b/>
          <w:bCs/>
          <w:kern w:val="0"/>
          <w:szCs w:val="21"/>
        </w:rPr>
      </w:pPr>
      <w:r>
        <w:rPr>
          <w:rFonts w:ascii="宋体" w:eastAsia="宋体" w:hAnsi="宋体" w:cs="宋体" w:hint="eastAsia"/>
          <w:kern w:val="0"/>
          <w:szCs w:val="21"/>
        </w:rPr>
        <w:lastRenderedPageBreak/>
        <w:t>本项目的招标公告在《中国采购与招标网》、《河南省政府采购网》、《开封市公共资源交易中心信息网》网上发布。</w:t>
      </w:r>
    </w:p>
    <w:p w:rsidR="002658B6" w:rsidRDefault="002658B6" w:rsidP="002658B6">
      <w:pPr>
        <w:widowControl/>
        <w:shd w:val="clear" w:color="auto" w:fill="FFFFFF"/>
        <w:spacing w:line="440" w:lineRule="exact"/>
        <w:jc w:val="left"/>
        <w:rPr>
          <w:rFonts w:ascii="宋体" w:eastAsia="宋体" w:hAnsi="宋体" w:cs="宋体"/>
          <w:b/>
          <w:bCs/>
          <w:kern w:val="0"/>
          <w:szCs w:val="21"/>
        </w:rPr>
      </w:pPr>
      <w:r>
        <w:rPr>
          <w:rFonts w:ascii="宋体" w:eastAsia="宋体" w:hAnsi="宋体" w:cs="宋体" w:hint="eastAsia"/>
          <w:b/>
          <w:bCs/>
          <w:kern w:val="0"/>
          <w:szCs w:val="21"/>
        </w:rPr>
        <w:t>七．联系方式</w:t>
      </w:r>
    </w:p>
    <w:p w:rsidR="002658B6" w:rsidRDefault="002658B6" w:rsidP="002658B6">
      <w:pPr>
        <w:snapToGrid w:val="0"/>
        <w:spacing w:line="312" w:lineRule="auto"/>
        <w:rPr>
          <w:rFonts w:ascii="宋体" w:hAnsi="宋体" w:cs="Arial"/>
        </w:rPr>
      </w:pPr>
      <w:r>
        <w:rPr>
          <w:rFonts w:ascii="宋体" w:hAnsi="宋体" w:cs="宋体" w:hint="eastAsia"/>
          <w:kern w:val="0"/>
          <w:szCs w:val="21"/>
          <w:shd w:val="clear" w:color="auto" w:fill="FFFFFF"/>
        </w:rPr>
        <w:t>招标人</w:t>
      </w:r>
      <w:r>
        <w:rPr>
          <w:rFonts w:ascii="宋体" w:hAnsi="宋体" w:cs="Arial" w:hint="eastAsia"/>
        </w:rPr>
        <w:t>：开封市祥符区移民安置办公室</w:t>
      </w:r>
    </w:p>
    <w:p w:rsidR="002658B6" w:rsidRDefault="002658B6" w:rsidP="002658B6">
      <w:pPr>
        <w:snapToGrid w:val="0"/>
        <w:spacing w:line="312" w:lineRule="auto"/>
        <w:rPr>
          <w:rFonts w:ascii="宋体" w:hAnsi="宋体" w:cs="宋体"/>
          <w:kern w:val="0"/>
          <w:szCs w:val="21"/>
          <w:shd w:val="clear" w:color="auto" w:fill="FFFFFF"/>
        </w:rPr>
      </w:pPr>
      <w:r>
        <w:rPr>
          <w:rFonts w:ascii="宋体" w:hAnsi="宋体" w:cs="Arial" w:hint="eastAsia"/>
        </w:rPr>
        <w:t>地</w:t>
      </w:r>
      <w:r>
        <w:rPr>
          <w:rFonts w:ascii="宋体" w:hAnsi="宋体" w:cs="Arial" w:hint="eastAsia"/>
        </w:rPr>
        <w:t xml:space="preserve">  </w:t>
      </w:r>
      <w:r>
        <w:rPr>
          <w:rFonts w:ascii="宋体" w:hAnsi="宋体" w:cs="Arial" w:hint="eastAsia"/>
        </w:rPr>
        <w:t>址：开封市</w:t>
      </w:r>
      <w:r>
        <w:rPr>
          <w:rFonts w:hint="eastAsia"/>
        </w:rPr>
        <w:t>祥符区</w:t>
      </w:r>
      <w:r>
        <w:t>政府院内</w:t>
      </w:r>
    </w:p>
    <w:p w:rsidR="002658B6" w:rsidRDefault="002658B6" w:rsidP="002658B6">
      <w:pPr>
        <w:snapToGrid w:val="0"/>
        <w:spacing w:line="360" w:lineRule="auto"/>
        <w:rPr>
          <w:rFonts w:ascii="宋体" w:hAnsi="宋体"/>
          <w:szCs w:val="21"/>
        </w:rPr>
      </w:pPr>
      <w:r>
        <w:rPr>
          <w:rFonts w:ascii="宋体" w:hAnsi="宋体" w:cs="Arial" w:hint="eastAsia"/>
        </w:rPr>
        <w:t>联系人：</w:t>
      </w:r>
      <w:r>
        <w:rPr>
          <w:rFonts w:ascii="宋体" w:hAnsi="宋体" w:hint="eastAsia"/>
          <w:szCs w:val="21"/>
        </w:rPr>
        <w:t>张先生</w:t>
      </w:r>
    </w:p>
    <w:p w:rsidR="002658B6" w:rsidRDefault="002658B6" w:rsidP="002658B6">
      <w:pPr>
        <w:snapToGrid w:val="0"/>
        <w:spacing w:line="312" w:lineRule="auto"/>
        <w:rPr>
          <w:rFonts w:ascii="宋体" w:eastAsia="宋体" w:hAnsi="宋体" w:cs="宋体"/>
          <w:kern w:val="0"/>
          <w:szCs w:val="21"/>
          <w:u w:val="single"/>
        </w:rPr>
      </w:pPr>
      <w:r>
        <w:rPr>
          <w:rFonts w:ascii="宋体" w:hAnsi="宋体" w:cs="Arial" w:hint="eastAsia"/>
        </w:rPr>
        <w:t>电</w:t>
      </w:r>
      <w:r>
        <w:rPr>
          <w:rFonts w:ascii="宋体" w:hAnsi="宋体" w:cs="Arial" w:hint="eastAsia"/>
        </w:rPr>
        <w:t xml:space="preserve"> </w:t>
      </w:r>
      <w:r>
        <w:rPr>
          <w:rFonts w:ascii="宋体" w:hAnsi="宋体" w:cs="Arial" w:hint="eastAsia"/>
        </w:rPr>
        <w:t>话：</w:t>
      </w:r>
      <w:r>
        <w:rPr>
          <w:rFonts w:ascii="宋体" w:hAnsi="宋体" w:cs="Arial" w:hint="eastAsia"/>
          <w:kern w:val="0"/>
          <w:szCs w:val="21"/>
          <w:shd w:val="clear" w:color="auto" w:fill="FFFFFF"/>
        </w:rPr>
        <w:t>13937807099</w:t>
      </w:r>
    </w:p>
    <w:p w:rsidR="002658B6" w:rsidRDefault="002658B6" w:rsidP="002658B6">
      <w:pPr>
        <w:widowControl/>
        <w:snapToGrid w:val="0"/>
        <w:spacing w:line="420" w:lineRule="exact"/>
        <w:rPr>
          <w:rFonts w:ascii="宋体" w:eastAsia="宋体" w:hAnsi="宋体" w:cs="宋体"/>
          <w:kern w:val="0"/>
          <w:szCs w:val="21"/>
        </w:rPr>
      </w:pPr>
      <w:r>
        <w:rPr>
          <w:rFonts w:ascii="宋体" w:eastAsia="宋体" w:hAnsi="宋体" w:cs="宋体" w:hint="eastAsia"/>
          <w:kern w:val="0"/>
          <w:szCs w:val="21"/>
        </w:rPr>
        <w:t>代理机构：河南呈祥工程咨询有限公司</w:t>
      </w:r>
    </w:p>
    <w:p w:rsidR="002658B6" w:rsidRDefault="002658B6" w:rsidP="002658B6">
      <w:pPr>
        <w:widowControl/>
        <w:snapToGrid w:val="0"/>
        <w:spacing w:line="420" w:lineRule="exact"/>
        <w:rPr>
          <w:rFonts w:ascii="宋体" w:eastAsia="宋体" w:hAnsi="宋体" w:cs="宋体"/>
          <w:kern w:val="0"/>
          <w:szCs w:val="21"/>
        </w:rPr>
      </w:pPr>
      <w:r>
        <w:rPr>
          <w:rFonts w:ascii="宋体" w:eastAsia="宋体" w:hAnsi="宋体" w:cs="宋体" w:hint="eastAsia"/>
          <w:kern w:val="0"/>
          <w:szCs w:val="21"/>
        </w:rPr>
        <w:t>联系人：张先生</w:t>
      </w:r>
    </w:p>
    <w:p w:rsidR="002658B6" w:rsidRDefault="002658B6" w:rsidP="002658B6">
      <w:pPr>
        <w:widowControl/>
        <w:snapToGrid w:val="0"/>
        <w:spacing w:line="420" w:lineRule="exact"/>
        <w:rPr>
          <w:rFonts w:ascii="宋体" w:eastAsia="宋体" w:hAnsi="宋体" w:cs="宋体"/>
          <w:kern w:val="0"/>
          <w:szCs w:val="21"/>
        </w:rPr>
      </w:pPr>
      <w:r>
        <w:rPr>
          <w:rFonts w:ascii="宋体" w:eastAsia="宋体" w:hAnsi="宋体" w:cs="宋体" w:hint="eastAsia"/>
          <w:kern w:val="0"/>
          <w:szCs w:val="21"/>
        </w:rPr>
        <w:t>联系方式：</w:t>
      </w:r>
      <w:r>
        <w:rPr>
          <w:rFonts w:ascii="宋体" w:eastAsia="宋体" w:hAnsi="宋体" w:cs="宋体"/>
          <w:kern w:val="0"/>
          <w:szCs w:val="21"/>
        </w:rPr>
        <w:t>15603789596</w:t>
      </w:r>
    </w:p>
    <w:p w:rsidR="002658B6" w:rsidRDefault="002658B6" w:rsidP="002658B6">
      <w:pPr>
        <w:widowControl/>
        <w:snapToGrid w:val="0"/>
        <w:spacing w:line="420" w:lineRule="exact"/>
        <w:rPr>
          <w:rFonts w:ascii="宋体" w:eastAsia="宋体" w:hAnsi="宋体" w:cs="宋体"/>
          <w:kern w:val="0"/>
          <w:szCs w:val="21"/>
        </w:rPr>
      </w:pPr>
      <w:r>
        <w:rPr>
          <w:rFonts w:ascii="宋体" w:eastAsia="宋体" w:hAnsi="宋体" w:cs="宋体" w:hint="eastAsia"/>
          <w:kern w:val="0"/>
          <w:szCs w:val="21"/>
        </w:rPr>
        <w:t>地址：开封市首座时代</w:t>
      </w:r>
    </w:p>
    <w:p w:rsidR="002658B6" w:rsidRDefault="002658B6" w:rsidP="002658B6">
      <w:pPr>
        <w:widowControl/>
        <w:snapToGrid w:val="0"/>
        <w:spacing w:line="420" w:lineRule="exact"/>
        <w:ind w:firstLineChars="200" w:firstLine="420"/>
        <w:rPr>
          <w:rFonts w:ascii="宋体" w:eastAsia="宋体" w:hAnsi="宋体" w:cs="宋体"/>
          <w:kern w:val="0"/>
          <w:szCs w:val="21"/>
        </w:rPr>
      </w:pPr>
      <w:r>
        <w:rPr>
          <w:rFonts w:ascii="宋体" w:eastAsia="宋体" w:hAnsi="宋体" w:cs="宋体"/>
          <w:kern w:val="0"/>
          <w:szCs w:val="21"/>
        </w:rPr>
        <w:t> </w:t>
      </w:r>
    </w:p>
    <w:p w:rsidR="002658B6" w:rsidRDefault="002658B6" w:rsidP="002658B6">
      <w:pPr>
        <w:widowControl/>
        <w:snapToGrid w:val="0"/>
        <w:spacing w:line="420" w:lineRule="exact"/>
        <w:rPr>
          <w:rFonts w:ascii="宋体" w:eastAsia="宋体" w:hAnsi="宋体" w:cs="宋体"/>
          <w:szCs w:val="21"/>
        </w:rPr>
      </w:pPr>
      <w:r>
        <w:rPr>
          <w:rFonts w:ascii="宋体" w:eastAsia="宋体" w:hAnsi="宋体" w:cs="宋体"/>
          <w:szCs w:val="21"/>
        </w:rPr>
        <w:t>行政监督部门：开封市祥符区政府采购办公室</w:t>
      </w:r>
    </w:p>
    <w:p w:rsidR="002658B6" w:rsidRDefault="002658B6" w:rsidP="002658B6">
      <w:pPr>
        <w:widowControl/>
        <w:snapToGrid w:val="0"/>
        <w:spacing w:line="420" w:lineRule="exact"/>
        <w:rPr>
          <w:rFonts w:ascii="宋体" w:eastAsia="宋体" w:hAnsi="宋体" w:cs="宋体"/>
          <w:szCs w:val="21"/>
        </w:rPr>
      </w:pPr>
      <w:r>
        <w:rPr>
          <w:rFonts w:ascii="宋体" w:eastAsia="宋体" w:hAnsi="宋体" w:cs="宋体"/>
          <w:szCs w:val="21"/>
        </w:rPr>
        <w:t>电  话：0371-26668106</w:t>
      </w:r>
    </w:p>
    <w:p w:rsidR="00ED06AD" w:rsidRDefault="00ED06AD"/>
    <w:sectPr w:rsidR="00ED06AD" w:rsidSect="00ED06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D48" w:rsidRDefault="00912D48" w:rsidP="00C929FD">
      <w:r>
        <w:separator/>
      </w:r>
    </w:p>
  </w:endnote>
  <w:endnote w:type="continuationSeparator" w:id="1">
    <w:p w:rsidR="00912D48" w:rsidRDefault="00912D48" w:rsidP="00C929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 important">
    <w:altName w:val="黑体"/>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D48" w:rsidRDefault="00912D48" w:rsidP="00C929FD">
      <w:r>
        <w:separator/>
      </w:r>
    </w:p>
  </w:footnote>
  <w:footnote w:type="continuationSeparator" w:id="1">
    <w:p w:rsidR="00912D48" w:rsidRDefault="00912D48" w:rsidP="00C929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84B1F"/>
    <w:multiLevelType w:val="singleLevel"/>
    <w:tmpl w:val="20384B1F"/>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58B6"/>
    <w:rsid w:val="002658B6"/>
    <w:rsid w:val="003F3E9F"/>
    <w:rsid w:val="00912D48"/>
    <w:rsid w:val="00C929FD"/>
    <w:rsid w:val="00ED06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8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658B6"/>
    <w:rPr>
      <w:rFonts w:ascii="Calibri" w:eastAsia="宋体" w:hAnsi="Calibri" w:cs="Times New Roman"/>
      <w:sz w:val="24"/>
      <w:szCs w:val="24"/>
    </w:rPr>
  </w:style>
  <w:style w:type="paragraph" w:styleId="a4">
    <w:name w:val="Message Header"/>
    <w:basedOn w:val="a"/>
    <w:link w:val="Char"/>
    <w:uiPriority w:val="99"/>
    <w:semiHidden/>
    <w:unhideWhenUsed/>
    <w:rsid w:val="002658B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
    <w:name w:val="信息标题 Char"/>
    <w:basedOn w:val="a0"/>
    <w:link w:val="a4"/>
    <w:uiPriority w:val="99"/>
    <w:semiHidden/>
    <w:rsid w:val="002658B6"/>
    <w:rPr>
      <w:rFonts w:asciiTheme="majorHAnsi" w:eastAsiaTheme="majorEastAsia" w:hAnsiTheme="majorHAnsi" w:cstheme="majorBidi"/>
      <w:sz w:val="24"/>
      <w:szCs w:val="24"/>
      <w:shd w:val="pct20" w:color="auto" w:fill="auto"/>
    </w:rPr>
  </w:style>
  <w:style w:type="paragraph" w:styleId="a5">
    <w:name w:val="header"/>
    <w:basedOn w:val="a"/>
    <w:link w:val="Char0"/>
    <w:uiPriority w:val="99"/>
    <w:semiHidden/>
    <w:unhideWhenUsed/>
    <w:rsid w:val="00C929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C929FD"/>
    <w:rPr>
      <w:sz w:val="18"/>
      <w:szCs w:val="18"/>
    </w:rPr>
  </w:style>
  <w:style w:type="paragraph" w:styleId="a6">
    <w:name w:val="footer"/>
    <w:basedOn w:val="a"/>
    <w:link w:val="Char1"/>
    <w:uiPriority w:val="99"/>
    <w:semiHidden/>
    <w:unhideWhenUsed/>
    <w:rsid w:val="00C929FD"/>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C929F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河南呈祥工程咨询有限公司:河南呈祥工程咨询有限公司</dc:creator>
  <cp:lastModifiedBy>河南呈祥工程咨询有限公司:河南呈祥工程咨询有限公司</cp:lastModifiedBy>
  <cp:revision>2</cp:revision>
  <dcterms:created xsi:type="dcterms:W3CDTF">2019-12-17T07:46:00Z</dcterms:created>
  <dcterms:modified xsi:type="dcterms:W3CDTF">2019-12-18T02:40:00Z</dcterms:modified>
</cp:coreProperties>
</file>