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开封市祥符区圈章河埽东村段该线工程项目结果公示</w:t>
      </w:r>
    </w:p>
    <w:p>
      <w:pPr>
        <w:ind w:firstLine="420" w:firstLineChars="200"/>
      </w:pPr>
      <w:r>
        <w:rPr>
          <w:rFonts w:hint="eastAsia"/>
          <w:u w:val="single"/>
        </w:rPr>
        <w:t>开封市祥符区圈章河埽东村段该线工程项目</w:t>
      </w:r>
      <w:r>
        <w:t>，采用公开招标的方式，在</w:t>
      </w:r>
      <w:r>
        <w:rPr>
          <w:rFonts w:hint="eastAsia"/>
        </w:rPr>
        <w:t>开封市祥符区政府采购办公室的</w:t>
      </w:r>
      <w:r>
        <w:t>监督下，于2019 年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6</w:t>
      </w:r>
      <w:r>
        <w:t>日</w:t>
      </w:r>
      <w:r>
        <w:rPr>
          <w:rFonts w:hint="eastAsia"/>
        </w:rPr>
        <w:t>10</w:t>
      </w:r>
      <w:r>
        <w:t xml:space="preserve"> 点</w:t>
      </w:r>
      <w:r>
        <w:rPr>
          <w:rFonts w:hint="eastAsia"/>
        </w:rPr>
        <w:t>0</w:t>
      </w:r>
      <w:r>
        <w:t>0 分在开封市祥符区公共资源交易中一、项目概况</w:t>
      </w:r>
      <w:r>
        <w:br w:type="textWrapping"/>
      </w:r>
      <w:r>
        <w:t> 1.项目名称：</w:t>
      </w:r>
      <w:r>
        <w:rPr>
          <w:rFonts w:hint="eastAsia"/>
        </w:rPr>
        <w:t>开封市祥符区圈章河埽东村段该线工程项目</w:t>
      </w:r>
    </w:p>
    <w:p>
      <w:pPr>
        <w:rPr>
          <w:rFonts w:hint="eastAsia"/>
        </w:rPr>
      </w:pPr>
      <w:r>
        <w:t>2.招标编号：</w:t>
      </w:r>
      <w:r>
        <w:rPr>
          <w:rFonts w:hint="eastAsia"/>
        </w:rPr>
        <w:t>XFGK2019-08-6</w:t>
      </w:r>
      <w:r>
        <w:t xml:space="preserve"> </w:t>
      </w:r>
    </w:p>
    <w:p>
      <w:pPr>
        <w:rPr>
          <w:rFonts w:hint="eastAsia"/>
        </w:rPr>
      </w:pPr>
      <w:r>
        <w:t>3.建设地点：</w:t>
      </w:r>
      <w:r>
        <w:rPr>
          <w:rFonts w:hint="eastAsia"/>
        </w:rPr>
        <w:t>开封市祥符区杜良乡</w:t>
      </w:r>
    </w:p>
    <w:p>
      <w:pPr>
        <w:rPr>
          <w:rFonts w:hint="eastAsia"/>
        </w:rPr>
      </w:pPr>
      <w:r>
        <w:t>4.招标控制价：大写</w:t>
      </w:r>
      <w:r>
        <w:rPr>
          <w:rFonts w:hint="eastAsia"/>
        </w:rPr>
        <w:t>：叁佰零贰万捌仟贰佰叁拾贰元陆角肆分</w:t>
      </w:r>
    </w:p>
    <w:p>
      <w:pPr>
        <w:ind w:firstLine="1470" w:firstLineChars="700"/>
      </w:pPr>
      <w:r>
        <w:t>小写</w:t>
      </w:r>
      <w:r>
        <w:rPr>
          <w:rFonts w:hint="eastAsia"/>
        </w:rPr>
        <w:t>：3028232.64元</w:t>
      </w:r>
    </w:p>
    <w:p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  <w:color w:val="333333"/>
        </w:rPr>
        <w:t xml:space="preserve"> </w:t>
      </w:r>
      <w:r>
        <w:rPr>
          <w:rFonts w:hint="eastAsia"/>
        </w:rPr>
        <w:t>工    期：90  日历天 </w:t>
      </w:r>
    </w:p>
    <w:p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  <w:color w:val="333333"/>
        </w:rPr>
        <w:t xml:space="preserve"> </w:t>
      </w:r>
      <w:r>
        <w:rPr>
          <w:rFonts w:hint="eastAsia"/>
        </w:rPr>
        <w:t>质量标准：合格</w:t>
      </w:r>
    </w:p>
    <w:p>
      <w:r>
        <w:rPr>
          <w:rFonts w:hint="eastAsia"/>
        </w:rPr>
        <w:t>7.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/>
        </w:rPr>
        <w:t>招标范围：施工标段：招标文件及工程量清单包含的所有内容</w:t>
      </w:r>
    </w:p>
    <w:p>
      <w:r>
        <w:t>二、发布媒体</w:t>
      </w:r>
    </w:p>
    <w:p>
      <w:r>
        <w:t>本项目的招标公告在</w:t>
      </w:r>
      <w:r>
        <w:rPr>
          <w:rFonts w:hint="eastAsia"/>
        </w:rPr>
        <w:t>《中国采购与招标网》、《河南省政府采购网》、《开封市公共资源交易中心信息网》</w:t>
      </w:r>
      <w:r>
        <w:t>网上发布。</w:t>
      </w:r>
    </w:p>
    <w:p>
      <w:r>
        <w:t>三、评标信息</w:t>
      </w:r>
      <w:r>
        <w:br w:type="textWrapping"/>
      </w:r>
      <w:r>
        <w:t>评标时间：2019年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6</w:t>
      </w:r>
      <w:r>
        <w:t>日1</w:t>
      </w:r>
      <w:r>
        <w:rPr>
          <w:rFonts w:hint="eastAsia"/>
        </w:rPr>
        <w:t>2</w:t>
      </w:r>
      <w:r>
        <w:t>点</w:t>
      </w:r>
      <w:r>
        <w:rPr>
          <w:rFonts w:hint="eastAsia"/>
        </w:rPr>
        <w:t>3</w:t>
      </w:r>
      <w:r>
        <w:t>0分</w:t>
      </w:r>
      <w:r>
        <w:br w:type="textWrapping"/>
      </w:r>
      <w:r>
        <w:t>评标地点：开封市祥符区公共资源交易中心有限公司十楼评标室</w:t>
      </w:r>
      <w:r>
        <w:br w:type="textWrapping"/>
      </w:r>
      <w:r>
        <w:t>评标办法：综合评估法</w:t>
      </w:r>
      <w:r>
        <w:br w:type="textWrapping"/>
      </w:r>
      <w:r>
        <w:t>评委组长：张庆勇</w:t>
      </w:r>
    </w:p>
    <w:p>
      <w:r>
        <w:t>评委成员：苏志勇</w:t>
      </w:r>
      <w:r>
        <w:rPr>
          <w:rFonts w:hint="eastAsia"/>
        </w:rPr>
        <w:t>、</w:t>
      </w:r>
      <w:r>
        <w:t>宋国涛</w:t>
      </w:r>
      <w:r>
        <w:rPr>
          <w:rFonts w:hint="eastAsia"/>
        </w:rPr>
        <w:t>、</w:t>
      </w:r>
      <w:r>
        <w:t>焦伟利</w:t>
      </w:r>
      <w:r>
        <w:rPr>
          <w:rFonts w:hint="eastAsia"/>
        </w:rPr>
        <w:t>、</w:t>
      </w:r>
      <w:r>
        <w:t>万国臣</w:t>
      </w:r>
    </w:p>
    <w:p>
      <w:r>
        <w:t>四、否决投标原因</w:t>
      </w:r>
    </w:p>
    <w:p>
      <w:pPr>
        <w:rPr>
          <w:rFonts w:hint="eastAsia"/>
        </w:rPr>
      </w:pPr>
      <w:r>
        <w:t>五</w:t>
      </w:r>
      <w:r>
        <w:rPr>
          <w:rFonts w:hint="eastAsia"/>
        </w:rPr>
        <w:t>、</w:t>
      </w:r>
      <w:r>
        <w:t>评标结果</w:t>
      </w:r>
    </w:p>
    <w:p>
      <w:pPr>
        <w:rPr>
          <w:rFonts w:hint="eastAsia"/>
        </w:rPr>
      </w:pPr>
      <w:r>
        <w:t>中标候选人        投标报价    工期    质量   项目经理</w:t>
      </w:r>
    </w:p>
    <w:p>
      <w:pPr>
        <w:rPr>
          <w:rFonts w:hint="eastAsia"/>
        </w:rPr>
      </w:pPr>
      <w:r>
        <w:t>第一候选人： 河南省腾飞市政刚才有限公司</w:t>
      </w:r>
      <w:r>
        <w:rPr>
          <w:rFonts w:hint="eastAsia"/>
        </w:rPr>
        <w:t xml:space="preserve">       3025881.92</w:t>
      </w:r>
      <w:r>
        <w:t xml:space="preserve">元 </w:t>
      </w:r>
    </w:p>
    <w:p>
      <w:pPr>
        <w:ind w:firstLine="1470" w:firstLineChars="700"/>
      </w:pPr>
      <w:r>
        <w:rPr>
          <w:rFonts w:hint="eastAsia"/>
        </w:rPr>
        <w:t>90</w:t>
      </w:r>
      <w:r>
        <w:t>日历天</w:t>
      </w:r>
      <w:r>
        <w:rPr>
          <w:rFonts w:hint="eastAsia"/>
        </w:rPr>
        <w:t xml:space="preserve">    </w:t>
      </w:r>
      <w:r>
        <w:t xml:space="preserve">合格 </w:t>
      </w:r>
      <w:r>
        <w:rPr>
          <w:rFonts w:hint="eastAsia"/>
        </w:rPr>
        <w:t xml:space="preserve">     </w:t>
      </w:r>
    </w:p>
    <w:p>
      <w:pPr>
        <w:rPr>
          <w:rFonts w:hint="eastAsia"/>
        </w:rPr>
      </w:pPr>
      <w:r>
        <w:t>第二候选人：河南捷润建筑工程有限公司</w:t>
      </w:r>
      <w:r>
        <w:rPr>
          <w:rFonts w:hint="eastAsia"/>
        </w:rPr>
        <w:t xml:space="preserve">          3027117.13</w:t>
      </w:r>
      <w:r>
        <w:t xml:space="preserve">元 </w:t>
      </w:r>
    </w:p>
    <w:p>
      <w:pPr>
        <w:ind w:firstLine="1470" w:firstLineChars="700"/>
      </w:pPr>
      <w:r>
        <w:rPr>
          <w:rFonts w:hint="eastAsia"/>
        </w:rPr>
        <w:t>9</w:t>
      </w:r>
      <w:r>
        <w:t xml:space="preserve">0日历天 </w:t>
      </w:r>
      <w:r>
        <w:rPr>
          <w:rFonts w:hint="eastAsia"/>
        </w:rPr>
        <w:t xml:space="preserve">   </w:t>
      </w:r>
      <w:r>
        <w:t xml:space="preserve">合格 </w:t>
      </w:r>
    </w:p>
    <w:p>
      <w:pPr>
        <w:rPr>
          <w:rFonts w:hint="eastAsia"/>
        </w:rPr>
      </w:pPr>
      <w:r>
        <w:t xml:space="preserve">第三候选人：河南省金盾建设工程有限公司 </w:t>
      </w:r>
      <w:r>
        <w:rPr>
          <w:rFonts w:hint="eastAsia"/>
        </w:rPr>
        <w:t xml:space="preserve">       3026971.95</w:t>
      </w:r>
      <w:r>
        <w:t xml:space="preserve">元 </w:t>
      </w:r>
    </w:p>
    <w:p>
      <w:pPr>
        <w:ind w:firstLine="1470" w:firstLineChars="700"/>
      </w:pPr>
      <w:r>
        <w:rPr>
          <w:rFonts w:hint="eastAsia"/>
        </w:rPr>
        <w:t>9</w:t>
      </w:r>
      <w:r>
        <w:t xml:space="preserve">0日历天 </w:t>
      </w:r>
      <w:r>
        <w:rPr>
          <w:rFonts w:hint="eastAsia"/>
        </w:rPr>
        <w:t xml:space="preserve">   </w:t>
      </w:r>
      <w:r>
        <w:t xml:space="preserve">合格  </w:t>
      </w:r>
    </w:p>
    <w:p>
      <w:r>
        <w:rPr>
          <w:rFonts w:hint="eastAsia"/>
          <w:b/>
          <w:bCs/>
        </w:rPr>
        <w:t> 六、公示期限</w:t>
      </w:r>
    </w:p>
    <w:p>
      <w:r>
        <w:rPr>
          <w:rFonts w:hint="eastAsia"/>
        </w:rPr>
        <w:t xml:space="preserve">2019年  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 月  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 日至2019年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 月</w:t>
      </w:r>
      <w:r>
        <w:rPr>
          <w:rFonts w:hint="eastAsia"/>
          <w:lang w:val="en-US" w:eastAsia="zh-CN"/>
        </w:rPr>
        <w:t xml:space="preserve">12 </w:t>
      </w:r>
      <w:r>
        <w:rPr>
          <w:rFonts w:hint="eastAsia"/>
        </w:rPr>
        <w:t>日</w:t>
      </w:r>
    </w:p>
    <w:p>
      <w:pPr>
        <w:ind w:firstLine="420" w:firstLineChars="200"/>
      </w:pPr>
      <w:r>
        <w:rPr>
          <w:rFonts w:hint="eastAsia"/>
        </w:rPr>
        <w:t>投标人和其他利害关系人对评标结果有异议的，应当在评标结果公示期内，以书面形式向招标人或代理机构提出异议(加盖单位公章且法人签字)，由法定代表人或其授权代表携带企业营业执照复印件（加盖公章）及本人身份证件（原件）一并提交（邮寄、传真件不予受理），并以书面形式确认的日期作为受理时间。逾期未提交或未按照要求提交的质疑函将不予受理。对采购人、采购代理机构质疑答复不满意的，按《政府采购供应商投诉处理办法》的要求，向区采购办提起投诉。</w:t>
      </w:r>
    </w:p>
    <w:p>
      <w:r>
        <w:rPr>
          <w:rFonts w:hint="eastAsia"/>
        </w:rPr>
        <w:t>评标结果公示期内，对评标结果没有异议的，招标人将签发成交通知书。</w:t>
      </w:r>
    </w:p>
    <w:p>
      <w:r>
        <w:t>七</w:t>
      </w:r>
      <w:r>
        <w:rPr>
          <w:rFonts w:hint="eastAsia"/>
        </w:rPr>
        <w:t>、</w:t>
      </w:r>
      <w:r>
        <w:rPr>
          <w:rFonts w:hint="eastAsia"/>
          <w:b/>
          <w:bCs/>
        </w:rPr>
        <w:t>联系方式</w:t>
      </w:r>
    </w:p>
    <w:p>
      <w:r>
        <w:rPr>
          <w:rFonts w:hint="eastAsia"/>
        </w:rPr>
        <w:t>招标人：开封市祥符区杜良乡人民政府</w:t>
      </w:r>
    </w:p>
    <w:p>
      <w:r>
        <w:rPr>
          <w:rFonts w:hint="eastAsia"/>
        </w:rPr>
        <w:t>联系人：杨先生</w:t>
      </w:r>
      <w:r>
        <w:rPr>
          <w:rFonts w:hint="eastAsia"/>
        </w:rPr>
        <w:br w:type="textWrapping"/>
      </w:r>
      <w:r>
        <w:rPr>
          <w:rFonts w:hint="eastAsia"/>
        </w:rPr>
        <w:t xml:space="preserve">电  话：15565107566 </w:t>
      </w:r>
    </w:p>
    <w:p>
      <w:r>
        <w:rPr>
          <w:rFonts w:hint="eastAsia"/>
        </w:rPr>
        <w:t>地址：开封市祥符区杜良乡人民政府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代理机构：河南呈祥工程咨询有限公司</w:t>
      </w:r>
    </w:p>
    <w:p>
      <w:r>
        <w:rPr>
          <w:rFonts w:hint="eastAsia"/>
        </w:rPr>
        <w:t>联系人：张先生</w:t>
      </w:r>
    </w:p>
    <w:p>
      <w:r>
        <w:rPr>
          <w:rFonts w:hint="eastAsia"/>
        </w:rPr>
        <w:t>联系方式：15603789596</w:t>
      </w:r>
    </w:p>
    <w:p>
      <w:r>
        <w:rPr>
          <w:rFonts w:hint="eastAsia"/>
        </w:rPr>
        <w:t>地址：开封市首座时代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行政监督部门：开封市祥符区政府采购办公室</w:t>
      </w:r>
    </w:p>
    <w:p>
      <w:r>
        <w:rPr>
          <w:rFonts w:hint="eastAsia"/>
        </w:rPr>
        <w:t>电  话：0371-26668106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03"/>
    <w:rsid w:val="00594926"/>
    <w:rsid w:val="00A30C03"/>
    <w:rsid w:val="00F57147"/>
    <w:rsid w:val="0C8F5E83"/>
    <w:rsid w:val="6CA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944</Characters>
  <Lines>7</Lines>
  <Paragraphs>2</Paragraphs>
  <TotalTime>22</TotalTime>
  <ScaleCrop>false</ScaleCrop>
  <LinksUpToDate>false</LinksUpToDate>
  <CharactersWithSpaces>1107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2019-09-08T00:18:00Z</dcterms:created>
  <dc:creator>xb21cn</dc:creator>
  <cp:lastModifiedBy>日月光芒</cp:lastModifiedBy>
  <dcterms:modified xsi:type="dcterms:W3CDTF">2019-09-08T01:14:34Z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