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108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祥符区仰韶村文化广场建设项目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谈判结果公示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河南呈祥工程咨询有限公司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开封市祥符区移民安置办公室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的委托，就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祥符区仰韶村文化广场建设项目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进行竞争性谈判招标。谈判小组按规定程序进行了评审，现就本次中标候选人公示如下：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一、招标项目说明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1.1项目名称：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祥符区仰韶村文化广场建设项目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1.2项目编号：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XFJT2019-07-31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1.3资金来源：财政资金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1.4招标范围：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招标文件、工程量清单及图纸所含全部施工内容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1.5标段划分情况：本项目分为1个标段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1.6质量要求：合格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1.7工期要求：30日历天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1.8招标控制价：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/>
        </w:rPr>
        <w:t>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8472.16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二、发布媒体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本次结果公告同时在 《中国招标投标公共服务平台》、《河南省政府采购网》、《开封市公共资源交易中心信息网》网上发布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开标时间：2019年8月14日09时30分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评标时间：2019年8月14日12时00分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评标地点：开封市祥符区公共资源交易中心评标室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四、评标情况：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否决投标原因：无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评标办法：二次报价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评委主任：杨建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评委成员：邵广慧、张朝阳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五、评标结果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中标候选人    中标价     项目经理      工期（日历天）      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第一中标候选人全称： 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eastAsia="zh-CN"/>
        </w:rPr>
        <w:t>开封建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>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eastAsia="zh-CN"/>
        </w:rPr>
        <w:t>市政工程有限公司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   228350元   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王蒙蒙        30日历天      合格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第二中标候选人全称：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eastAsia="zh-CN"/>
        </w:rPr>
        <w:t>河南省亭澜市政工程有限公司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228410.09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元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姬自立        30日历天 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第三中标候选人全称：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eastAsia="zh-CN"/>
        </w:rPr>
        <w:t>河南九一建设工程有限公司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  228450.67元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周辉        30日历天 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、公示时间：2019年8月 16 日至2019年 8 月 20  日（三个工作日）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投标人和其他利害关系人对评标结果有异议的，应当在评标结果公示期内，以书面形式向招标人或代理机构提出异议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加盖单位公章且法人签字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2004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月施行，九部委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号令修改），向行政监督部门提出书面投诉。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评标结果公示期内，对评标结果没有异议的，招标人将签发中标通知书。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行政监督部门：开封市祥符区政府采购办公室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联系电话：0371--26668106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招标人：开封市祥符区移民办安置办公室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址：开封市祥符区政府院内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话：13937807099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招标代理机构：河南呈祥工程咨询有限公司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址：开封市首座时代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话：15603789596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9294"/>
    <w:multiLevelType w:val="singleLevel"/>
    <w:tmpl w:val="78B392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7AF9"/>
    <w:rsid w:val="008752A3"/>
    <w:rsid w:val="0B2B7AF9"/>
    <w:rsid w:val="33C26778"/>
    <w:rsid w:val="40BB7326"/>
    <w:rsid w:val="553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2019-08-14T02:51:00Z</dcterms:created>
  <dc:creator>Administrator</dc:creator>
  <cp:lastModifiedBy>日月光芒</cp:lastModifiedBy>
  <cp:lastPrinted>2019-08-14T06:15:00Z</cp:lastPrinted>
  <dcterms:modified xsi:type="dcterms:W3CDTF">2019-08-14T06:22:54Z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