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t>祥符区城关镇便民服务中心室内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  <w:lang w:eastAsia="zh-CN"/>
        </w:rPr>
        <w:t>装修</w:t>
      </w:r>
      <w:r>
        <w:rPr>
          <w:rFonts w:hint="eastAsia" w:asciiTheme="minorEastAsia" w:hAnsiTheme="minorEastAsia" w:eastAsiaTheme="minorEastAsia" w:cstheme="minorEastAsia"/>
          <w:b w:val="0"/>
          <w:bCs/>
          <w:sz w:val="30"/>
          <w:szCs w:val="30"/>
        </w:rPr>
        <w:t>及拆除工程</w:t>
      </w:r>
      <w:r>
        <w:rPr>
          <w:rFonts w:hint="eastAsia" w:asciiTheme="minorEastAsia" w:hAnsiTheme="minorEastAsia" w:eastAsiaTheme="minorEastAsia" w:cstheme="minorEastAsia"/>
          <w:b w:val="0"/>
          <w:bCs/>
          <w:i w:val="0"/>
          <w:caps w:val="0"/>
          <w:color w:val="333333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评标结果公示</w:t>
      </w:r>
    </w:p>
    <w:p>
      <w:pP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 </w:t>
      </w:r>
      <w:r>
        <w:rPr>
          <w:rFonts w:hint="eastAsia"/>
          <w:bCs/>
        </w:rPr>
        <w:t>祥符区城关镇便民服务中心室内</w:t>
      </w:r>
      <w:r>
        <w:rPr>
          <w:rFonts w:hint="eastAsia"/>
          <w:bCs/>
          <w:lang w:eastAsia="zh-CN"/>
        </w:rPr>
        <w:t>装修</w:t>
      </w:r>
      <w:r>
        <w:rPr>
          <w:rFonts w:hint="eastAsia"/>
          <w:bCs/>
        </w:rPr>
        <w:t>及拆除工程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,采用竞争性谈判招标的方式，在开封市祥符区政府采购办的监督下，于2019年5月24日上午10：00点在开封市祥符区公共资源交易中心开标室准时开标。现将本项目的评标结果公示如下：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一、项目概况</w:t>
      </w:r>
    </w:p>
    <w:p>
      <w:pPr>
        <w:rPr>
          <w:b/>
          <w:bCs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1、项目名称：</w:t>
      </w:r>
      <w:r>
        <w:rPr>
          <w:rFonts w:hint="eastAsia"/>
          <w:bCs/>
        </w:rPr>
        <w:t>祥符区城关镇便民服务中心室内</w:t>
      </w:r>
      <w:r>
        <w:rPr>
          <w:rFonts w:hint="eastAsia"/>
          <w:bCs/>
          <w:lang w:eastAsia="zh-CN"/>
        </w:rPr>
        <w:t>装修</w:t>
      </w:r>
      <w:r>
        <w:rPr>
          <w:rFonts w:hint="eastAsia"/>
          <w:bCs/>
        </w:rPr>
        <w:t>及拆除工程</w:t>
      </w:r>
    </w:p>
    <w:p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、项目编号：</w:t>
      </w:r>
      <w:r>
        <w:rPr>
          <w:rFonts w:hint="eastAsia"/>
        </w:rPr>
        <w:t>XFJT-2019-05-9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3、资金来源：财政资金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4、项目总投资额：</w:t>
      </w:r>
      <w:r>
        <w:rPr>
          <w:rFonts w:hint="eastAsia"/>
          <w:bCs/>
        </w:rPr>
        <w:t>约36万元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二、结果公示发布媒体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本次公告在《中国采购与招标网》、《中国招标投标公共服务平台》、《河南省政府采购网》、《开封市公共资源交易信息网》等网站发布。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三、 评标信息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1、评标时间：2019年5月24日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2、评标地点：开封市祥符区公共资源交易中心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3、评标办法：二次报价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4、评委主任：冯伟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14:textFill>
            <w14:solidFill>
              <w14:schemeClr w14:val="tx1"/>
            </w14:solidFill>
          </w14:textFill>
        </w:rPr>
        <w:t>、评委成员：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李章山、张剑辉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四、否决投标原因：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五、 评标结果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中标候选人    投标人   投标报价   项目经理   工期  质量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left"/>
        <w:rPr>
          <w:rFonts w:hint="default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第一中标候选人：河南正德建筑安装工程有限公司     366300.00元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right="0" w:firstLine="1920" w:firstLineChars="800"/>
        <w:jc w:val="left"/>
        <w:rPr>
          <w:rFonts w:hint="default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李俊锋 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日历天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合格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第二中标候选人：河南天之华建设工程有限公司       366600.00元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right="0" w:firstLine="1920" w:firstLineChars="80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王卫军     6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日历天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合格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第三中标候选人：河南淇源建筑工程有限公司          366800.00元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right="0" w:firstLine="1920" w:firstLineChars="80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陈远方     6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日历天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合格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right="0" w:firstLine="2160" w:firstLineChars="90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right="0" w:firstLine="2160" w:firstLineChars="900"/>
        <w:jc w:val="left"/>
        <w:rPr>
          <w:rFonts w:hint="default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六、公示期限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2019年5月  28日至2019年5月 30 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63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投标人和其他利害关系人对评标结果有异议的，应当在评标结果公示期内，以书面形式向招标人或代理机构提出异议(加盖单位公章且法人签字)，由法定代表人或其授权代表携带企业营业执照复印件（加盖公章）及本人身份证件（原件）一并提交（邮寄、传真件不予受理），并以书面形式确认的日期作为受理时间。逾期未提交或未按照要求提交的质疑函将不予受理。对采购人、采购代理机构质疑答复不满意的，按《政府采购供应商投诉处理办法》的要求，向区采购办提起投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36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评标结果公示期内，对评标结果没有异议的，招标人将签发成交通知书。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七、行政监督部门联系方式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36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电话：0371-26668106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招标联系方式</w:t>
      </w:r>
    </w:p>
    <w:p>
      <w:pPr>
        <w:rPr>
          <w:bCs/>
        </w:rPr>
      </w:pPr>
      <w:r>
        <w:rPr>
          <w:rFonts w:hint="eastAsia"/>
          <w:bCs/>
        </w:rPr>
        <w:t>招 标 人：开封县城关镇人民政府</w:t>
      </w:r>
    </w:p>
    <w:p>
      <w:pPr>
        <w:rPr>
          <w:bCs/>
        </w:rPr>
      </w:pPr>
      <w:r>
        <w:rPr>
          <w:rFonts w:hint="eastAsia"/>
          <w:bCs/>
        </w:rPr>
        <w:t>联 系 人：张先生</w:t>
      </w:r>
    </w:p>
    <w:p>
      <w:pPr>
        <w:rPr>
          <w:bCs/>
        </w:rPr>
      </w:pPr>
      <w:r>
        <w:rPr>
          <w:rFonts w:hint="eastAsia"/>
          <w:bCs/>
        </w:rPr>
        <w:t>联系电话：13592102910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代理机构：河南呈祥工程咨询有限公司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 系 人： 张先生</w:t>
      </w:r>
    </w:p>
    <w:p>
      <w:pP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联系方式：15603789596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 w:line="420" w:lineRule="atLeast"/>
        <w:ind w:leftChars="0" w:right="0" w:rightChars="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rPr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5A8A4B"/>
    <w:multiLevelType w:val="singleLevel"/>
    <w:tmpl w:val="E65A8A4B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724E5"/>
    <w:rsid w:val="06C51E1F"/>
    <w:rsid w:val="1BFD42BC"/>
    <w:rsid w:val="2AA835C3"/>
    <w:rsid w:val="2CE724E5"/>
    <w:rsid w:val="45DA692A"/>
    <w:rsid w:val="643F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2019-05-14T02:27:00Z</dcterms:created>
  <dc:creator>Administrator</dc:creator>
  <cp:lastModifiedBy>苹果1414590377</cp:lastModifiedBy>
  <cp:lastPrinted>2019-05-27T02:10:12Z</cp:lastPrinted>
  <dcterms:modified xsi:type="dcterms:W3CDTF">2019-05-27T02:10:56Z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