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A59" w:rsidRPr="008E5A59" w:rsidRDefault="008E5A59" w:rsidP="008E5A59">
      <w:pPr>
        <w:pStyle w:val="1"/>
        <w:jc w:val="center"/>
      </w:pPr>
      <w:r w:rsidRPr="008E5A59">
        <w:rPr>
          <w:rFonts w:hint="eastAsia"/>
        </w:rPr>
        <w:t>开封市住房公积金管理中心档案室升级改造项目</w:t>
      </w:r>
    </w:p>
    <w:p w:rsidR="008E5A59" w:rsidRPr="0057481B" w:rsidRDefault="008E5A59" w:rsidP="008E5A59">
      <w:pPr>
        <w:pStyle w:val="1"/>
        <w:jc w:val="center"/>
      </w:pPr>
      <w:r>
        <w:rPr>
          <w:rFonts w:hint="eastAsia"/>
        </w:rPr>
        <w:t>询价公告</w:t>
      </w:r>
    </w:p>
    <w:p w:rsidR="008E5A59" w:rsidRPr="0057481B" w:rsidRDefault="008E5A59" w:rsidP="008E5A59">
      <w:pPr>
        <w:spacing w:line="360" w:lineRule="auto"/>
        <w:ind w:firstLineChars="200" w:firstLine="480"/>
        <w:jc w:val="left"/>
        <w:rPr>
          <w:sz w:val="24"/>
          <w:szCs w:val="24"/>
        </w:rPr>
      </w:pPr>
      <w:r w:rsidRPr="0057481B">
        <w:rPr>
          <w:rFonts w:hint="eastAsia"/>
          <w:sz w:val="24"/>
          <w:szCs w:val="24"/>
        </w:rPr>
        <w:t xml:space="preserve">    </w:t>
      </w:r>
      <w:r w:rsidRPr="00354469">
        <w:rPr>
          <w:rFonts w:hint="eastAsia"/>
          <w:sz w:val="24"/>
          <w:szCs w:val="24"/>
        </w:rPr>
        <w:t>汇龙工程咨询有限公司</w:t>
      </w:r>
      <w:r w:rsidRPr="0057481B">
        <w:rPr>
          <w:rFonts w:hint="eastAsia"/>
          <w:sz w:val="24"/>
          <w:szCs w:val="24"/>
        </w:rPr>
        <w:t>受</w:t>
      </w:r>
      <w:r w:rsidRPr="00354469">
        <w:rPr>
          <w:rFonts w:hint="eastAsia"/>
          <w:sz w:val="24"/>
          <w:szCs w:val="24"/>
        </w:rPr>
        <w:t>开封市住房公积金管理中心</w:t>
      </w:r>
      <w:r w:rsidRPr="0057481B">
        <w:rPr>
          <w:rFonts w:hint="eastAsia"/>
          <w:sz w:val="24"/>
          <w:szCs w:val="24"/>
        </w:rPr>
        <w:t>的委托，就</w:t>
      </w:r>
      <w:r w:rsidRPr="00354469">
        <w:rPr>
          <w:rFonts w:hint="eastAsia"/>
          <w:sz w:val="24"/>
          <w:szCs w:val="24"/>
        </w:rPr>
        <w:t>开封市住房公积金管理中心档案室升级改造项目</w:t>
      </w:r>
      <w:r w:rsidRPr="0057481B">
        <w:rPr>
          <w:rFonts w:hint="eastAsia"/>
          <w:sz w:val="24"/>
          <w:szCs w:val="24"/>
        </w:rPr>
        <w:t>进行询价招标，欢迎符合相关条件的</w:t>
      </w:r>
      <w:r>
        <w:rPr>
          <w:rFonts w:hint="eastAsia"/>
          <w:sz w:val="24"/>
          <w:szCs w:val="24"/>
        </w:rPr>
        <w:t>投标人</w:t>
      </w:r>
      <w:r w:rsidRPr="0057481B">
        <w:rPr>
          <w:rFonts w:hint="eastAsia"/>
          <w:sz w:val="24"/>
          <w:szCs w:val="24"/>
        </w:rPr>
        <w:t>参加，现将询价事宜公示如下：</w:t>
      </w:r>
      <w:r w:rsidRPr="0057481B">
        <w:rPr>
          <w:rFonts w:hint="eastAsia"/>
          <w:sz w:val="24"/>
          <w:szCs w:val="24"/>
        </w:rPr>
        <w:t xml:space="preserve"> </w:t>
      </w:r>
    </w:p>
    <w:p w:rsidR="008E5A59" w:rsidRPr="00425FFB" w:rsidRDefault="008E5A59" w:rsidP="008E5A59">
      <w:pPr>
        <w:spacing w:line="360" w:lineRule="auto"/>
        <w:jc w:val="left"/>
        <w:rPr>
          <w:b/>
          <w:sz w:val="22"/>
          <w:szCs w:val="24"/>
        </w:rPr>
      </w:pPr>
      <w:r w:rsidRPr="00425FFB">
        <w:rPr>
          <w:rFonts w:hint="eastAsia"/>
          <w:b/>
          <w:sz w:val="24"/>
          <w:szCs w:val="24"/>
        </w:rPr>
        <w:t>一、项目概况：</w:t>
      </w:r>
      <w:r w:rsidRPr="00425FFB">
        <w:rPr>
          <w:rFonts w:hint="eastAsia"/>
          <w:b/>
          <w:sz w:val="22"/>
          <w:szCs w:val="24"/>
        </w:rPr>
        <w:t xml:space="preserve"> </w:t>
      </w:r>
    </w:p>
    <w:p w:rsidR="008E5A59" w:rsidRPr="0057481B" w:rsidRDefault="008E5A59" w:rsidP="008E5A59">
      <w:pPr>
        <w:spacing w:line="360" w:lineRule="auto"/>
        <w:jc w:val="left"/>
        <w:rPr>
          <w:sz w:val="24"/>
          <w:szCs w:val="24"/>
        </w:rPr>
      </w:pPr>
      <w:r w:rsidRPr="0057481B">
        <w:rPr>
          <w:rFonts w:hint="eastAsia"/>
          <w:sz w:val="24"/>
          <w:szCs w:val="24"/>
        </w:rPr>
        <w:t>1</w:t>
      </w:r>
      <w:r w:rsidRPr="0057481B">
        <w:rPr>
          <w:rFonts w:hint="eastAsia"/>
          <w:sz w:val="24"/>
          <w:szCs w:val="24"/>
        </w:rPr>
        <w:t>、项目名称：</w:t>
      </w:r>
      <w:r w:rsidRPr="00354469">
        <w:rPr>
          <w:rFonts w:hint="eastAsia"/>
          <w:sz w:val="24"/>
          <w:szCs w:val="24"/>
        </w:rPr>
        <w:t>开封市住房公积金管理中心档案室升级改造项目</w:t>
      </w:r>
    </w:p>
    <w:p w:rsidR="008E5A59" w:rsidRPr="0057481B" w:rsidRDefault="008E5A59" w:rsidP="008E5A59">
      <w:pPr>
        <w:spacing w:line="360" w:lineRule="auto"/>
        <w:jc w:val="left"/>
        <w:rPr>
          <w:sz w:val="24"/>
          <w:szCs w:val="24"/>
        </w:rPr>
      </w:pPr>
      <w:r w:rsidRPr="0057481B">
        <w:rPr>
          <w:rFonts w:hint="eastAsia"/>
          <w:sz w:val="24"/>
          <w:szCs w:val="24"/>
        </w:rPr>
        <w:t>2</w:t>
      </w:r>
      <w:r w:rsidRPr="0057481B">
        <w:rPr>
          <w:rFonts w:hint="eastAsia"/>
          <w:sz w:val="24"/>
          <w:szCs w:val="24"/>
        </w:rPr>
        <w:t>、项目编号：</w:t>
      </w:r>
      <w:r w:rsidRPr="00354469">
        <w:rPr>
          <w:rFonts w:hint="eastAsia"/>
          <w:sz w:val="24"/>
          <w:szCs w:val="24"/>
        </w:rPr>
        <w:t>汴财询价采购</w:t>
      </w:r>
      <w:r w:rsidRPr="00354469">
        <w:rPr>
          <w:rFonts w:hint="eastAsia"/>
          <w:sz w:val="24"/>
          <w:szCs w:val="24"/>
        </w:rPr>
        <w:t>-2018-149</w:t>
      </w:r>
      <w:r w:rsidRPr="0057481B">
        <w:rPr>
          <w:rFonts w:hint="eastAsia"/>
          <w:sz w:val="24"/>
          <w:szCs w:val="24"/>
        </w:rPr>
        <w:t xml:space="preserve"> </w:t>
      </w:r>
    </w:p>
    <w:p w:rsidR="008E5A59" w:rsidRPr="0057481B" w:rsidRDefault="008E5A59" w:rsidP="008E5A59">
      <w:pPr>
        <w:spacing w:line="360" w:lineRule="auto"/>
        <w:jc w:val="left"/>
        <w:rPr>
          <w:sz w:val="24"/>
          <w:szCs w:val="24"/>
        </w:rPr>
      </w:pPr>
      <w:r w:rsidRPr="0057481B">
        <w:rPr>
          <w:rFonts w:hint="eastAsia"/>
          <w:sz w:val="24"/>
          <w:szCs w:val="24"/>
        </w:rPr>
        <w:t>3</w:t>
      </w:r>
      <w:r w:rsidRPr="0057481B">
        <w:rPr>
          <w:rFonts w:hint="eastAsia"/>
          <w:sz w:val="24"/>
          <w:szCs w:val="24"/>
        </w:rPr>
        <w:t>、建设地点：</w:t>
      </w:r>
      <w:r w:rsidRPr="00354469">
        <w:rPr>
          <w:rFonts w:hint="eastAsia"/>
          <w:sz w:val="24"/>
          <w:szCs w:val="24"/>
        </w:rPr>
        <w:t>开封市住房公积金管理中心档案室</w:t>
      </w:r>
    </w:p>
    <w:p w:rsidR="008E5A59" w:rsidRPr="0057481B" w:rsidRDefault="008E5A59" w:rsidP="008E5A59">
      <w:pPr>
        <w:spacing w:line="360" w:lineRule="auto"/>
        <w:jc w:val="left"/>
        <w:rPr>
          <w:sz w:val="24"/>
          <w:szCs w:val="24"/>
        </w:rPr>
      </w:pPr>
      <w:r w:rsidRPr="0057481B">
        <w:rPr>
          <w:rFonts w:hint="eastAsia"/>
          <w:sz w:val="24"/>
          <w:szCs w:val="24"/>
        </w:rPr>
        <w:t>4</w:t>
      </w:r>
      <w:r w:rsidRPr="0057481B">
        <w:rPr>
          <w:rFonts w:hint="eastAsia"/>
          <w:sz w:val="24"/>
          <w:szCs w:val="24"/>
        </w:rPr>
        <w:t>、总投资额：</w:t>
      </w:r>
      <w:r w:rsidRPr="00354469">
        <w:rPr>
          <w:rFonts w:hint="eastAsia"/>
          <w:sz w:val="24"/>
          <w:szCs w:val="24"/>
        </w:rPr>
        <w:t>18.978</w:t>
      </w:r>
      <w:r w:rsidRPr="00354469">
        <w:rPr>
          <w:rFonts w:hint="eastAsia"/>
          <w:sz w:val="24"/>
          <w:szCs w:val="24"/>
        </w:rPr>
        <w:t>万元</w:t>
      </w:r>
      <w:r w:rsidRPr="0057481B">
        <w:rPr>
          <w:rFonts w:hint="eastAsia"/>
          <w:sz w:val="24"/>
          <w:szCs w:val="24"/>
        </w:rPr>
        <w:t xml:space="preserve">   </w:t>
      </w:r>
    </w:p>
    <w:p w:rsidR="008E5A59" w:rsidRPr="0057481B" w:rsidRDefault="008E5A59" w:rsidP="008E5A59">
      <w:pPr>
        <w:spacing w:line="360" w:lineRule="auto"/>
        <w:jc w:val="left"/>
        <w:rPr>
          <w:sz w:val="24"/>
          <w:szCs w:val="24"/>
        </w:rPr>
      </w:pPr>
      <w:r w:rsidRPr="0057481B">
        <w:rPr>
          <w:rFonts w:hint="eastAsia"/>
          <w:sz w:val="24"/>
          <w:szCs w:val="24"/>
        </w:rPr>
        <w:t>5</w:t>
      </w:r>
      <w:r w:rsidRPr="0057481B">
        <w:rPr>
          <w:rFonts w:hint="eastAsia"/>
          <w:sz w:val="24"/>
          <w:szCs w:val="24"/>
        </w:rPr>
        <w:t>、计划工期：</w:t>
      </w:r>
      <w:r w:rsidRPr="00B61C84">
        <w:rPr>
          <w:rFonts w:hint="eastAsia"/>
          <w:sz w:val="24"/>
          <w:szCs w:val="24"/>
        </w:rPr>
        <w:t xml:space="preserve">15 </w:t>
      </w:r>
      <w:r w:rsidRPr="00B61C84">
        <w:rPr>
          <w:rFonts w:hint="eastAsia"/>
          <w:sz w:val="24"/>
          <w:szCs w:val="24"/>
        </w:rPr>
        <w:t>日历天</w:t>
      </w:r>
      <w:r w:rsidRPr="0057481B">
        <w:rPr>
          <w:rFonts w:hint="eastAsia"/>
          <w:sz w:val="24"/>
          <w:szCs w:val="24"/>
        </w:rPr>
        <w:t xml:space="preserve"> </w:t>
      </w:r>
    </w:p>
    <w:p w:rsidR="008E5A59" w:rsidRPr="0057481B" w:rsidRDefault="008E5A59" w:rsidP="008E5A59">
      <w:pPr>
        <w:spacing w:line="360" w:lineRule="auto"/>
        <w:jc w:val="left"/>
        <w:rPr>
          <w:sz w:val="24"/>
          <w:szCs w:val="24"/>
        </w:rPr>
      </w:pPr>
      <w:r w:rsidRPr="0057481B">
        <w:rPr>
          <w:rFonts w:hint="eastAsia"/>
          <w:sz w:val="24"/>
          <w:szCs w:val="24"/>
        </w:rPr>
        <w:t>6</w:t>
      </w:r>
      <w:r w:rsidRPr="0057481B">
        <w:rPr>
          <w:rFonts w:hint="eastAsia"/>
          <w:sz w:val="24"/>
          <w:szCs w:val="24"/>
        </w:rPr>
        <w:t>、质量要求：合</w:t>
      </w:r>
      <w:r>
        <w:rPr>
          <w:rFonts w:hint="eastAsia"/>
          <w:sz w:val="24"/>
          <w:szCs w:val="24"/>
        </w:rPr>
        <w:t xml:space="preserve">  </w:t>
      </w:r>
      <w:r w:rsidRPr="0057481B">
        <w:rPr>
          <w:rFonts w:hint="eastAsia"/>
          <w:sz w:val="24"/>
          <w:szCs w:val="24"/>
        </w:rPr>
        <w:t>格</w:t>
      </w:r>
      <w:r w:rsidRPr="0057481B">
        <w:rPr>
          <w:rFonts w:hint="eastAsia"/>
          <w:sz w:val="24"/>
          <w:szCs w:val="24"/>
        </w:rPr>
        <w:t xml:space="preserve"> </w:t>
      </w:r>
    </w:p>
    <w:p w:rsidR="008E5A59" w:rsidRPr="0057481B" w:rsidRDefault="008E5A59" w:rsidP="008E5A59">
      <w:pPr>
        <w:spacing w:line="360" w:lineRule="auto"/>
        <w:jc w:val="left"/>
        <w:rPr>
          <w:sz w:val="24"/>
          <w:szCs w:val="24"/>
        </w:rPr>
      </w:pPr>
      <w:r w:rsidRPr="0057481B">
        <w:rPr>
          <w:rFonts w:hint="eastAsia"/>
          <w:sz w:val="24"/>
          <w:szCs w:val="24"/>
        </w:rPr>
        <w:t>7</w:t>
      </w:r>
      <w:r w:rsidRPr="0057481B">
        <w:rPr>
          <w:rFonts w:hint="eastAsia"/>
          <w:sz w:val="24"/>
          <w:szCs w:val="24"/>
        </w:rPr>
        <w:t>、询价内容：工程量清单、</w:t>
      </w:r>
      <w:r w:rsidR="0007336F">
        <w:rPr>
          <w:rFonts w:hint="eastAsia"/>
          <w:sz w:val="24"/>
          <w:szCs w:val="24"/>
        </w:rPr>
        <w:t>图纸、</w:t>
      </w:r>
      <w:r w:rsidRPr="0057481B">
        <w:rPr>
          <w:rFonts w:hint="eastAsia"/>
          <w:sz w:val="24"/>
          <w:szCs w:val="24"/>
        </w:rPr>
        <w:t>询价文件范围内的全部内容</w:t>
      </w:r>
      <w:r w:rsidRPr="0057481B">
        <w:rPr>
          <w:rFonts w:hint="eastAsia"/>
          <w:sz w:val="24"/>
          <w:szCs w:val="24"/>
        </w:rPr>
        <w:t xml:space="preserve">  </w:t>
      </w:r>
    </w:p>
    <w:p w:rsidR="008E5A59" w:rsidRPr="0057481B" w:rsidRDefault="008E5A59" w:rsidP="008E5A59">
      <w:pPr>
        <w:spacing w:line="360" w:lineRule="auto"/>
        <w:jc w:val="left"/>
        <w:rPr>
          <w:sz w:val="24"/>
          <w:szCs w:val="24"/>
        </w:rPr>
      </w:pPr>
      <w:r w:rsidRPr="0057481B">
        <w:rPr>
          <w:rFonts w:hint="eastAsia"/>
          <w:sz w:val="24"/>
          <w:szCs w:val="24"/>
        </w:rPr>
        <w:t>8</w:t>
      </w:r>
      <w:r w:rsidRPr="0057481B">
        <w:rPr>
          <w:rFonts w:hint="eastAsia"/>
          <w:sz w:val="24"/>
          <w:szCs w:val="24"/>
        </w:rPr>
        <w:t>、标段划分：本项目共一个标段：</w:t>
      </w:r>
      <w:r w:rsidRPr="00354469">
        <w:rPr>
          <w:rFonts w:hint="eastAsia"/>
          <w:sz w:val="24"/>
          <w:szCs w:val="24"/>
        </w:rPr>
        <w:t>开封市住房公积金管理中心档案室升级改造项目</w:t>
      </w:r>
      <w:r w:rsidRPr="0057481B">
        <w:rPr>
          <w:rFonts w:hint="eastAsia"/>
          <w:sz w:val="24"/>
          <w:szCs w:val="24"/>
        </w:rPr>
        <w:t xml:space="preserve"> </w:t>
      </w:r>
    </w:p>
    <w:p w:rsidR="008E5A59" w:rsidRPr="00425FFB" w:rsidRDefault="008E5A59" w:rsidP="008E5A59">
      <w:pPr>
        <w:spacing w:line="360" w:lineRule="auto"/>
        <w:jc w:val="left"/>
        <w:rPr>
          <w:b/>
          <w:sz w:val="24"/>
          <w:szCs w:val="24"/>
        </w:rPr>
      </w:pPr>
      <w:r w:rsidRPr="00425FFB">
        <w:rPr>
          <w:rFonts w:hint="eastAsia"/>
          <w:b/>
          <w:sz w:val="24"/>
          <w:szCs w:val="24"/>
        </w:rPr>
        <w:t>二、投标人资格要求：</w:t>
      </w:r>
      <w:r w:rsidRPr="00425FFB">
        <w:rPr>
          <w:rFonts w:hint="eastAsia"/>
          <w:b/>
          <w:sz w:val="24"/>
          <w:szCs w:val="24"/>
        </w:rPr>
        <w:t xml:space="preserve"> </w:t>
      </w:r>
    </w:p>
    <w:p w:rsidR="008E5A59" w:rsidRPr="0057481B" w:rsidRDefault="008E5A59" w:rsidP="008E5A59">
      <w:pPr>
        <w:spacing w:line="360" w:lineRule="auto"/>
        <w:ind w:firstLineChars="200" w:firstLine="480"/>
        <w:jc w:val="left"/>
        <w:rPr>
          <w:sz w:val="24"/>
          <w:szCs w:val="24"/>
        </w:rPr>
      </w:pPr>
      <w:r w:rsidRPr="0057481B">
        <w:rPr>
          <w:rFonts w:hint="eastAsia"/>
          <w:sz w:val="24"/>
          <w:szCs w:val="24"/>
        </w:rPr>
        <w:t>1</w:t>
      </w:r>
      <w:r w:rsidRPr="0057481B">
        <w:rPr>
          <w:rFonts w:hint="eastAsia"/>
          <w:sz w:val="24"/>
          <w:szCs w:val="24"/>
        </w:rPr>
        <w:t>、投标人须具备有效的营业执照、税务登记证、组织机构代码证（或三证合一的营业执照）；</w:t>
      </w:r>
      <w:r w:rsidRPr="0057481B">
        <w:rPr>
          <w:rFonts w:hint="eastAsia"/>
          <w:sz w:val="24"/>
          <w:szCs w:val="24"/>
        </w:rPr>
        <w:t xml:space="preserve"> </w:t>
      </w:r>
    </w:p>
    <w:p w:rsidR="008E5A59" w:rsidRPr="0057481B" w:rsidRDefault="008E5A59" w:rsidP="008E5A59">
      <w:pPr>
        <w:spacing w:line="360" w:lineRule="auto"/>
        <w:ind w:firstLineChars="200" w:firstLine="480"/>
        <w:jc w:val="left"/>
        <w:rPr>
          <w:sz w:val="24"/>
          <w:szCs w:val="24"/>
        </w:rPr>
      </w:pPr>
      <w:r w:rsidRPr="0057481B">
        <w:rPr>
          <w:rFonts w:hint="eastAsia"/>
          <w:sz w:val="24"/>
          <w:szCs w:val="24"/>
        </w:rPr>
        <w:t>2</w:t>
      </w:r>
      <w:r w:rsidRPr="0057481B">
        <w:rPr>
          <w:rFonts w:hint="eastAsia"/>
          <w:sz w:val="24"/>
          <w:szCs w:val="24"/>
        </w:rPr>
        <w:t>、具有</w:t>
      </w:r>
      <w:r w:rsidRPr="00327BB4">
        <w:rPr>
          <w:rFonts w:ascii="Calibri" w:eastAsia="宋体" w:hAnsi="Calibri" w:cs="Times New Roman" w:hint="eastAsia"/>
          <w:sz w:val="24"/>
          <w:szCs w:val="24"/>
        </w:rPr>
        <w:t>建设主管部门核发的建筑工程施工总承包</w:t>
      </w:r>
      <w:r>
        <w:rPr>
          <w:rFonts w:hint="eastAsia"/>
          <w:sz w:val="24"/>
          <w:szCs w:val="24"/>
        </w:rPr>
        <w:t>叁</w:t>
      </w:r>
      <w:r w:rsidRPr="00327BB4">
        <w:rPr>
          <w:rFonts w:ascii="Calibri" w:eastAsia="宋体" w:hAnsi="Calibri" w:cs="Times New Roman" w:hint="eastAsia"/>
          <w:sz w:val="24"/>
          <w:szCs w:val="24"/>
        </w:rPr>
        <w:t>级及以上资质</w:t>
      </w:r>
      <w:r>
        <w:rPr>
          <w:rFonts w:hint="eastAsia"/>
          <w:sz w:val="24"/>
          <w:szCs w:val="24"/>
        </w:rPr>
        <w:t>,</w:t>
      </w:r>
      <w:r>
        <w:rPr>
          <w:rFonts w:hint="eastAsia"/>
          <w:sz w:val="24"/>
          <w:szCs w:val="24"/>
        </w:rPr>
        <w:t>且</w:t>
      </w:r>
      <w:r w:rsidRPr="0057481B">
        <w:rPr>
          <w:rFonts w:hint="eastAsia"/>
          <w:sz w:val="24"/>
          <w:szCs w:val="24"/>
        </w:rPr>
        <w:t>有效的安全生产许可证。</w:t>
      </w:r>
      <w:r w:rsidRPr="0057481B">
        <w:rPr>
          <w:rFonts w:hint="eastAsia"/>
          <w:sz w:val="24"/>
          <w:szCs w:val="24"/>
        </w:rPr>
        <w:t xml:space="preserve"> </w:t>
      </w:r>
    </w:p>
    <w:p w:rsidR="008E5A59" w:rsidRDefault="008E5A59" w:rsidP="008E5A59">
      <w:pPr>
        <w:spacing w:line="360" w:lineRule="auto"/>
        <w:ind w:firstLineChars="200" w:firstLine="480"/>
        <w:jc w:val="left"/>
        <w:rPr>
          <w:rFonts w:ascii="宋体" w:hAnsi="宋体" w:cs="宋体"/>
          <w:kern w:val="0"/>
          <w:sz w:val="24"/>
        </w:rPr>
      </w:pPr>
      <w:r w:rsidRPr="0057481B">
        <w:rPr>
          <w:rFonts w:hint="eastAsia"/>
          <w:sz w:val="24"/>
          <w:szCs w:val="24"/>
        </w:rPr>
        <w:t>3</w:t>
      </w:r>
      <w:r w:rsidRPr="0057481B">
        <w:rPr>
          <w:rFonts w:hint="eastAsia"/>
          <w:sz w:val="24"/>
          <w:szCs w:val="24"/>
        </w:rPr>
        <w:t>、项目经理须具有二级及以上</w:t>
      </w:r>
      <w:r>
        <w:rPr>
          <w:rFonts w:hint="eastAsia"/>
          <w:sz w:val="24"/>
          <w:szCs w:val="24"/>
        </w:rPr>
        <w:t>注册建造师证书（不含临时），且应具有有效的安全生产考核合格证书，</w:t>
      </w:r>
      <w:r w:rsidRPr="00C42FEF">
        <w:rPr>
          <w:rFonts w:ascii="宋体" w:eastAsia="宋体" w:hAnsi="宋体" w:cs="宋体" w:hint="eastAsia"/>
          <w:kern w:val="0"/>
          <w:sz w:val="24"/>
        </w:rPr>
        <w:t>且未担任其他在施建设工程项目</w:t>
      </w:r>
      <w:r>
        <w:rPr>
          <w:rFonts w:ascii="宋体" w:hAnsi="宋体" w:cs="宋体" w:hint="eastAsia"/>
          <w:kern w:val="0"/>
          <w:sz w:val="24"/>
        </w:rPr>
        <w:t>。</w:t>
      </w:r>
    </w:p>
    <w:p w:rsidR="008E5A59" w:rsidRPr="00664977" w:rsidRDefault="008E5A59" w:rsidP="008E5A59">
      <w:pPr>
        <w:spacing w:line="360" w:lineRule="auto"/>
        <w:ind w:firstLineChars="200" w:firstLine="480"/>
        <w:jc w:val="left"/>
        <w:rPr>
          <w:sz w:val="24"/>
          <w:szCs w:val="24"/>
        </w:rPr>
      </w:pPr>
      <w:r>
        <w:rPr>
          <w:rFonts w:hint="eastAsia"/>
          <w:sz w:val="24"/>
          <w:szCs w:val="24"/>
        </w:rPr>
        <w:t>4</w:t>
      </w:r>
      <w:r>
        <w:rPr>
          <w:rFonts w:hint="eastAsia"/>
          <w:sz w:val="24"/>
          <w:szCs w:val="24"/>
        </w:rPr>
        <w:t>、</w:t>
      </w:r>
      <w:r w:rsidRPr="00664977">
        <w:rPr>
          <w:rFonts w:hint="eastAsia"/>
          <w:sz w:val="24"/>
          <w:szCs w:val="24"/>
        </w:rPr>
        <w:t>信誉要求：提供通过“信用中国”网站（</w:t>
      </w:r>
      <w:r w:rsidRPr="00664977">
        <w:rPr>
          <w:rFonts w:hint="eastAsia"/>
          <w:sz w:val="24"/>
          <w:szCs w:val="24"/>
        </w:rPr>
        <w:t>www.creditchina.gov.cn</w:t>
      </w:r>
      <w:r w:rsidRPr="00664977">
        <w:rPr>
          <w:rFonts w:hint="eastAsia"/>
          <w:sz w:val="24"/>
          <w:szCs w:val="24"/>
        </w:rPr>
        <w:t>）和中国政府采购网（</w:t>
      </w:r>
      <w:r w:rsidRPr="00664977">
        <w:rPr>
          <w:rFonts w:hint="eastAsia"/>
          <w:sz w:val="24"/>
          <w:szCs w:val="24"/>
        </w:rPr>
        <w:t>www.ccgp.gov.cn</w:t>
      </w:r>
      <w:r w:rsidRPr="00664977">
        <w:rPr>
          <w:rFonts w:hint="eastAsia"/>
          <w:sz w:val="24"/>
          <w:szCs w:val="24"/>
        </w:rPr>
        <w:t>）渠道查询企业信用记录的网页版打印扫描件，列入失信被执行人、重大税收违法案件当事人名单、政府采购严重违法失信行为记录名单的</w:t>
      </w:r>
      <w:r>
        <w:rPr>
          <w:rFonts w:hint="eastAsia"/>
          <w:sz w:val="24"/>
          <w:szCs w:val="24"/>
        </w:rPr>
        <w:t>投标人</w:t>
      </w:r>
      <w:r w:rsidRPr="00664977">
        <w:rPr>
          <w:rFonts w:hint="eastAsia"/>
          <w:sz w:val="24"/>
          <w:szCs w:val="24"/>
        </w:rPr>
        <w:t>，不得参加本项目的投标。</w:t>
      </w:r>
    </w:p>
    <w:p w:rsidR="008E5A59" w:rsidRPr="009A4E44" w:rsidRDefault="008E5A59" w:rsidP="008E5A59">
      <w:pPr>
        <w:spacing w:line="360" w:lineRule="auto"/>
        <w:ind w:firstLineChars="200" w:firstLine="480"/>
        <w:jc w:val="left"/>
        <w:rPr>
          <w:sz w:val="24"/>
          <w:szCs w:val="24"/>
        </w:rPr>
      </w:pPr>
      <w:r>
        <w:rPr>
          <w:rFonts w:hint="eastAsia"/>
          <w:sz w:val="24"/>
          <w:szCs w:val="24"/>
        </w:rPr>
        <w:t>5</w:t>
      </w:r>
      <w:r w:rsidRPr="0057481B">
        <w:rPr>
          <w:rFonts w:hint="eastAsia"/>
          <w:sz w:val="24"/>
          <w:szCs w:val="24"/>
        </w:rPr>
        <w:t>、本次招标不接受联合体投标。</w:t>
      </w:r>
      <w:r w:rsidRPr="0057481B">
        <w:rPr>
          <w:rFonts w:hint="eastAsia"/>
          <w:sz w:val="24"/>
          <w:szCs w:val="24"/>
        </w:rPr>
        <w:t xml:space="preserve"> </w:t>
      </w:r>
    </w:p>
    <w:p w:rsidR="008E5A59" w:rsidRPr="00425FFB" w:rsidRDefault="008E5A59" w:rsidP="008E5A59">
      <w:pPr>
        <w:spacing w:line="360" w:lineRule="auto"/>
        <w:jc w:val="left"/>
        <w:rPr>
          <w:b/>
          <w:sz w:val="24"/>
          <w:szCs w:val="24"/>
        </w:rPr>
      </w:pPr>
      <w:r w:rsidRPr="00425FFB">
        <w:rPr>
          <w:rFonts w:hint="eastAsia"/>
          <w:b/>
          <w:sz w:val="24"/>
          <w:szCs w:val="24"/>
        </w:rPr>
        <w:t>三、报名及采购文件获取</w:t>
      </w:r>
      <w:r w:rsidRPr="00425FFB">
        <w:rPr>
          <w:rFonts w:hint="eastAsia"/>
          <w:b/>
          <w:sz w:val="24"/>
          <w:szCs w:val="24"/>
        </w:rPr>
        <w:t xml:space="preserve"> </w:t>
      </w:r>
      <w:r>
        <w:rPr>
          <w:rFonts w:hint="eastAsia"/>
          <w:b/>
          <w:sz w:val="24"/>
          <w:szCs w:val="24"/>
        </w:rPr>
        <w:t>：</w:t>
      </w:r>
    </w:p>
    <w:p w:rsidR="008E5A59" w:rsidRPr="0057481B" w:rsidRDefault="008E5A59" w:rsidP="008E5A59">
      <w:pPr>
        <w:spacing w:line="360" w:lineRule="auto"/>
        <w:ind w:firstLineChars="200" w:firstLine="480"/>
        <w:jc w:val="left"/>
        <w:rPr>
          <w:sz w:val="24"/>
          <w:szCs w:val="24"/>
        </w:rPr>
      </w:pPr>
      <w:r w:rsidRPr="0057481B">
        <w:rPr>
          <w:rFonts w:hint="eastAsia"/>
          <w:sz w:val="24"/>
          <w:szCs w:val="24"/>
        </w:rPr>
        <w:t>1.</w:t>
      </w:r>
      <w:r>
        <w:rPr>
          <w:rFonts w:hint="eastAsia"/>
          <w:sz w:val="24"/>
          <w:szCs w:val="24"/>
        </w:rPr>
        <w:t>投标人</w:t>
      </w:r>
      <w:r w:rsidRPr="0057481B">
        <w:rPr>
          <w:rFonts w:hint="eastAsia"/>
          <w:sz w:val="24"/>
          <w:szCs w:val="24"/>
        </w:rPr>
        <w:t>应注册成为开封市公共资源交易中心网站会员并取得</w:t>
      </w:r>
      <w:r w:rsidRPr="0057481B">
        <w:rPr>
          <w:rFonts w:hint="eastAsia"/>
          <w:sz w:val="24"/>
          <w:szCs w:val="24"/>
        </w:rPr>
        <w:t xml:space="preserve"> CA</w:t>
      </w:r>
      <w:r w:rsidRPr="0057481B">
        <w:rPr>
          <w:rFonts w:hint="eastAsia"/>
          <w:sz w:val="24"/>
          <w:szCs w:val="24"/>
        </w:rPr>
        <w:t>密钥，请于</w:t>
      </w:r>
      <w:r w:rsidRPr="0057481B">
        <w:rPr>
          <w:rFonts w:hint="eastAsia"/>
          <w:sz w:val="24"/>
          <w:szCs w:val="24"/>
        </w:rPr>
        <w:t>2018</w:t>
      </w:r>
      <w:r w:rsidRPr="0057481B">
        <w:rPr>
          <w:rFonts w:hint="eastAsia"/>
          <w:sz w:val="24"/>
          <w:szCs w:val="24"/>
        </w:rPr>
        <w:t>年</w:t>
      </w:r>
      <w:r>
        <w:rPr>
          <w:rFonts w:hint="eastAsia"/>
          <w:sz w:val="24"/>
          <w:szCs w:val="24"/>
        </w:rPr>
        <w:t>12</w:t>
      </w:r>
      <w:r w:rsidRPr="0057481B">
        <w:rPr>
          <w:rFonts w:hint="eastAsia"/>
          <w:sz w:val="24"/>
          <w:szCs w:val="24"/>
        </w:rPr>
        <w:t xml:space="preserve"> </w:t>
      </w:r>
      <w:r w:rsidRPr="0057481B">
        <w:rPr>
          <w:rFonts w:hint="eastAsia"/>
          <w:sz w:val="24"/>
          <w:szCs w:val="24"/>
        </w:rPr>
        <w:t>月</w:t>
      </w:r>
      <w:r w:rsidR="00D52186">
        <w:rPr>
          <w:rFonts w:hint="eastAsia"/>
          <w:sz w:val="24"/>
          <w:szCs w:val="24"/>
        </w:rPr>
        <w:t>21</w:t>
      </w:r>
      <w:r w:rsidRPr="0057481B">
        <w:rPr>
          <w:rFonts w:hint="eastAsia"/>
          <w:sz w:val="24"/>
          <w:szCs w:val="24"/>
        </w:rPr>
        <w:t>日</w:t>
      </w:r>
      <w:r w:rsidRPr="0057481B">
        <w:rPr>
          <w:rFonts w:hint="eastAsia"/>
          <w:sz w:val="24"/>
          <w:szCs w:val="24"/>
        </w:rPr>
        <w:t xml:space="preserve"> 9 </w:t>
      </w:r>
      <w:r w:rsidRPr="0057481B">
        <w:rPr>
          <w:rFonts w:hint="eastAsia"/>
          <w:sz w:val="24"/>
          <w:szCs w:val="24"/>
        </w:rPr>
        <w:t>时</w:t>
      </w:r>
      <w:r w:rsidRPr="0057481B">
        <w:rPr>
          <w:rFonts w:hint="eastAsia"/>
          <w:sz w:val="24"/>
          <w:szCs w:val="24"/>
        </w:rPr>
        <w:t xml:space="preserve"> 00 </w:t>
      </w:r>
      <w:r w:rsidRPr="0057481B">
        <w:rPr>
          <w:rFonts w:hint="eastAsia"/>
          <w:sz w:val="24"/>
          <w:szCs w:val="24"/>
        </w:rPr>
        <w:t>分至</w:t>
      </w:r>
      <w:r w:rsidRPr="0057481B">
        <w:rPr>
          <w:rFonts w:hint="eastAsia"/>
          <w:sz w:val="24"/>
          <w:szCs w:val="24"/>
        </w:rPr>
        <w:t xml:space="preserve"> 2018 </w:t>
      </w:r>
      <w:r w:rsidRPr="0057481B">
        <w:rPr>
          <w:rFonts w:hint="eastAsia"/>
          <w:sz w:val="24"/>
          <w:szCs w:val="24"/>
        </w:rPr>
        <w:t>年</w:t>
      </w:r>
      <w:r w:rsidRPr="0057481B">
        <w:rPr>
          <w:rFonts w:hint="eastAsia"/>
          <w:sz w:val="24"/>
          <w:szCs w:val="24"/>
        </w:rPr>
        <w:t xml:space="preserve"> </w:t>
      </w:r>
      <w:r>
        <w:rPr>
          <w:rFonts w:hint="eastAsia"/>
          <w:sz w:val="24"/>
          <w:szCs w:val="24"/>
        </w:rPr>
        <w:t>12</w:t>
      </w:r>
      <w:r w:rsidRPr="0057481B">
        <w:rPr>
          <w:rFonts w:hint="eastAsia"/>
          <w:sz w:val="24"/>
          <w:szCs w:val="24"/>
        </w:rPr>
        <w:t xml:space="preserve"> </w:t>
      </w:r>
      <w:r w:rsidRPr="0057481B">
        <w:rPr>
          <w:rFonts w:hint="eastAsia"/>
          <w:sz w:val="24"/>
          <w:szCs w:val="24"/>
        </w:rPr>
        <w:t>月</w:t>
      </w:r>
      <w:r w:rsidR="00D52186">
        <w:rPr>
          <w:rFonts w:hint="eastAsia"/>
          <w:sz w:val="24"/>
          <w:szCs w:val="24"/>
        </w:rPr>
        <w:t>25</w:t>
      </w:r>
      <w:r w:rsidRPr="0057481B">
        <w:rPr>
          <w:rFonts w:hint="eastAsia"/>
          <w:sz w:val="24"/>
          <w:szCs w:val="24"/>
        </w:rPr>
        <w:t xml:space="preserve"> </w:t>
      </w:r>
      <w:r w:rsidRPr="0057481B">
        <w:rPr>
          <w:rFonts w:hint="eastAsia"/>
          <w:sz w:val="24"/>
          <w:szCs w:val="24"/>
        </w:rPr>
        <w:t>日</w:t>
      </w:r>
      <w:r w:rsidRPr="0057481B">
        <w:rPr>
          <w:rFonts w:hint="eastAsia"/>
          <w:sz w:val="24"/>
          <w:szCs w:val="24"/>
        </w:rPr>
        <w:t xml:space="preserve"> 17</w:t>
      </w:r>
      <w:r w:rsidRPr="0057481B">
        <w:rPr>
          <w:rFonts w:hint="eastAsia"/>
          <w:sz w:val="24"/>
          <w:szCs w:val="24"/>
        </w:rPr>
        <w:t>时</w:t>
      </w:r>
      <w:r w:rsidRPr="0057481B">
        <w:rPr>
          <w:rFonts w:hint="eastAsia"/>
          <w:sz w:val="24"/>
          <w:szCs w:val="24"/>
        </w:rPr>
        <w:t xml:space="preserve">00 </w:t>
      </w:r>
      <w:r w:rsidRPr="0057481B">
        <w:rPr>
          <w:rFonts w:hint="eastAsia"/>
          <w:sz w:val="24"/>
          <w:szCs w:val="24"/>
        </w:rPr>
        <w:t>分（北京时间），在开封市公共资源交易中心网站</w:t>
      </w:r>
      <w:r w:rsidRPr="0057481B">
        <w:rPr>
          <w:rFonts w:hint="eastAsia"/>
          <w:sz w:val="24"/>
          <w:szCs w:val="24"/>
        </w:rPr>
        <w:t xml:space="preserve"> http://www.kfsggzyjyw.cn:8080/ygpt/</w:t>
      </w:r>
      <w:r w:rsidRPr="0057481B">
        <w:rPr>
          <w:rFonts w:hint="eastAsia"/>
          <w:sz w:val="24"/>
          <w:szCs w:val="24"/>
        </w:rPr>
        <w:t>登录政采、工程业务系统，凭</w:t>
      </w:r>
      <w:r w:rsidRPr="0057481B">
        <w:rPr>
          <w:rFonts w:hint="eastAsia"/>
          <w:sz w:val="24"/>
          <w:szCs w:val="24"/>
        </w:rPr>
        <w:t xml:space="preserve"> CA </w:t>
      </w:r>
      <w:r w:rsidRPr="0057481B">
        <w:rPr>
          <w:rFonts w:hint="eastAsia"/>
          <w:sz w:val="24"/>
          <w:szCs w:val="24"/>
        </w:rPr>
        <w:t>密钥登录会员系统进行报名，不再接受现场报名。投标人（供应商</w:t>
      </w:r>
      <w:r w:rsidRPr="0057481B">
        <w:rPr>
          <w:rFonts w:hint="eastAsia"/>
          <w:sz w:val="24"/>
          <w:szCs w:val="24"/>
        </w:rPr>
        <w:t xml:space="preserve"> </w:t>
      </w:r>
      <w:r w:rsidRPr="0057481B">
        <w:rPr>
          <w:rFonts w:hint="eastAsia"/>
          <w:sz w:val="24"/>
          <w:szCs w:val="24"/>
        </w:rPr>
        <w:t>）</w:t>
      </w:r>
      <w:r w:rsidRPr="0057481B">
        <w:rPr>
          <w:rFonts w:hint="eastAsia"/>
          <w:sz w:val="24"/>
          <w:szCs w:val="24"/>
        </w:rPr>
        <w:t xml:space="preserve"> </w:t>
      </w:r>
      <w:r w:rsidRPr="0057481B">
        <w:rPr>
          <w:rFonts w:hint="eastAsia"/>
          <w:sz w:val="24"/>
          <w:szCs w:val="24"/>
        </w:rPr>
        <w:t>系</w:t>
      </w:r>
      <w:r w:rsidRPr="0057481B">
        <w:rPr>
          <w:rFonts w:hint="eastAsia"/>
          <w:sz w:val="24"/>
          <w:szCs w:val="24"/>
        </w:rPr>
        <w:t xml:space="preserve"> </w:t>
      </w:r>
      <w:r w:rsidRPr="0057481B">
        <w:rPr>
          <w:rFonts w:hint="eastAsia"/>
          <w:sz w:val="24"/>
          <w:szCs w:val="24"/>
        </w:rPr>
        <w:t>统</w:t>
      </w:r>
      <w:r w:rsidRPr="0057481B">
        <w:rPr>
          <w:rFonts w:hint="eastAsia"/>
          <w:sz w:val="24"/>
          <w:szCs w:val="24"/>
        </w:rPr>
        <w:t xml:space="preserve"> </w:t>
      </w:r>
      <w:r w:rsidRPr="0057481B">
        <w:rPr>
          <w:rFonts w:hint="eastAsia"/>
          <w:sz w:val="24"/>
          <w:szCs w:val="24"/>
        </w:rPr>
        <w:t>操</w:t>
      </w:r>
      <w:r w:rsidRPr="0057481B">
        <w:rPr>
          <w:rFonts w:hint="eastAsia"/>
          <w:sz w:val="24"/>
          <w:szCs w:val="24"/>
        </w:rPr>
        <w:t xml:space="preserve"> </w:t>
      </w:r>
      <w:r w:rsidRPr="0057481B">
        <w:rPr>
          <w:rFonts w:hint="eastAsia"/>
          <w:sz w:val="24"/>
          <w:szCs w:val="24"/>
        </w:rPr>
        <w:t>作</w:t>
      </w:r>
      <w:r w:rsidRPr="0057481B">
        <w:rPr>
          <w:rFonts w:hint="eastAsia"/>
          <w:sz w:val="24"/>
          <w:szCs w:val="24"/>
        </w:rPr>
        <w:t xml:space="preserve"> </w:t>
      </w:r>
      <w:r w:rsidRPr="0057481B">
        <w:rPr>
          <w:rFonts w:hint="eastAsia"/>
          <w:sz w:val="24"/>
          <w:szCs w:val="24"/>
        </w:rPr>
        <w:t>手</w:t>
      </w:r>
      <w:r w:rsidRPr="0057481B">
        <w:rPr>
          <w:rFonts w:hint="eastAsia"/>
          <w:sz w:val="24"/>
          <w:szCs w:val="24"/>
        </w:rPr>
        <w:t xml:space="preserve"> </w:t>
      </w:r>
      <w:r w:rsidRPr="0057481B">
        <w:rPr>
          <w:rFonts w:hint="eastAsia"/>
          <w:sz w:val="24"/>
          <w:szCs w:val="24"/>
        </w:rPr>
        <w:t>册</w:t>
      </w:r>
      <w:r w:rsidRPr="0057481B">
        <w:rPr>
          <w:rFonts w:hint="eastAsia"/>
          <w:sz w:val="24"/>
          <w:szCs w:val="24"/>
        </w:rPr>
        <w:t xml:space="preserve"> </w:t>
      </w:r>
      <w:r w:rsidRPr="0057481B">
        <w:rPr>
          <w:rFonts w:hint="eastAsia"/>
          <w:sz w:val="24"/>
          <w:szCs w:val="24"/>
        </w:rPr>
        <w:t>在</w:t>
      </w:r>
      <w:r w:rsidRPr="0057481B">
        <w:rPr>
          <w:rFonts w:hint="eastAsia"/>
          <w:sz w:val="24"/>
          <w:szCs w:val="24"/>
        </w:rPr>
        <w:t xml:space="preserve"> </w:t>
      </w:r>
      <w:r w:rsidRPr="0057481B">
        <w:rPr>
          <w:rFonts w:hint="eastAsia"/>
          <w:sz w:val="24"/>
          <w:szCs w:val="24"/>
        </w:rPr>
        <w:t>开</w:t>
      </w:r>
      <w:r w:rsidRPr="0057481B">
        <w:rPr>
          <w:rFonts w:hint="eastAsia"/>
          <w:sz w:val="24"/>
          <w:szCs w:val="24"/>
        </w:rPr>
        <w:t xml:space="preserve"> </w:t>
      </w:r>
      <w:r w:rsidRPr="0057481B">
        <w:rPr>
          <w:rFonts w:hint="eastAsia"/>
          <w:sz w:val="24"/>
          <w:szCs w:val="24"/>
        </w:rPr>
        <w:t>封</w:t>
      </w:r>
      <w:r w:rsidRPr="0057481B">
        <w:rPr>
          <w:rFonts w:hint="eastAsia"/>
          <w:sz w:val="24"/>
          <w:szCs w:val="24"/>
        </w:rPr>
        <w:t xml:space="preserve"> </w:t>
      </w:r>
      <w:r w:rsidRPr="0057481B">
        <w:rPr>
          <w:rFonts w:hint="eastAsia"/>
          <w:sz w:val="24"/>
          <w:szCs w:val="24"/>
        </w:rPr>
        <w:t>市</w:t>
      </w:r>
      <w:r w:rsidRPr="0057481B">
        <w:rPr>
          <w:rFonts w:hint="eastAsia"/>
          <w:sz w:val="24"/>
          <w:szCs w:val="24"/>
        </w:rPr>
        <w:t xml:space="preserve"> </w:t>
      </w:r>
      <w:r w:rsidRPr="0057481B">
        <w:rPr>
          <w:rFonts w:hint="eastAsia"/>
          <w:sz w:val="24"/>
          <w:szCs w:val="24"/>
        </w:rPr>
        <w:t>公</w:t>
      </w:r>
      <w:r w:rsidRPr="0057481B">
        <w:rPr>
          <w:rFonts w:hint="eastAsia"/>
          <w:sz w:val="24"/>
          <w:szCs w:val="24"/>
        </w:rPr>
        <w:t xml:space="preserve"> </w:t>
      </w:r>
      <w:r w:rsidRPr="0057481B">
        <w:rPr>
          <w:rFonts w:hint="eastAsia"/>
          <w:sz w:val="24"/>
          <w:szCs w:val="24"/>
        </w:rPr>
        <w:t>共</w:t>
      </w:r>
      <w:r w:rsidRPr="0057481B">
        <w:rPr>
          <w:rFonts w:hint="eastAsia"/>
          <w:sz w:val="24"/>
          <w:szCs w:val="24"/>
        </w:rPr>
        <w:t xml:space="preserve"> </w:t>
      </w:r>
      <w:r w:rsidRPr="0057481B">
        <w:rPr>
          <w:rFonts w:hint="eastAsia"/>
          <w:sz w:val="24"/>
          <w:szCs w:val="24"/>
        </w:rPr>
        <w:t>资</w:t>
      </w:r>
      <w:r w:rsidRPr="0057481B">
        <w:rPr>
          <w:rFonts w:hint="eastAsia"/>
          <w:sz w:val="24"/>
          <w:szCs w:val="24"/>
        </w:rPr>
        <w:t xml:space="preserve"> </w:t>
      </w:r>
      <w:r w:rsidRPr="0057481B">
        <w:rPr>
          <w:rFonts w:hint="eastAsia"/>
          <w:sz w:val="24"/>
          <w:szCs w:val="24"/>
        </w:rPr>
        <w:t>源</w:t>
      </w:r>
      <w:r w:rsidRPr="0057481B">
        <w:rPr>
          <w:rFonts w:hint="eastAsia"/>
          <w:sz w:val="24"/>
          <w:szCs w:val="24"/>
        </w:rPr>
        <w:t xml:space="preserve"> </w:t>
      </w:r>
      <w:r w:rsidRPr="0057481B">
        <w:rPr>
          <w:rFonts w:hint="eastAsia"/>
          <w:sz w:val="24"/>
          <w:szCs w:val="24"/>
        </w:rPr>
        <w:t>交</w:t>
      </w:r>
      <w:r w:rsidRPr="0057481B">
        <w:rPr>
          <w:rFonts w:hint="eastAsia"/>
          <w:sz w:val="24"/>
          <w:szCs w:val="24"/>
        </w:rPr>
        <w:t xml:space="preserve"> </w:t>
      </w:r>
      <w:r w:rsidRPr="0057481B">
        <w:rPr>
          <w:rFonts w:hint="eastAsia"/>
          <w:sz w:val="24"/>
          <w:szCs w:val="24"/>
        </w:rPr>
        <w:t>易</w:t>
      </w:r>
      <w:r w:rsidRPr="0057481B">
        <w:rPr>
          <w:rFonts w:hint="eastAsia"/>
          <w:sz w:val="24"/>
          <w:szCs w:val="24"/>
        </w:rPr>
        <w:t xml:space="preserve"> </w:t>
      </w:r>
      <w:r w:rsidRPr="0057481B">
        <w:rPr>
          <w:rFonts w:hint="eastAsia"/>
          <w:sz w:val="24"/>
          <w:szCs w:val="24"/>
        </w:rPr>
        <w:t>中</w:t>
      </w:r>
      <w:r w:rsidRPr="0057481B">
        <w:rPr>
          <w:rFonts w:hint="eastAsia"/>
          <w:sz w:val="24"/>
          <w:szCs w:val="24"/>
        </w:rPr>
        <w:t xml:space="preserve"> </w:t>
      </w:r>
      <w:r w:rsidRPr="0057481B">
        <w:rPr>
          <w:rFonts w:hint="eastAsia"/>
          <w:sz w:val="24"/>
          <w:szCs w:val="24"/>
        </w:rPr>
        <w:t>心</w:t>
      </w:r>
      <w:r w:rsidRPr="0057481B">
        <w:rPr>
          <w:rFonts w:hint="eastAsia"/>
          <w:sz w:val="24"/>
          <w:szCs w:val="24"/>
        </w:rPr>
        <w:t xml:space="preserve"> </w:t>
      </w:r>
      <w:r w:rsidRPr="0057481B">
        <w:rPr>
          <w:rFonts w:hint="eastAsia"/>
          <w:sz w:val="24"/>
          <w:szCs w:val="24"/>
        </w:rPr>
        <w:t>网</w:t>
      </w:r>
      <w:r w:rsidRPr="0057481B">
        <w:rPr>
          <w:rFonts w:hint="eastAsia"/>
          <w:sz w:val="24"/>
          <w:szCs w:val="24"/>
        </w:rPr>
        <w:t xml:space="preserve"> </w:t>
      </w:r>
      <w:r w:rsidRPr="0057481B">
        <w:rPr>
          <w:rFonts w:hint="eastAsia"/>
          <w:sz w:val="24"/>
          <w:szCs w:val="24"/>
        </w:rPr>
        <w:t>站</w:t>
      </w:r>
      <w:r w:rsidRPr="0057481B">
        <w:rPr>
          <w:rFonts w:hint="eastAsia"/>
          <w:sz w:val="24"/>
          <w:szCs w:val="24"/>
        </w:rPr>
        <w:t xml:space="preserve">http://www.kfsggzyjyw.cn/czgc/13525.htm </w:t>
      </w:r>
      <w:r w:rsidRPr="0057481B">
        <w:rPr>
          <w:rFonts w:hint="eastAsia"/>
          <w:sz w:val="24"/>
          <w:szCs w:val="24"/>
        </w:rPr>
        <w:t>查看。（如有网上系统问题请联系：</w:t>
      </w:r>
      <w:r w:rsidRPr="0057481B">
        <w:rPr>
          <w:rFonts w:hint="eastAsia"/>
          <w:sz w:val="24"/>
          <w:szCs w:val="24"/>
        </w:rPr>
        <w:t>0371-23859291</w:t>
      </w:r>
      <w:r w:rsidRPr="0057481B">
        <w:rPr>
          <w:rFonts w:hint="eastAsia"/>
          <w:sz w:val="24"/>
          <w:szCs w:val="24"/>
        </w:rPr>
        <w:t>。）</w:t>
      </w:r>
      <w:r w:rsidRPr="0057481B">
        <w:rPr>
          <w:rFonts w:hint="eastAsia"/>
          <w:sz w:val="24"/>
          <w:szCs w:val="24"/>
        </w:rPr>
        <w:t xml:space="preserve"> </w:t>
      </w:r>
    </w:p>
    <w:p w:rsidR="008E5A59" w:rsidRPr="0057481B" w:rsidRDefault="008E5A59" w:rsidP="008E5A59">
      <w:pPr>
        <w:spacing w:line="360" w:lineRule="auto"/>
        <w:ind w:firstLineChars="200" w:firstLine="480"/>
        <w:jc w:val="left"/>
        <w:rPr>
          <w:sz w:val="24"/>
          <w:szCs w:val="24"/>
        </w:rPr>
      </w:pPr>
      <w:r w:rsidRPr="0057481B">
        <w:rPr>
          <w:rFonts w:hint="eastAsia"/>
          <w:sz w:val="24"/>
          <w:szCs w:val="24"/>
        </w:rPr>
        <w:t xml:space="preserve"> 2.</w:t>
      </w:r>
      <w:r w:rsidRPr="0057481B">
        <w:rPr>
          <w:rFonts w:hint="eastAsia"/>
          <w:sz w:val="24"/>
          <w:szCs w:val="24"/>
        </w:rPr>
        <w:t>报名成功后，</w:t>
      </w:r>
      <w:r>
        <w:rPr>
          <w:rFonts w:hint="eastAsia"/>
          <w:sz w:val="24"/>
          <w:szCs w:val="24"/>
        </w:rPr>
        <w:t>投标人</w:t>
      </w:r>
      <w:r w:rsidRPr="0057481B">
        <w:rPr>
          <w:rFonts w:hint="eastAsia"/>
          <w:sz w:val="24"/>
          <w:szCs w:val="24"/>
        </w:rPr>
        <w:t>凭</w:t>
      </w:r>
      <w:r w:rsidRPr="0057481B">
        <w:rPr>
          <w:rFonts w:hint="eastAsia"/>
          <w:sz w:val="24"/>
          <w:szCs w:val="24"/>
        </w:rPr>
        <w:t xml:space="preserve"> CA </w:t>
      </w:r>
      <w:r w:rsidRPr="0057481B">
        <w:rPr>
          <w:rFonts w:hint="eastAsia"/>
          <w:sz w:val="24"/>
          <w:szCs w:val="24"/>
        </w:rPr>
        <w:t>密钥登录会员系统，按要求下载电子询价文件。</w:t>
      </w:r>
      <w:r>
        <w:rPr>
          <w:rFonts w:hint="eastAsia"/>
          <w:sz w:val="24"/>
          <w:szCs w:val="24"/>
        </w:rPr>
        <w:t>投标人</w:t>
      </w:r>
      <w:r w:rsidRPr="0057481B">
        <w:rPr>
          <w:rFonts w:hint="eastAsia"/>
          <w:sz w:val="24"/>
          <w:szCs w:val="24"/>
        </w:rPr>
        <w:t>未按规定下载电子询价文件的，其投标将被拒绝。</w:t>
      </w:r>
      <w:r w:rsidRPr="0057481B">
        <w:rPr>
          <w:rFonts w:hint="eastAsia"/>
          <w:sz w:val="24"/>
          <w:szCs w:val="24"/>
        </w:rPr>
        <w:t xml:space="preserve"> </w:t>
      </w:r>
    </w:p>
    <w:p w:rsidR="008E5A59" w:rsidRPr="0057481B" w:rsidRDefault="008E5A59" w:rsidP="008E5A59">
      <w:pPr>
        <w:spacing w:line="360" w:lineRule="auto"/>
        <w:ind w:firstLineChars="200" w:firstLine="480"/>
        <w:jc w:val="left"/>
        <w:rPr>
          <w:sz w:val="24"/>
          <w:szCs w:val="24"/>
        </w:rPr>
      </w:pPr>
      <w:r w:rsidRPr="0057481B">
        <w:rPr>
          <w:rFonts w:hint="eastAsia"/>
          <w:sz w:val="24"/>
          <w:szCs w:val="24"/>
        </w:rPr>
        <w:t>3.</w:t>
      </w:r>
      <w:r w:rsidRPr="0057481B">
        <w:rPr>
          <w:rFonts w:hint="eastAsia"/>
          <w:sz w:val="24"/>
          <w:szCs w:val="24"/>
        </w:rPr>
        <w:t>获取询价文件后，</w:t>
      </w:r>
      <w:r>
        <w:rPr>
          <w:rFonts w:hint="eastAsia"/>
          <w:sz w:val="24"/>
          <w:szCs w:val="24"/>
        </w:rPr>
        <w:t>投标人</w:t>
      </w:r>
      <w:r w:rsidRPr="0057481B">
        <w:rPr>
          <w:rFonts w:hint="eastAsia"/>
          <w:sz w:val="24"/>
          <w:szCs w:val="24"/>
        </w:rPr>
        <w:t>请到开封市公共资源交易中心网站登录政采、工程业务系统，凭</w:t>
      </w:r>
      <w:r w:rsidRPr="0057481B">
        <w:rPr>
          <w:rFonts w:hint="eastAsia"/>
          <w:sz w:val="24"/>
          <w:szCs w:val="24"/>
        </w:rPr>
        <w:t xml:space="preserve"> CA </w:t>
      </w:r>
      <w:r w:rsidRPr="0057481B">
        <w:rPr>
          <w:rFonts w:hint="eastAsia"/>
          <w:sz w:val="24"/>
          <w:szCs w:val="24"/>
        </w:rPr>
        <w:t>密钥登录会员系统，在“组件下载”中下载最新版本的投标文件制作工具安装包，并使用安装后的最新版本投标文件制作工具制作电子投标文件。</w:t>
      </w:r>
      <w:r w:rsidRPr="0057481B">
        <w:rPr>
          <w:rFonts w:hint="eastAsia"/>
          <w:sz w:val="24"/>
          <w:szCs w:val="24"/>
        </w:rPr>
        <w:t xml:space="preserve"> </w:t>
      </w:r>
    </w:p>
    <w:p w:rsidR="008E5A59" w:rsidRPr="0057481B" w:rsidRDefault="008E5A59" w:rsidP="008E5A59">
      <w:pPr>
        <w:spacing w:line="360" w:lineRule="auto"/>
        <w:ind w:firstLineChars="200" w:firstLine="480"/>
        <w:jc w:val="left"/>
        <w:rPr>
          <w:sz w:val="24"/>
          <w:szCs w:val="24"/>
        </w:rPr>
      </w:pPr>
      <w:r w:rsidRPr="0057481B">
        <w:rPr>
          <w:rFonts w:hint="eastAsia"/>
          <w:sz w:val="24"/>
          <w:szCs w:val="24"/>
        </w:rPr>
        <w:t xml:space="preserve"> 4.</w:t>
      </w:r>
      <w:r w:rsidRPr="0057481B">
        <w:rPr>
          <w:rFonts w:hint="eastAsia"/>
          <w:sz w:val="24"/>
          <w:szCs w:val="24"/>
        </w:rPr>
        <w:t>请</w:t>
      </w:r>
      <w:r>
        <w:rPr>
          <w:rFonts w:hint="eastAsia"/>
          <w:sz w:val="24"/>
          <w:szCs w:val="24"/>
        </w:rPr>
        <w:t>投标人</w:t>
      </w:r>
      <w:r w:rsidRPr="0057481B">
        <w:rPr>
          <w:rFonts w:hint="eastAsia"/>
          <w:sz w:val="24"/>
          <w:szCs w:val="24"/>
        </w:rPr>
        <w:t>时刻关注开封市公共资源交易中心网站和公司</w:t>
      </w:r>
      <w:r w:rsidRPr="0057481B">
        <w:rPr>
          <w:rFonts w:hint="eastAsia"/>
          <w:sz w:val="24"/>
          <w:szCs w:val="24"/>
        </w:rPr>
        <w:t xml:space="preserve"> CA </w:t>
      </w:r>
      <w:r w:rsidRPr="0057481B">
        <w:rPr>
          <w:rFonts w:hint="eastAsia"/>
          <w:sz w:val="24"/>
          <w:szCs w:val="24"/>
        </w:rPr>
        <w:t>密钥推送消息。</w:t>
      </w:r>
      <w:r w:rsidRPr="0057481B">
        <w:rPr>
          <w:rFonts w:hint="eastAsia"/>
          <w:sz w:val="24"/>
          <w:szCs w:val="24"/>
        </w:rPr>
        <w:t xml:space="preserve"> </w:t>
      </w:r>
    </w:p>
    <w:p w:rsidR="008E5A59" w:rsidRPr="0057481B" w:rsidRDefault="008E5A59" w:rsidP="008E5A59">
      <w:pPr>
        <w:spacing w:line="360" w:lineRule="auto"/>
        <w:ind w:firstLineChars="200" w:firstLine="480"/>
        <w:jc w:val="left"/>
        <w:rPr>
          <w:sz w:val="24"/>
          <w:szCs w:val="24"/>
        </w:rPr>
      </w:pPr>
      <w:r w:rsidRPr="0057481B">
        <w:rPr>
          <w:rFonts w:hint="eastAsia"/>
          <w:sz w:val="24"/>
          <w:szCs w:val="24"/>
        </w:rPr>
        <w:t xml:space="preserve"> 5.CA </w:t>
      </w:r>
      <w:r w:rsidRPr="0057481B">
        <w:rPr>
          <w:rFonts w:hint="eastAsia"/>
          <w:sz w:val="24"/>
          <w:szCs w:val="24"/>
        </w:rPr>
        <w:t>密钥在开封市公共资源交易中心受理大厅办理，地址：开封市郑开大道与三大街交叉口路北市民之家五楼。</w:t>
      </w:r>
      <w:r w:rsidRPr="0057481B">
        <w:rPr>
          <w:rFonts w:hint="eastAsia"/>
          <w:sz w:val="24"/>
          <w:szCs w:val="24"/>
        </w:rPr>
        <w:t xml:space="preserve"> </w:t>
      </w:r>
    </w:p>
    <w:p w:rsidR="008E5A59" w:rsidRPr="0057481B" w:rsidRDefault="008E5A59" w:rsidP="008E5A59">
      <w:pPr>
        <w:spacing w:line="360" w:lineRule="auto"/>
        <w:ind w:firstLineChars="200" w:firstLine="480"/>
        <w:jc w:val="left"/>
        <w:rPr>
          <w:sz w:val="24"/>
          <w:szCs w:val="24"/>
        </w:rPr>
      </w:pPr>
      <w:r w:rsidRPr="0057481B">
        <w:rPr>
          <w:rFonts w:hint="eastAsia"/>
          <w:sz w:val="24"/>
          <w:szCs w:val="24"/>
        </w:rPr>
        <w:t>6.</w:t>
      </w:r>
      <w:r>
        <w:rPr>
          <w:rFonts w:hint="eastAsia"/>
          <w:sz w:val="24"/>
          <w:szCs w:val="24"/>
        </w:rPr>
        <w:t>投标人</w:t>
      </w:r>
      <w:r w:rsidRPr="0057481B">
        <w:rPr>
          <w:rFonts w:hint="eastAsia"/>
          <w:sz w:val="24"/>
          <w:szCs w:val="24"/>
        </w:rPr>
        <w:t>需要在开标前从基本账户以转账形式提交一定数量询价保证金，数额为项目估算价的</w:t>
      </w:r>
      <w:r w:rsidRPr="0057481B">
        <w:rPr>
          <w:rFonts w:hint="eastAsia"/>
          <w:sz w:val="24"/>
          <w:szCs w:val="24"/>
        </w:rPr>
        <w:t xml:space="preserve"> 2%</w:t>
      </w:r>
      <w:r w:rsidRPr="0057481B">
        <w:rPr>
          <w:rFonts w:hint="eastAsia"/>
          <w:sz w:val="24"/>
          <w:szCs w:val="24"/>
        </w:rPr>
        <w:t>，具体数额见询价文件。</w:t>
      </w:r>
      <w:r w:rsidRPr="0057481B">
        <w:rPr>
          <w:rFonts w:hint="eastAsia"/>
          <w:sz w:val="24"/>
          <w:szCs w:val="24"/>
        </w:rPr>
        <w:t xml:space="preserve"> </w:t>
      </w:r>
    </w:p>
    <w:p w:rsidR="008E5A59" w:rsidRPr="00425FFB" w:rsidRDefault="008E5A59" w:rsidP="008E5A59">
      <w:pPr>
        <w:spacing w:line="360" w:lineRule="auto"/>
        <w:jc w:val="left"/>
        <w:rPr>
          <w:b/>
          <w:sz w:val="24"/>
          <w:szCs w:val="24"/>
        </w:rPr>
      </w:pPr>
      <w:r w:rsidRPr="00425FFB">
        <w:rPr>
          <w:rFonts w:hint="eastAsia"/>
          <w:b/>
          <w:sz w:val="24"/>
          <w:szCs w:val="24"/>
        </w:rPr>
        <w:t>四、报价文件的递交</w:t>
      </w:r>
      <w:r w:rsidRPr="00425FFB">
        <w:rPr>
          <w:rFonts w:hint="eastAsia"/>
          <w:b/>
          <w:sz w:val="24"/>
          <w:szCs w:val="24"/>
        </w:rPr>
        <w:t xml:space="preserve"> </w:t>
      </w:r>
      <w:r>
        <w:rPr>
          <w:rFonts w:hint="eastAsia"/>
          <w:b/>
          <w:sz w:val="24"/>
          <w:szCs w:val="24"/>
        </w:rPr>
        <w:t>：</w:t>
      </w:r>
    </w:p>
    <w:p w:rsidR="008E5A59" w:rsidRPr="0057481B" w:rsidRDefault="008E5A59" w:rsidP="008E5A59">
      <w:pPr>
        <w:spacing w:line="360" w:lineRule="auto"/>
        <w:ind w:firstLineChars="200" w:firstLine="480"/>
        <w:jc w:val="left"/>
        <w:rPr>
          <w:sz w:val="24"/>
          <w:szCs w:val="24"/>
        </w:rPr>
      </w:pPr>
      <w:r w:rsidRPr="0057481B">
        <w:rPr>
          <w:rFonts w:hint="eastAsia"/>
          <w:sz w:val="24"/>
          <w:szCs w:val="24"/>
        </w:rPr>
        <w:t>1.</w:t>
      </w:r>
      <w:r>
        <w:rPr>
          <w:rFonts w:hint="eastAsia"/>
          <w:sz w:val="24"/>
          <w:szCs w:val="24"/>
        </w:rPr>
        <w:t>投标人</w:t>
      </w:r>
      <w:r w:rsidRPr="0057481B">
        <w:rPr>
          <w:rFonts w:hint="eastAsia"/>
          <w:sz w:val="24"/>
          <w:szCs w:val="24"/>
        </w:rPr>
        <w:t>需要同时递交电子报价文件和纸质报价文件。</w:t>
      </w:r>
      <w:r w:rsidRPr="0057481B">
        <w:rPr>
          <w:rFonts w:hint="eastAsia"/>
          <w:sz w:val="24"/>
          <w:szCs w:val="24"/>
        </w:rPr>
        <w:t xml:space="preserve"> </w:t>
      </w:r>
    </w:p>
    <w:p w:rsidR="008E5A59" w:rsidRPr="0057481B" w:rsidRDefault="008E5A59" w:rsidP="008E5A59">
      <w:pPr>
        <w:spacing w:line="360" w:lineRule="auto"/>
        <w:ind w:firstLineChars="200" w:firstLine="480"/>
        <w:jc w:val="left"/>
        <w:rPr>
          <w:sz w:val="24"/>
          <w:szCs w:val="24"/>
        </w:rPr>
      </w:pPr>
      <w:r w:rsidRPr="0057481B">
        <w:rPr>
          <w:rFonts w:hint="eastAsia"/>
          <w:sz w:val="24"/>
          <w:szCs w:val="24"/>
        </w:rPr>
        <w:t>2.</w:t>
      </w:r>
      <w:r w:rsidRPr="0057481B">
        <w:rPr>
          <w:rFonts w:hint="eastAsia"/>
          <w:sz w:val="24"/>
          <w:szCs w:val="24"/>
        </w:rPr>
        <w:t>电子报价文件上传截止时间和纸质报价文件递交截止时间</w:t>
      </w:r>
      <w:r w:rsidRPr="0057481B">
        <w:rPr>
          <w:rFonts w:hint="eastAsia"/>
          <w:sz w:val="24"/>
          <w:szCs w:val="24"/>
        </w:rPr>
        <w:t xml:space="preserve"> 201</w:t>
      </w:r>
      <w:r w:rsidR="00D52186">
        <w:rPr>
          <w:rFonts w:hint="eastAsia"/>
          <w:sz w:val="24"/>
          <w:szCs w:val="24"/>
        </w:rPr>
        <w:t>9</w:t>
      </w:r>
      <w:r w:rsidRPr="0057481B">
        <w:rPr>
          <w:rFonts w:hint="eastAsia"/>
          <w:sz w:val="24"/>
          <w:szCs w:val="24"/>
        </w:rPr>
        <w:t>年</w:t>
      </w:r>
      <w:r w:rsidRPr="0057481B">
        <w:rPr>
          <w:rFonts w:hint="eastAsia"/>
          <w:sz w:val="24"/>
          <w:szCs w:val="24"/>
        </w:rPr>
        <w:t xml:space="preserve"> </w:t>
      </w:r>
      <w:r>
        <w:rPr>
          <w:rFonts w:hint="eastAsia"/>
          <w:sz w:val="24"/>
          <w:szCs w:val="24"/>
        </w:rPr>
        <w:t>01</w:t>
      </w:r>
      <w:r w:rsidRPr="0057481B">
        <w:rPr>
          <w:rFonts w:hint="eastAsia"/>
          <w:sz w:val="24"/>
          <w:szCs w:val="24"/>
        </w:rPr>
        <w:t>月</w:t>
      </w:r>
      <w:r w:rsidR="00D52186">
        <w:rPr>
          <w:rFonts w:hint="eastAsia"/>
          <w:sz w:val="24"/>
          <w:szCs w:val="24"/>
        </w:rPr>
        <w:t>14</w:t>
      </w:r>
      <w:r>
        <w:rPr>
          <w:rFonts w:hint="eastAsia"/>
          <w:sz w:val="24"/>
          <w:szCs w:val="24"/>
        </w:rPr>
        <w:t xml:space="preserve"> </w:t>
      </w:r>
      <w:r w:rsidRPr="0057481B">
        <w:rPr>
          <w:rFonts w:hint="eastAsia"/>
          <w:sz w:val="24"/>
          <w:szCs w:val="24"/>
        </w:rPr>
        <w:t>日</w:t>
      </w:r>
      <w:r w:rsidRPr="0057481B">
        <w:rPr>
          <w:rFonts w:hint="eastAsia"/>
          <w:sz w:val="24"/>
          <w:szCs w:val="24"/>
        </w:rPr>
        <w:t xml:space="preserve">9 </w:t>
      </w:r>
      <w:r w:rsidRPr="0057481B">
        <w:rPr>
          <w:rFonts w:hint="eastAsia"/>
          <w:sz w:val="24"/>
          <w:szCs w:val="24"/>
        </w:rPr>
        <w:t>时</w:t>
      </w:r>
      <w:r w:rsidRPr="0057481B">
        <w:rPr>
          <w:rFonts w:hint="eastAsia"/>
          <w:sz w:val="24"/>
          <w:szCs w:val="24"/>
        </w:rPr>
        <w:t xml:space="preserve"> 30 </w:t>
      </w:r>
      <w:r w:rsidRPr="0057481B">
        <w:rPr>
          <w:rFonts w:hint="eastAsia"/>
          <w:sz w:val="24"/>
          <w:szCs w:val="24"/>
        </w:rPr>
        <w:t>分（北京时间）。</w:t>
      </w:r>
      <w:r w:rsidRPr="0057481B">
        <w:rPr>
          <w:rFonts w:hint="eastAsia"/>
          <w:sz w:val="24"/>
          <w:szCs w:val="24"/>
        </w:rPr>
        <w:t xml:space="preserve"> </w:t>
      </w:r>
    </w:p>
    <w:p w:rsidR="008E5A59" w:rsidRPr="0057481B" w:rsidRDefault="008E5A59" w:rsidP="008E5A59">
      <w:pPr>
        <w:spacing w:line="360" w:lineRule="auto"/>
        <w:ind w:firstLineChars="200" w:firstLine="480"/>
        <w:jc w:val="left"/>
        <w:rPr>
          <w:sz w:val="24"/>
          <w:szCs w:val="24"/>
        </w:rPr>
      </w:pPr>
      <w:r w:rsidRPr="0057481B">
        <w:rPr>
          <w:rFonts w:hint="eastAsia"/>
          <w:sz w:val="24"/>
          <w:szCs w:val="24"/>
        </w:rPr>
        <w:t>3.</w:t>
      </w:r>
      <w:r w:rsidRPr="0057481B">
        <w:rPr>
          <w:rFonts w:hint="eastAsia"/>
          <w:sz w:val="24"/>
          <w:szCs w:val="24"/>
        </w:rPr>
        <w:t>电子报价文件须在投标截止时间前在开封市公共资源交易中心网站（</w:t>
      </w:r>
      <w:r w:rsidRPr="0057481B">
        <w:rPr>
          <w:rFonts w:hint="eastAsia"/>
          <w:sz w:val="24"/>
          <w:szCs w:val="24"/>
        </w:rPr>
        <w:t>http://www.kfsggzyjyw.cn:8080/ygpt/WebUserLoginIndex.html</w:t>
      </w:r>
      <w:r w:rsidRPr="0057481B">
        <w:rPr>
          <w:rFonts w:hint="eastAsia"/>
          <w:sz w:val="24"/>
          <w:szCs w:val="24"/>
        </w:rPr>
        <w:t>）会员系统中加密上传；纸质报价文件须在投标截止时间前递交至开封市公共资源交易中心开标室，地址：开封市郑开大道与三大街交叉口路北市民之家五楼西</w:t>
      </w:r>
      <w:r w:rsidRPr="0057481B">
        <w:rPr>
          <w:rFonts w:hint="eastAsia"/>
          <w:sz w:val="24"/>
          <w:szCs w:val="24"/>
        </w:rPr>
        <w:t xml:space="preserve"> B </w:t>
      </w:r>
      <w:r w:rsidRPr="0057481B">
        <w:rPr>
          <w:rFonts w:hint="eastAsia"/>
          <w:sz w:val="24"/>
          <w:szCs w:val="24"/>
        </w:rPr>
        <w:t>区（开标区）。</w:t>
      </w:r>
      <w:r w:rsidRPr="0057481B">
        <w:rPr>
          <w:rFonts w:hint="eastAsia"/>
          <w:sz w:val="24"/>
          <w:szCs w:val="24"/>
        </w:rPr>
        <w:t xml:space="preserve"> </w:t>
      </w:r>
    </w:p>
    <w:p w:rsidR="008E5A59" w:rsidRPr="0057481B" w:rsidRDefault="008E5A59" w:rsidP="008E5A59">
      <w:pPr>
        <w:spacing w:line="360" w:lineRule="auto"/>
        <w:ind w:firstLineChars="200" w:firstLine="480"/>
        <w:jc w:val="left"/>
        <w:rPr>
          <w:sz w:val="24"/>
          <w:szCs w:val="24"/>
        </w:rPr>
      </w:pPr>
      <w:r w:rsidRPr="0057481B">
        <w:rPr>
          <w:rFonts w:hint="eastAsia"/>
          <w:sz w:val="24"/>
          <w:szCs w:val="24"/>
        </w:rPr>
        <w:t>4.</w:t>
      </w:r>
      <w:r w:rsidRPr="0057481B">
        <w:rPr>
          <w:rFonts w:hint="eastAsia"/>
          <w:sz w:val="24"/>
          <w:szCs w:val="24"/>
        </w:rPr>
        <w:t>加密电子报价文件逾期上传和纸质报价文件逾期送达的或者未送达指定地点的，招标人不予受理。</w:t>
      </w:r>
      <w:r w:rsidRPr="0057481B">
        <w:rPr>
          <w:rFonts w:hint="eastAsia"/>
          <w:sz w:val="24"/>
          <w:szCs w:val="24"/>
        </w:rPr>
        <w:t xml:space="preserve"> </w:t>
      </w:r>
    </w:p>
    <w:p w:rsidR="008E5A59" w:rsidRPr="0057481B" w:rsidRDefault="008E5A59" w:rsidP="008E5A59">
      <w:pPr>
        <w:spacing w:line="360" w:lineRule="auto"/>
        <w:ind w:firstLineChars="200" w:firstLine="480"/>
        <w:jc w:val="left"/>
        <w:rPr>
          <w:sz w:val="24"/>
          <w:szCs w:val="24"/>
        </w:rPr>
      </w:pPr>
      <w:r w:rsidRPr="0057481B">
        <w:rPr>
          <w:rFonts w:hint="eastAsia"/>
          <w:sz w:val="24"/>
          <w:szCs w:val="24"/>
        </w:rPr>
        <w:t>5.</w:t>
      </w:r>
      <w:r>
        <w:rPr>
          <w:rFonts w:hint="eastAsia"/>
          <w:sz w:val="24"/>
          <w:szCs w:val="24"/>
        </w:rPr>
        <w:t>投标人</w:t>
      </w:r>
      <w:r w:rsidRPr="0057481B">
        <w:rPr>
          <w:rFonts w:hint="eastAsia"/>
          <w:sz w:val="24"/>
          <w:szCs w:val="24"/>
        </w:rPr>
        <w:t>按开标程序解密报价文件。</w:t>
      </w:r>
      <w:r w:rsidRPr="0057481B">
        <w:rPr>
          <w:rFonts w:hint="eastAsia"/>
          <w:sz w:val="24"/>
          <w:szCs w:val="24"/>
        </w:rPr>
        <w:t xml:space="preserve"> </w:t>
      </w:r>
    </w:p>
    <w:p w:rsidR="008E5A59" w:rsidRPr="00425FFB" w:rsidRDefault="008E5A59" w:rsidP="008E5A59">
      <w:pPr>
        <w:spacing w:line="360" w:lineRule="auto"/>
        <w:jc w:val="left"/>
        <w:rPr>
          <w:b/>
          <w:sz w:val="24"/>
          <w:szCs w:val="24"/>
        </w:rPr>
      </w:pPr>
      <w:r w:rsidRPr="00425FFB">
        <w:rPr>
          <w:rFonts w:hint="eastAsia"/>
          <w:b/>
          <w:sz w:val="24"/>
          <w:szCs w:val="24"/>
        </w:rPr>
        <w:t>五、发布媒体</w:t>
      </w:r>
      <w:r w:rsidRPr="00425FFB">
        <w:rPr>
          <w:rFonts w:hint="eastAsia"/>
          <w:b/>
          <w:sz w:val="24"/>
          <w:szCs w:val="24"/>
        </w:rPr>
        <w:t xml:space="preserve"> </w:t>
      </w:r>
      <w:r>
        <w:rPr>
          <w:rFonts w:hint="eastAsia"/>
          <w:b/>
          <w:sz w:val="24"/>
          <w:szCs w:val="24"/>
        </w:rPr>
        <w:t>：</w:t>
      </w:r>
    </w:p>
    <w:p w:rsidR="008E5A59" w:rsidRPr="0057481B" w:rsidRDefault="008E5A59" w:rsidP="008E5A59">
      <w:pPr>
        <w:spacing w:line="360" w:lineRule="auto"/>
        <w:ind w:firstLineChars="200" w:firstLine="480"/>
        <w:jc w:val="left"/>
        <w:rPr>
          <w:sz w:val="24"/>
          <w:szCs w:val="24"/>
        </w:rPr>
      </w:pPr>
      <w:r w:rsidRPr="00BC2773">
        <w:rPr>
          <w:rFonts w:hint="eastAsia"/>
          <w:sz w:val="24"/>
          <w:szCs w:val="24"/>
        </w:rPr>
        <w:t>本询价公告在《河南省政府采购网》、《中国招标投标公共服务平台》、《开封市公共资源交易信息网》上发布。</w:t>
      </w:r>
      <w:r w:rsidRPr="0057481B">
        <w:rPr>
          <w:rFonts w:hint="eastAsia"/>
          <w:sz w:val="24"/>
          <w:szCs w:val="24"/>
        </w:rPr>
        <w:t xml:space="preserve"> </w:t>
      </w:r>
    </w:p>
    <w:p w:rsidR="008E5A59" w:rsidRPr="00381B65" w:rsidRDefault="008E5A59" w:rsidP="008E5A59">
      <w:pPr>
        <w:spacing w:line="360" w:lineRule="auto"/>
        <w:jc w:val="left"/>
        <w:rPr>
          <w:b/>
          <w:sz w:val="24"/>
          <w:szCs w:val="24"/>
        </w:rPr>
      </w:pPr>
      <w:r w:rsidRPr="00381B65">
        <w:rPr>
          <w:rFonts w:hint="eastAsia"/>
          <w:b/>
          <w:sz w:val="24"/>
          <w:szCs w:val="24"/>
        </w:rPr>
        <w:t>六、联系方式：</w:t>
      </w:r>
      <w:r w:rsidRPr="00381B65">
        <w:rPr>
          <w:rFonts w:hint="eastAsia"/>
          <w:b/>
          <w:sz w:val="24"/>
          <w:szCs w:val="24"/>
        </w:rPr>
        <w:t xml:space="preserve"> </w:t>
      </w:r>
    </w:p>
    <w:p w:rsidR="008E5A59" w:rsidRPr="00381B65" w:rsidRDefault="008E5A59" w:rsidP="008E5A59">
      <w:pPr>
        <w:spacing w:line="360" w:lineRule="auto"/>
        <w:ind w:firstLineChars="200" w:firstLine="480"/>
        <w:jc w:val="left"/>
        <w:rPr>
          <w:rFonts w:ascii="Calibri" w:eastAsia="宋体" w:hAnsi="Calibri" w:cs="Times New Roman"/>
          <w:sz w:val="24"/>
          <w:szCs w:val="24"/>
        </w:rPr>
      </w:pPr>
      <w:r w:rsidRPr="00381B65">
        <w:rPr>
          <w:rFonts w:ascii="Calibri" w:eastAsia="宋体" w:hAnsi="Calibri" w:cs="Times New Roman" w:hint="eastAsia"/>
          <w:sz w:val="24"/>
          <w:szCs w:val="24"/>
        </w:rPr>
        <w:t>招标人：开封市住房公积金管理中心</w:t>
      </w:r>
      <w:r w:rsidRPr="00381B65">
        <w:rPr>
          <w:rFonts w:ascii="Calibri" w:eastAsia="宋体" w:hAnsi="Calibri" w:cs="Times New Roman" w:hint="eastAsia"/>
          <w:sz w:val="24"/>
          <w:szCs w:val="24"/>
        </w:rPr>
        <w:t xml:space="preserve">     </w:t>
      </w:r>
    </w:p>
    <w:p w:rsidR="008E5A59" w:rsidRPr="00381B65" w:rsidRDefault="008E5A59" w:rsidP="008E5A59">
      <w:pPr>
        <w:spacing w:line="360" w:lineRule="auto"/>
        <w:ind w:firstLineChars="200" w:firstLine="480"/>
        <w:jc w:val="left"/>
        <w:rPr>
          <w:rFonts w:ascii="Calibri" w:eastAsia="宋体" w:hAnsi="Calibri" w:cs="Times New Roman"/>
          <w:sz w:val="24"/>
          <w:szCs w:val="24"/>
        </w:rPr>
      </w:pPr>
      <w:r w:rsidRPr="00381B65">
        <w:rPr>
          <w:rFonts w:ascii="Calibri" w:eastAsia="宋体" w:hAnsi="Calibri" w:cs="Times New Roman" w:hint="eastAsia"/>
          <w:sz w:val="24"/>
          <w:szCs w:val="24"/>
        </w:rPr>
        <w:t>联系人：张先生</w:t>
      </w:r>
      <w:r w:rsidRPr="00381B65">
        <w:rPr>
          <w:rFonts w:ascii="Calibri" w:eastAsia="宋体" w:hAnsi="Calibri" w:cs="Times New Roman" w:hint="eastAsia"/>
          <w:sz w:val="24"/>
          <w:szCs w:val="24"/>
        </w:rPr>
        <w:t xml:space="preserve">   </w:t>
      </w:r>
    </w:p>
    <w:p w:rsidR="008E5A59" w:rsidRPr="00381B65" w:rsidRDefault="008E5A59" w:rsidP="008E5A59">
      <w:pPr>
        <w:spacing w:line="360" w:lineRule="auto"/>
        <w:ind w:firstLineChars="200" w:firstLine="480"/>
        <w:jc w:val="left"/>
        <w:rPr>
          <w:rFonts w:ascii="Calibri" w:eastAsia="宋体" w:hAnsi="Calibri" w:cs="Times New Roman"/>
          <w:sz w:val="24"/>
          <w:szCs w:val="24"/>
        </w:rPr>
      </w:pPr>
      <w:r w:rsidRPr="00381B65">
        <w:rPr>
          <w:rFonts w:ascii="Calibri" w:eastAsia="宋体" w:hAnsi="Calibri" w:cs="Times New Roman" w:hint="eastAsia"/>
          <w:sz w:val="24"/>
          <w:szCs w:val="24"/>
        </w:rPr>
        <w:t>电话：</w:t>
      </w:r>
      <w:r w:rsidRPr="00381B65">
        <w:rPr>
          <w:rFonts w:ascii="Calibri" w:eastAsia="宋体" w:hAnsi="Calibri" w:cs="Times New Roman" w:hint="eastAsia"/>
          <w:sz w:val="24"/>
          <w:szCs w:val="24"/>
        </w:rPr>
        <w:t xml:space="preserve">0371-23991502                </w:t>
      </w:r>
    </w:p>
    <w:p w:rsidR="008E5A59" w:rsidRPr="00381B65" w:rsidRDefault="008E5A59" w:rsidP="008E5A59">
      <w:pPr>
        <w:spacing w:line="360" w:lineRule="auto"/>
        <w:ind w:firstLineChars="200" w:firstLine="480"/>
        <w:jc w:val="left"/>
        <w:rPr>
          <w:rFonts w:ascii="Calibri" w:eastAsia="宋体" w:hAnsi="Calibri" w:cs="Times New Roman"/>
          <w:sz w:val="24"/>
          <w:szCs w:val="24"/>
        </w:rPr>
      </w:pPr>
      <w:r w:rsidRPr="00381B65">
        <w:rPr>
          <w:rFonts w:ascii="Calibri" w:eastAsia="宋体" w:hAnsi="Calibri" w:cs="Times New Roman" w:hint="eastAsia"/>
          <w:sz w:val="24"/>
          <w:szCs w:val="24"/>
        </w:rPr>
        <w:t>地址：开封市郑开大道</w:t>
      </w:r>
      <w:r w:rsidRPr="00381B65">
        <w:rPr>
          <w:rFonts w:ascii="Calibri" w:eastAsia="宋体" w:hAnsi="Calibri" w:cs="Times New Roman" w:hint="eastAsia"/>
          <w:sz w:val="24"/>
          <w:szCs w:val="24"/>
        </w:rPr>
        <w:t>30</w:t>
      </w:r>
      <w:r w:rsidRPr="00381B65">
        <w:rPr>
          <w:rFonts w:ascii="Calibri" w:eastAsia="宋体" w:hAnsi="Calibri" w:cs="Times New Roman" w:hint="eastAsia"/>
          <w:sz w:val="24"/>
          <w:szCs w:val="24"/>
        </w:rPr>
        <w:t>号市民之家</w:t>
      </w:r>
    </w:p>
    <w:p w:rsidR="008E5A59" w:rsidRPr="00381B65" w:rsidRDefault="008E5A59" w:rsidP="008E5A59">
      <w:pPr>
        <w:spacing w:line="360" w:lineRule="auto"/>
        <w:ind w:firstLineChars="200" w:firstLine="480"/>
        <w:jc w:val="left"/>
        <w:rPr>
          <w:rFonts w:ascii="Calibri" w:eastAsia="宋体" w:hAnsi="Calibri" w:cs="Times New Roman"/>
          <w:sz w:val="24"/>
          <w:szCs w:val="24"/>
        </w:rPr>
      </w:pPr>
      <w:r w:rsidRPr="00381B65">
        <w:rPr>
          <w:rFonts w:ascii="Calibri" w:eastAsia="宋体" w:hAnsi="Calibri" w:cs="Times New Roman" w:hint="eastAsia"/>
          <w:sz w:val="24"/>
          <w:szCs w:val="24"/>
        </w:rPr>
        <w:t>代理机构：汇龙工程咨询有限公司</w:t>
      </w:r>
    </w:p>
    <w:p w:rsidR="008E5A59" w:rsidRPr="00381B65" w:rsidRDefault="008E5A59" w:rsidP="008E5A59">
      <w:pPr>
        <w:spacing w:line="360" w:lineRule="auto"/>
        <w:ind w:firstLineChars="200" w:firstLine="480"/>
        <w:jc w:val="left"/>
        <w:rPr>
          <w:rFonts w:ascii="Calibri" w:eastAsia="宋体" w:hAnsi="Calibri" w:cs="Times New Roman"/>
          <w:sz w:val="24"/>
          <w:szCs w:val="24"/>
        </w:rPr>
      </w:pPr>
      <w:r w:rsidRPr="00381B65">
        <w:rPr>
          <w:rFonts w:ascii="Calibri" w:eastAsia="宋体" w:hAnsi="Calibri" w:cs="Times New Roman" w:hint="eastAsia"/>
          <w:sz w:val="24"/>
          <w:szCs w:val="24"/>
        </w:rPr>
        <w:t>联系人：陈女士</w:t>
      </w:r>
    </w:p>
    <w:p w:rsidR="008E5A59" w:rsidRPr="00381B65" w:rsidRDefault="008E5A59" w:rsidP="008E5A59">
      <w:pPr>
        <w:spacing w:line="360" w:lineRule="auto"/>
        <w:ind w:firstLineChars="200" w:firstLine="480"/>
        <w:jc w:val="left"/>
        <w:rPr>
          <w:rFonts w:ascii="Calibri" w:eastAsia="宋体" w:hAnsi="Calibri" w:cs="Times New Roman"/>
          <w:sz w:val="24"/>
          <w:szCs w:val="24"/>
        </w:rPr>
      </w:pPr>
      <w:r w:rsidRPr="00381B65">
        <w:rPr>
          <w:rFonts w:ascii="Calibri" w:eastAsia="宋体" w:hAnsi="Calibri" w:cs="Times New Roman" w:hint="eastAsia"/>
          <w:sz w:val="24"/>
          <w:szCs w:val="24"/>
        </w:rPr>
        <w:t>电话：</w:t>
      </w:r>
      <w:r w:rsidRPr="00381B65">
        <w:rPr>
          <w:rFonts w:ascii="Calibri" w:eastAsia="宋体" w:hAnsi="Calibri" w:cs="Times New Roman" w:hint="eastAsia"/>
          <w:sz w:val="24"/>
          <w:szCs w:val="24"/>
        </w:rPr>
        <w:t>13253671531</w:t>
      </w:r>
    </w:p>
    <w:p w:rsidR="008E5A59" w:rsidRPr="00381B65" w:rsidRDefault="008E5A59" w:rsidP="008E5A59">
      <w:pPr>
        <w:spacing w:line="360" w:lineRule="auto"/>
        <w:ind w:firstLineChars="200" w:firstLine="480"/>
        <w:jc w:val="left"/>
        <w:rPr>
          <w:rFonts w:ascii="Calibri" w:eastAsia="宋体" w:hAnsi="Calibri" w:cs="Times New Roman"/>
          <w:sz w:val="24"/>
          <w:szCs w:val="24"/>
        </w:rPr>
      </w:pPr>
      <w:r w:rsidRPr="00381B65">
        <w:rPr>
          <w:rFonts w:ascii="Calibri" w:eastAsia="宋体" w:hAnsi="Calibri" w:cs="Times New Roman" w:hint="eastAsia"/>
          <w:sz w:val="24"/>
          <w:szCs w:val="24"/>
        </w:rPr>
        <w:t>地址：郑州市航海东路与经开第六大街商鼎创业大厦</w:t>
      </w:r>
      <w:r w:rsidRPr="00381B65">
        <w:rPr>
          <w:rFonts w:ascii="Calibri" w:eastAsia="宋体" w:hAnsi="Calibri" w:cs="Times New Roman" w:hint="eastAsia"/>
          <w:sz w:val="24"/>
          <w:szCs w:val="24"/>
        </w:rPr>
        <w:t>B</w:t>
      </w:r>
      <w:r w:rsidRPr="00381B65">
        <w:rPr>
          <w:rFonts w:ascii="Calibri" w:eastAsia="宋体" w:hAnsi="Calibri" w:cs="Times New Roman" w:hint="eastAsia"/>
          <w:sz w:val="24"/>
          <w:szCs w:val="24"/>
        </w:rPr>
        <w:t>座</w:t>
      </w:r>
      <w:r w:rsidRPr="00381B65">
        <w:rPr>
          <w:rFonts w:ascii="Calibri" w:eastAsia="宋体" w:hAnsi="Calibri" w:cs="Times New Roman" w:hint="eastAsia"/>
          <w:sz w:val="24"/>
          <w:szCs w:val="24"/>
        </w:rPr>
        <w:t>5</w:t>
      </w:r>
      <w:r w:rsidRPr="00381B65">
        <w:rPr>
          <w:rFonts w:ascii="Calibri" w:eastAsia="宋体" w:hAnsi="Calibri" w:cs="Times New Roman" w:hint="eastAsia"/>
          <w:sz w:val="24"/>
          <w:szCs w:val="24"/>
        </w:rPr>
        <w:t>楼</w:t>
      </w:r>
      <w:r w:rsidRPr="00381B65">
        <w:rPr>
          <w:rFonts w:ascii="Calibri" w:eastAsia="宋体" w:hAnsi="Calibri" w:cs="Times New Roman" w:hint="eastAsia"/>
          <w:sz w:val="24"/>
          <w:szCs w:val="24"/>
        </w:rPr>
        <w:t>511</w:t>
      </w:r>
      <w:r w:rsidRPr="00381B65">
        <w:rPr>
          <w:rFonts w:ascii="Calibri" w:eastAsia="宋体" w:hAnsi="Calibri" w:cs="Times New Roman" w:hint="eastAsia"/>
          <w:sz w:val="24"/>
          <w:szCs w:val="24"/>
        </w:rPr>
        <w:t>室</w:t>
      </w:r>
    </w:p>
    <w:p w:rsidR="002908D3" w:rsidRPr="008E5A59" w:rsidRDefault="002908D3"/>
    <w:sectPr w:rsidR="002908D3" w:rsidRPr="008E5A59" w:rsidSect="002908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5F3" w:rsidRDefault="006535F3" w:rsidP="008E5A59">
      <w:r>
        <w:separator/>
      </w:r>
    </w:p>
  </w:endnote>
  <w:endnote w:type="continuationSeparator" w:id="0">
    <w:p w:rsidR="006535F3" w:rsidRDefault="006535F3" w:rsidP="008E5A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altName w:val="Arial Unicode MS"/>
    <w:charset w:val="00"/>
    <w:family w:val="swiss"/>
    <w:pitch w:val="default"/>
    <w:sig w:usb0="00000000" w:usb1="C000247B" w:usb2="00000009" w:usb3="00000000" w:csb0="2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5F3" w:rsidRDefault="006535F3" w:rsidP="008E5A59">
      <w:r>
        <w:separator/>
      </w:r>
    </w:p>
  </w:footnote>
  <w:footnote w:type="continuationSeparator" w:id="0">
    <w:p w:rsidR="006535F3" w:rsidRDefault="006535F3" w:rsidP="008E5A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75BC5"/>
    <w:multiLevelType w:val="multilevel"/>
    <w:tmpl w:val="DC14AD2A"/>
    <w:lvl w:ilvl="0">
      <w:start w:val="1"/>
      <w:numFmt w:val="chineseCountingThousand"/>
      <w:pStyle w:val="GM1"/>
      <w:suff w:val="space"/>
      <w:lvlText w:val="第%1章"/>
      <w:lvlJc w:val="left"/>
      <w:pPr>
        <w:ind w:left="0" w:firstLine="0"/>
      </w:pPr>
      <w:rPr>
        <w:rFonts w:hint="eastAsia"/>
      </w:rPr>
    </w:lvl>
    <w:lvl w:ilvl="1">
      <w:start w:val="1"/>
      <w:numFmt w:val="decimal"/>
      <w:pStyle w:val="GM2"/>
      <w:isLgl/>
      <w:suff w:val="space"/>
      <w:lvlText w:val="%1.%2"/>
      <w:lvlJc w:val="left"/>
      <w:pPr>
        <w:ind w:left="0" w:firstLine="0"/>
      </w:pPr>
      <w:rPr>
        <w:rFonts w:hint="eastAsia"/>
      </w:rPr>
    </w:lvl>
    <w:lvl w:ilvl="2">
      <w:start w:val="1"/>
      <w:numFmt w:val="decimal"/>
      <w:pStyle w:val="GM3"/>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0" w:firstLine="0"/>
      </w:pPr>
      <w:rPr>
        <w:rFonts w:hint="eastAsia"/>
      </w:rPr>
    </w:lvl>
    <w:lvl w:ilvl="5">
      <w:start w:val="1"/>
      <w:numFmt w:val="decimal"/>
      <w:isLgl/>
      <w:suff w:val="space"/>
      <w:lvlText w:val="%1.%2.%3.%4.%5.%6"/>
      <w:lvlJc w:val="left"/>
      <w:pPr>
        <w:ind w:left="0" w:firstLine="0"/>
      </w:pPr>
      <w:rPr>
        <w:rFonts w:hint="eastAsia"/>
      </w:rPr>
    </w:lvl>
    <w:lvl w:ilvl="6">
      <w:start w:val="1"/>
      <w:numFmt w:val="none"/>
      <w:lvlRestart w:val="1"/>
      <w:lvlText w:val="%7"/>
      <w:lvlJc w:val="left"/>
      <w:pPr>
        <w:ind w:left="0" w:firstLine="0"/>
      </w:pPr>
      <w:rPr>
        <w:rFonts w:hint="eastAsia"/>
      </w:rPr>
    </w:lvl>
    <w:lvl w:ilvl="7">
      <w:start w:val="1"/>
      <w:numFmt w:val="none"/>
      <w:lvlText w:val="%1.%2.%3.%4.%5.%6.%7.%8"/>
      <w:lvlJc w:val="left"/>
      <w:pPr>
        <w:ind w:left="0" w:firstLine="0"/>
      </w:pPr>
      <w:rPr>
        <w:rFonts w:hint="eastAsia"/>
      </w:rPr>
    </w:lvl>
    <w:lvl w:ilvl="8">
      <w:start w:val="1"/>
      <w:numFmt w:val="none"/>
      <w:lvlText w:val="%1.%2.%3.%4.%5.%6.%7.%8.%9"/>
      <w:lvlJc w:val="left"/>
      <w:pPr>
        <w:ind w:left="0" w:firstLine="0"/>
      </w:pPr>
      <w:rPr>
        <w:rFonts w:hint="eastAsia"/>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5A59"/>
    <w:rsid w:val="0007336F"/>
    <w:rsid w:val="002908D3"/>
    <w:rsid w:val="005939BB"/>
    <w:rsid w:val="006535F3"/>
    <w:rsid w:val="006D342E"/>
    <w:rsid w:val="008366D7"/>
    <w:rsid w:val="008B07EE"/>
    <w:rsid w:val="008E5A59"/>
    <w:rsid w:val="00D521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A5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8B07EE"/>
    <w:pPr>
      <w:keepNext/>
      <w:keepLines/>
      <w:spacing w:line="360" w:lineRule="auto"/>
      <w:outlineLvl w:val="0"/>
    </w:pPr>
    <w:rPr>
      <w:rFonts w:ascii="Times New Roman" w:eastAsia="宋体" w:hAnsi="Times New Roman" w:cs="Times New Roman"/>
      <w:b/>
      <w:bCs/>
      <w:kern w:val="44"/>
      <w:sz w:val="32"/>
      <w:szCs w:val="44"/>
    </w:rPr>
  </w:style>
  <w:style w:type="paragraph" w:styleId="2">
    <w:name w:val="heading 2"/>
    <w:basedOn w:val="a"/>
    <w:next w:val="a"/>
    <w:link w:val="2Char"/>
    <w:qFormat/>
    <w:rsid w:val="008B07EE"/>
    <w:pPr>
      <w:keepNext/>
      <w:keepLines/>
      <w:spacing w:before="100" w:after="100" w:line="360" w:lineRule="auto"/>
      <w:jc w:val="center"/>
      <w:outlineLvl w:val="1"/>
    </w:pPr>
    <w:rPr>
      <w:rFonts w:ascii="Cambria" w:eastAsia="宋体" w:hAnsi="Cambria" w:cs="Times New Roman"/>
      <w:b/>
      <w:bCs/>
      <w:sz w:val="28"/>
      <w:szCs w:val="32"/>
    </w:rPr>
  </w:style>
  <w:style w:type="paragraph" w:styleId="3">
    <w:name w:val="heading 3"/>
    <w:basedOn w:val="a"/>
    <w:next w:val="a"/>
    <w:link w:val="3Char"/>
    <w:uiPriority w:val="9"/>
    <w:qFormat/>
    <w:rsid w:val="008B07EE"/>
    <w:pPr>
      <w:keepNext/>
      <w:keepLines/>
      <w:spacing w:line="360" w:lineRule="auto"/>
      <w:jc w:val="center"/>
      <w:outlineLvl w:val="2"/>
    </w:pPr>
    <w:rPr>
      <w:rFonts w:ascii="Times New Roman" w:eastAsia="宋体" w:hAnsi="Times New Roman" w:cs="Times New Roman"/>
      <w:b/>
      <w:bCs/>
      <w:sz w:val="24"/>
      <w:szCs w:val="32"/>
    </w:rPr>
  </w:style>
  <w:style w:type="paragraph" w:styleId="4">
    <w:name w:val="heading 4"/>
    <w:basedOn w:val="a"/>
    <w:next w:val="a"/>
    <w:link w:val="4Char"/>
    <w:uiPriority w:val="9"/>
    <w:qFormat/>
    <w:rsid w:val="008B07EE"/>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uiPriority w:val="9"/>
    <w:qFormat/>
    <w:rsid w:val="008B07EE"/>
    <w:pPr>
      <w:keepNext/>
      <w:keepLines/>
      <w:spacing w:line="360" w:lineRule="auto"/>
      <w:ind w:firstLineChars="200" w:firstLine="200"/>
      <w:outlineLvl w:val="4"/>
    </w:pPr>
    <w:rPr>
      <w:rFonts w:ascii="Times New Roman" w:eastAsia="宋体" w:hAnsi="Times New Roman" w:cs="Times New Roman"/>
      <w:b/>
      <w:bCs/>
      <w:szCs w:val="28"/>
    </w:rPr>
  </w:style>
  <w:style w:type="paragraph" w:styleId="6">
    <w:name w:val="heading 6"/>
    <w:basedOn w:val="a"/>
    <w:next w:val="a"/>
    <w:link w:val="6Char"/>
    <w:uiPriority w:val="9"/>
    <w:qFormat/>
    <w:rsid w:val="008B07EE"/>
    <w:pPr>
      <w:keepNext/>
      <w:keepLines/>
      <w:spacing w:before="240" w:after="64" w:line="317" w:lineRule="auto"/>
      <w:outlineLvl w:val="5"/>
    </w:pPr>
    <w:rPr>
      <w:rFonts w:ascii="Cambria" w:eastAsia="宋体" w:hAnsi="Cambria" w:cs="Times New Roman"/>
      <w:b/>
      <w:bCs/>
      <w:sz w:val="24"/>
      <w:szCs w:val="24"/>
    </w:rPr>
  </w:style>
  <w:style w:type="paragraph" w:styleId="7">
    <w:name w:val="heading 7"/>
    <w:basedOn w:val="a"/>
    <w:next w:val="a"/>
    <w:link w:val="7Char"/>
    <w:uiPriority w:val="9"/>
    <w:qFormat/>
    <w:rsid w:val="008B07EE"/>
    <w:pPr>
      <w:keepNext/>
      <w:keepLines/>
      <w:spacing w:before="240" w:after="64" w:line="317" w:lineRule="auto"/>
      <w:outlineLvl w:val="6"/>
    </w:pPr>
    <w:rPr>
      <w:rFonts w:ascii="Calibri" w:eastAsia="宋体" w:hAnsi="Calibri" w:cs="Times New Roman"/>
      <w:b/>
      <w:bCs/>
      <w:sz w:val="24"/>
      <w:szCs w:val="24"/>
    </w:rPr>
  </w:style>
  <w:style w:type="paragraph" w:styleId="8">
    <w:name w:val="heading 8"/>
    <w:basedOn w:val="a"/>
    <w:next w:val="a"/>
    <w:link w:val="8Char"/>
    <w:uiPriority w:val="9"/>
    <w:qFormat/>
    <w:rsid w:val="008B07EE"/>
    <w:pPr>
      <w:keepNext/>
      <w:keepLines/>
      <w:spacing w:before="240" w:after="64" w:line="317" w:lineRule="auto"/>
      <w:outlineLvl w:val="7"/>
    </w:pPr>
    <w:rPr>
      <w:rFonts w:ascii="Cambria" w:eastAsia="宋体" w:hAnsi="Cambria" w:cs="Times New Roman"/>
      <w:sz w:val="24"/>
      <w:szCs w:val="24"/>
    </w:rPr>
  </w:style>
  <w:style w:type="paragraph" w:styleId="9">
    <w:name w:val="heading 9"/>
    <w:basedOn w:val="a"/>
    <w:next w:val="a"/>
    <w:link w:val="9Char"/>
    <w:uiPriority w:val="9"/>
    <w:qFormat/>
    <w:rsid w:val="008B07EE"/>
    <w:pPr>
      <w:keepNext/>
      <w:keepLines/>
      <w:spacing w:before="240" w:after="64" w:line="317" w:lineRule="auto"/>
      <w:outlineLvl w:val="8"/>
    </w:pPr>
    <w:rPr>
      <w:rFonts w:ascii="Cambria" w:eastAsia="宋体"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essage Header"/>
    <w:basedOn w:val="a"/>
    <w:link w:val="Char"/>
    <w:uiPriority w:val="99"/>
    <w:semiHidden/>
    <w:unhideWhenUsed/>
    <w:rsid w:val="008B07E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
    <w:name w:val="信息标题 Char"/>
    <w:basedOn w:val="a0"/>
    <w:link w:val="a3"/>
    <w:uiPriority w:val="99"/>
    <w:semiHidden/>
    <w:rsid w:val="008B07EE"/>
    <w:rPr>
      <w:rFonts w:asciiTheme="majorHAnsi" w:eastAsiaTheme="majorEastAsia" w:hAnsiTheme="majorHAnsi" w:cstheme="majorBidi"/>
      <w:kern w:val="2"/>
      <w:sz w:val="24"/>
      <w:szCs w:val="24"/>
      <w:shd w:val="pct20" w:color="auto" w:fill="auto"/>
    </w:rPr>
  </w:style>
  <w:style w:type="character" w:customStyle="1" w:styleId="1Char">
    <w:name w:val="标题 1 Char"/>
    <w:link w:val="1"/>
    <w:uiPriority w:val="9"/>
    <w:rsid w:val="008B07EE"/>
    <w:rPr>
      <w:rFonts w:ascii="Times New Roman" w:eastAsia="宋体" w:hAnsi="Times New Roman" w:cs="Times New Roman"/>
      <w:b/>
      <w:bCs/>
      <w:kern w:val="44"/>
      <w:sz w:val="32"/>
      <w:szCs w:val="44"/>
    </w:rPr>
  </w:style>
  <w:style w:type="character" w:customStyle="1" w:styleId="2Char">
    <w:name w:val="标题 2 Char"/>
    <w:link w:val="2"/>
    <w:rsid w:val="008B07EE"/>
    <w:rPr>
      <w:rFonts w:ascii="Cambria" w:eastAsia="宋体" w:hAnsi="Cambria" w:cs="Times New Roman"/>
      <w:b/>
      <w:bCs/>
      <w:kern w:val="2"/>
      <w:sz w:val="28"/>
      <w:szCs w:val="32"/>
    </w:rPr>
  </w:style>
  <w:style w:type="character" w:customStyle="1" w:styleId="3Char">
    <w:name w:val="标题 3 Char"/>
    <w:link w:val="3"/>
    <w:uiPriority w:val="9"/>
    <w:rsid w:val="008B07EE"/>
    <w:rPr>
      <w:rFonts w:ascii="Times New Roman" w:eastAsia="宋体" w:hAnsi="Times New Roman" w:cs="Times New Roman"/>
      <w:b/>
      <w:bCs/>
      <w:kern w:val="2"/>
      <w:sz w:val="24"/>
      <w:szCs w:val="32"/>
    </w:rPr>
  </w:style>
  <w:style w:type="character" w:customStyle="1" w:styleId="4Char">
    <w:name w:val="标题 4 Char"/>
    <w:link w:val="4"/>
    <w:uiPriority w:val="9"/>
    <w:rsid w:val="008B07EE"/>
    <w:rPr>
      <w:rFonts w:ascii="Arial" w:eastAsia="宋体" w:hAnsi="Arial" w:cs="Times New Roman"/>
      <w:b/>
      <w:bCs/>
      <w:kern w:val="2"/>
      <w:sz w:val="21"/>
      <w:szCs w:val="28"/>
    </w:rPr>
  </w:style>
  <w:style w:type="character" w:customStyle="1" w:styleId="5Char">
    <w:name w:val="标题 5 Char"/>
    <w:link w:val="5"/>
    <w:uiPriority w:val="9"/>
    <w:rsid w:val="008B07EE"/>
    <w:rPr>
      <w:b/>
      <w:bCs/>
      <w:kern w:val="2"/>
      <w:sz w:val="21"/>
      <w:szCs w:val="28"/>
    </w:rPr>
  </w:style>
  <w:style w:type="character" w:customStyle="1" w:styleId="6Char">
    <w:name w:val="标题 6 Char"/>
    <w:link w:val="6"/>
    <w:uiPriority w:val="9"/>
    <w:rsid w:val="008B07EE"/>
    <w:rPr>
      <w:rFonts w:ascii="Cambria" w:eastAsia="宋体" w:hAnsi="Cambria" w:cs="Times New Roman"/>
      <w:b/>
      <w:bCs/>
      <w:kern w:val="2"/>
      <w:sz w:val="24"/>
      <w:szCs w:val="24"/>
    </w:rPr>
  </w:style>
  <w:style w:type="character" w:customStyle="1" w:styleId="7Char">
    <w:name w:val="标题 7 Char"/>
    <w:link w:val="7"/>
    <w:uiPriority w:val="9"/>
    <w:rsid w:val="008B07EE"/>
    <w:rPr>
      <w:rFonts w:ascii="Calibri" w:eastAsia="宋体" w:hAnsi="Calibri" w:cs="Times New Roman"/>
      <w:b/>
      <w:bCs/>
      <w:kern w:val="2"/>
      <w:sz w:val="24"/>
      <w:szCs w:val="24"/>
    </w:rPr>
  </w:style>
  <w:style w:type="character" w:customStyle="1" w:styleId="8Char">
    <w:name w:val="标题 8 Char"/>
    <w:link w:val="8"/>
    <w:uiPriority w:val="9"/>
    <w:rsid w:val="008B07EE"/>
    <w:rPr>
      <w:rFonts w:ascii="Cambria" w:eastAsia="宋体" w:hAnsi="Cambria" w:cs="Times New Roman"/>
      <w:kern w:val="2"/>
      <w:sz w:val="24"/>
      <w:szCs w:val="24"/>
    </w:rPr>
  </w:style>
  <w:style w:type="character" w:customStyle="1" w:styleId="9Char">
    <w:name w:val="标题 9 Char"/>
    <w:link w:val="9"/>
    <w:uiPriority w:val="9"/>
    <w:rsid w:val="008B07EE"/>
    <w:rPr>
      <w:rFonts w:ascii="Cambria" w:eastAsia="宋体" w:hAnsi="Cambria" w:cs="Times New Roman"/>
      <w:kern w:val="2"/>
      <w:sz w:val="21"/>
      <w:szCs w:val="21"/>
    </w:rPr>
  </w:style>
  <w:style w:type="paragraph" w:styleId="a4">
    <w:name w:val="Normal Indent"/>
    <w:basedOn w:val="a"/>
    <w:qFormat/>
    <w:rsid w:val="008B07EE"/>
    <w:pPr>
      <w:adjustRightInd w:val="0"/>
      <w:spacing w:line="360" w:lineRule="atLeast"/>
      <w:ind w:firstLine="482"/>
      <w:textAlignment w:val="baseline"/>
    </w:pPr>
    <w:rPr>
      <w:rFonts w:ascii="Times New Roman" w:eastAsia="宋体" w:hAnsi="Times New Roman" w:cs="Times New Roman"/>
      <w:kern w:val="0"/>
      <w:sz w:val="24"/>
      <w:szCs w:val="20"/>
    </w:rPr>
  </w:style>
  <w:style w:type="paragraph" w:styleId="a5">
    <w:name w:val="caption"/>
    <w:basedOn w:val="a"/>
    <w:next w:val="a"/>
    <w:qFormat/>
    <w:rsid w:val="008B07EE"/>
    <w:rPr>
      <w:rFonts w:ascii="Cambria" w:eastAsia="黑体" w:hAnsi="Cambria"/>
      <w:sz w:val="20"/>
      <w:szCs w:val="20"/>
    </w:rPr>
  </w:style>
  <w:style w:type="paragraph" w:styleId="a6">
    <w:name w:val="Title"/>
    <w:basedOn w:val="a"/>
    <w:next w:val="a"/>
    <w:link w:val="Char0"/>
    <w:uiPriority w:val="10"/>
    <w:qFormat/>
    <w:rsid w:val="008B07EE"/>
    <w:pPr>
      <w:spacing w:before="240" w:after="60"/>
      <w:jc w:val="center"/>
      <w:outlineLvl w:val="0"/>
    </w:pPr>
    <w:rPr>
      <w:rFonts w:ascii="Cambria" w:hAnsi="Cambria"/>
      <w:b/>
      <w:bCs/>
      <w:sz w:val="32"/>
      <w:szCs w:val="32"/>
    </w:rPr>
  </w:style>
  <w:style w:type="character" w:customStyle="1" w:styleId="Char0">
    <w:name w:val="标题 Char"/>
    <w:link w:val="a6"/>
    <w:uiPriority w:val="10"/>
    <w:rsid w:val="008B07EE"/>
    <w:rPr>
      <w:rFonts w:ascii="Cambria" w:eastAsia="宋体" w:hAnsi="Cambria" w:cs="Times New Roman"/>
      <w:b/>
      <w:bCs/>
      <w:kern w:val="2"/>
      <w:sz w:val="32"/>
      <w:szCs w:val="32"/>
    </w:rPr>
  </w:style>
  <w:style w:type="paragraph" w:styleId="a7">
    <w:name w:val="Subtitle"/>
    <w:basedOn w:val="a"/>
    <w:next w:val="a"/>
    <w:link w:val="Char1"/>
    <w:uiPriority w:val="11"/>
    <w:qFormat/>
    <w:rsid w:val="008B07EE"/>
    <w:pPr>
      <w:spacing w:before="240" w:after="60" w:line="312" w:lineRule="auto"/>
      <w:jc w:val="center"/>
      <w:outlineLvl w:val="1"/>
    </w:pPr>
    <w:rPr>
      <w:rFonts w:ascii="Cambria" w:hAnsi="Cambria"/>
      <w:b/>
      <w:bCs/>
      <w:kern w:val="28"/>
      <w:sz w:val="32"/>
      <w:szCs w:val="32"/>
    </w:rPr>
  </w:style>
  <w:style w:type="character" w:customStyle="1" w:styleId="Char1">
    <w:name w:val="副标题 Char"/>
    <w:link w:val="a7"/>
    <w:uiPriority w:val="11"/>
    <w:rsid w:val="008B07EE"/>
    <w:rPr>
      <w:rFonts w:ascii="Cambria" w:eastAsia="宋体" w:hAnsi="Cambria" w:cs="Times New Roman"/>
      <w:b/>
      <w:bCs/>
      <w:kern w:val="28"/>
      <w:sz w:val="32"/>
      <w:szCs w:val="32"/>
    </w:rPr>
  </w:style>
  <w:style w:type="paragraph" w:styleId="20">
    <w:name w:val="Body Text 2"/>
    <w:basedOn w:val="a"/>
    <w:link w:val="2Char0"/>
    <w:qFormat/>
    <w:rsid w:val="008B07EE"/>
    <w:pPr>
      <w:widowControl/>
      <w:spacing w:before="100" w:beforeAutospacing="1" w:after="100" w:afterAutospacing="1"/>
      <w:jc w:val="left"/>
    </w:pPr>
    <w:rPr>
      <w:rFonts w:ascii="宋体" w:eastAsia="宋体" w:hAnsi="宋体" w:cs="宋体"/>
      <w:kern w:val="0"/>
      <w:sz w:val="24"/>
      <w:szCs w:val="24"/>
    </w:rPr>
  </w:style>
  <w:style w:type="character" w:customStyle="1" w:styleId="2Char0">
    <w:name w:val="正文文本 2 Char"/>
    <w:link w:val="20"/>
    <w:rsid w:val="008B07EE"/>
    <w:rPr>
      <w:rFonts w:ascii="宋体" w:eastAsia="宋体" w:hAnsi="宋体" w:cs="宋体"/>
      <w:sz w:val="24"/>
      <w:szCs w:val="24"/>
    </w:rPr>
  </w:style>
  <w:style w:type="character" w:styleId="a8">
    <w:name w:val="Strong"/>
    <w:uiPriority w:val="22"/>
    <w:qFormat/>
    <w:rsid w:val="008B07EE"/>
    <w:rPr>
      <w:rFonts w:ascii="Times New Roman" w:eastAsia="宋体" w:hAnsi="Times New Roman" w:cs="Times New Roman"/>
      <w:b/>
      <w:bCs/>
    </w:rPr>
  </w:style>
  <w:style w:type="character" w:styleId="a9">
    <w:name w:val="Emphasis"/>
    <w:uiPriority w:val="20"/>
    <w:qFormat/>
    <w:rsid w:val="008B07EE"/>
    <w:rPr>
      <w:rFonts w:ascii="Times New Roman" w:eastAsia="宋体" w:hAnsi="Times New Roman" w:cs="Times New Roman"/>
      <w:i/>
      <w:iCs/>
    </w:rPr>
  </w:style>
  <w:style w:type="paragraph" w:styleId="aa">
    <w:name w:val="Normal (Web)"/>
    <w:basedOn w:val="a"/>
    <w:uiPriority w:val="99"/>
    <w:qFormat/>
    <w:rsid w:val="008B07EE"/>
    <w:pPr>
      <w:widowControl/>
      <w:spacing w:before="100" w:beforeAutospacing="1" w:after="100" w:afterAutospacing="1" w:line="320" w:lineRule="atLeast"/>
      <w:jc w:val="left"/>
    </w:pPr>
    <w:rPr>
      <w:rFonts w:ascii="宋体" w:hAnsi="宋体"/>
      <w:kern w:val="0"/>
      <w:sz w:val="18"/>
      <w:szCs w:val="18"/>
    </w:rPr>
  </w:style>
  <w:style w:type="paragraph" w:styleId="ab">
    <w:name w:val="No Spacing"/>
    <w:uiPriority w:val="1"/>
    <w:qFormat/>
    <w:rsid w:val="008B07EE"/>
    <w:pPr>
      <w:widowControl w:val="0"/>
      <w:jc w:val="both"/>
    </w:pPr>
    <w:rPr>
      <w:kern w:val="2"/>
      <w:sz w:val="21"/>
      <w:szCs w:val="22"/>
    </w:rPr>
  </w:style>
  <w:style w:type="paragraph" w:styleId="ac">
    <w:name w:val="List Paragraph"/>
    <w:aliases w:val="Bullet List,FooterText,numbered,List Paragraph1,Paragraphe de liste1,lp1,符号列表,List,编号,stc标题4,段落样式,表格格式,Num Bullet 1,List1,List11,List111,List1111,List11111,List2,List3,正文一级小标题,列1,TOC style,符号1.1（天云科技）,1.2.3标题,列出段落-正文,彩色列表 - 强调文字颜色 13"/>
    <w:basedOn w:val="a"/>
    <w:qFormat/>
    <w:rsid w:val="008B07EE"/>
    <w:pPr>
      <w:ind w:firstLineChars="200" w:firstLine="420"/>
    </w:pPr>
    <w:rPr>
      <w:rFonts w:ascii="Calibri" w:hAnsi="Calibri"/>
    </w:rPr>
  </w:style>
  <w:style w:type="paragraph" w:styleId="ad">
    <w:name w:val="Quote"/>
    <w:basedOn w:val="a"/>
    <w:next w:val="a"/>
    <w:link w:val="Char2"/>
    <w:uiPriority w:val="29"/>
    <w:qFormat/>
    <w:rsid w:val="008B07EE"/>
    <w:rPr>
      <w:i/>
      <w:iCs/>
      <w:color w:val="000000"/>
    </w:rPr>
  </w:style>
  <w:style w:type="character" w:customStyle="1" w:styleId="Char2">
    <w:name w:val="引用 Char"/>
    <w:link w:val="ad"/>
    <w:uiPriority w:val="29"/>
    <w:rsid w:val="008B07EE"/>
    <w:rPr>
      <w:rFonts w:ascii="Times New Roman" w:eastAsia="宋体" w:hAnsi="Times New Roman" w:cs="Times New Roman"/>
      <w:i/>
      <w:iCs/>
      <w:color w:val="000000"/>
      <w:kern w:val="2"/>
      <w:sz w:val="21"/>
      <w:szCs w:val="22"/>
    </w:rPr>
  </w:style>
  <w:style w:type="paragraph" w:styleId="ae">
    <w:name w:val="Intense Quote"/>
    <w:basedOn w:val="a"/>
    <w:next w:val="a"/>
    <w:link w:val="Char3"/>
    <w:uiPriority w:val="30"/>
    <w:qFormat/>
    <w:rsid w:val="008B07EE"/>
    <w:pPr>
      <w:pBdr>
        <w:bottom w:val="single" w:sz="4" w:space="4" w:color="4F81BD"/>
      </w:pBdr>
      <w:spacing w:before="200" w:after="280"/>
      <w:ind w:left="936" w:right="936"/>
    </w:pPr>
    <w:rPr>
      <w:b/>
      <w:bCs/>
      <w:i/>
      <w:iCs/>
      <w:color w:val="4F81BD"/>
    </w:rPr>
  </w:style>
  <w:style w:type="character" w:customStyle="1" w:styleId="Char3">
    <w:name w:val="明显引用 Char"/>
    <w:link w:val="ae"/>
    <w:uiPriority w:val="30"/>
    <w:rsid w:val="008B07EE"/>
    <w:rPr>
      <w:rFonts w:ascii="Times New Roman" w:eastAsia="宋体" w:hAnsi="Times New Roman" w:cs="Times New Roman"/>
      <w:b/>
      <w:bCs/>
      <w:i/>
      <w:iCs/>
      <w:color w:val="4F81BD"/>
      <w:kern w:val="2"/>
      <w:sz w:val="21"/>
      <w:szCs w:val="22"/>
    </w:rPr>
  </w:style>
  <w:style w:type="character" w:styleId="af">
    <w:name w:val="Subtle Emphasis"/>
    <w:uiPriority w:val="19"/>
    <w:qFormat/>
    <w:rsid w:val="008B07EE"/>
    <w:rPr>
      <w:rFonts w:ascii="Times New Roman" w:eastAsia="宋体" w:hAnsi="Times New Roman" w:cs="Times New Roman"/>
      <w:i/>
      <w:iCs/>
      <w:color w:val="808080"/>
    </w:rPr>
  </w:style>
  <w:style w:type="character" w:styleId="af0">
    <w:name w:val="Intense Emphasis"/>
    <w:uiPriority w:val="21"/>
    <w:qFormat/>
    <w:rsid w:val="008B07EE"/>
    <w:rPr>
      <w:rFonts w:ascii="Times New Roman" w:eastAsia="宋体" w:hAnsi="Times New Roman" w:cs="Times New Roman"/>
      <w:b/>
      <w:bCs/>
      <w:i/>
      <w:iCs/>
      <w:color w:val="4F81BD"/>
    </w:rPr>
  </w:style>
  <w:style w:type="character" w:styleId="af1">
    <w:name w:val="Subtle Reference"/>
    <w:uiPriority w:val="31"/>
    <w:qFormat/>
    <w:rsid w:val="008B07EE"/>
    <w:rPr>
      <w:rFonts w:ascii="Times New Roman" w:eastAsia="宋体" w:hAnsi="Times New Roman" w:cs="Times New Roman"/>
      <w:smallCaps/>
      <w:color w:val="C0504D"/>
      <w:u w:val="single"/>
    </w:rPr>
  </w:style>
  <w:style w:type="character" w:styleId="af2">
    <w:name w:val="Intense Reference"/>
    <w:uiPriority w:val="32"/>
    <w:qFormat/>
    <w:rsid w:val="008B07EE"/>
    <w:rPr>
      <w:rFonts w:ascii="Times New Roman" w:eastAsia="宋体" w:hAnsi="Times New Roman" w:cs="Times New Roman"/>
      <w:b/>
      <w:bCs/>
      <w:smallCaps/>
      <w:color w:val="C0504D"/>
      <w:spacing w:val="5"/>
      <w:u w:val="single"/>
    </w:rPr>
  </w:style>
  <w:style w:type="character" w:styleId="af3">
    <w:name w:val="Book Title"/>
    <w:uiPriority w:val="33"/>
    <w:qFormat/>
    <w:rsid w:val="008B07EE"/>
    <w:rPr>
      <w:rFonts w:ascii="Times New Roman" w:eastAsia="宋体" w:hAnsi="Times New Roman" w:cs="Times New Roman"/>
      <w:b/>
      <w:bCs/>
      <w:smallCaps/>
      <w:spacing w:val="5"/>
    </w:rPr>
  </w:style>
  <w:style w:type="paragraph" w:styleId="TOC">
    <w:name w:val="TOC Heading"/>
    <w:basedOn w:val="1"/>
    <w:next w:val="a"/>
    <w:uiPriority w:val="39"/>
    <w:qFormat/>
    <w:rsid w:val="008B07EE"/>
    <w:pPr>
      <w:spacing w:before="340" w:after="330" w:line="576" w:lineRule="auto"/>
      <w:outlineLvl w:val="9"/>
    </w:pPr>
    <w:rPr>
      <w:rFonts w:ascii="Calibri" w:hAnsi="Calibri"/>
      <w:sz w:val="44"/>
    </w:rPr>
  </w:style>
  <w:style w:type="paragraph" w:customStyle="1" w:styleId="af4">
    <w:name w:val="目录标题"/>
    <w:basedOn w:val="1"/>
    <w:next w:val="a"/>
    <w:uiPriority w:val="39"/>
    <w:unhideWhenUsed/>
    <w:qFormat/>
    <w:rsid w:val="008B07EE"/>
    <w:pPr>
      <w:widowControl/>
      <w:spacing w:before="480" w:line="276" w:lineRule="auto"/>
      <w:jc w:val="left"/>
      <w:outlineLvl w:val="9"/>
    </w:pPr>
    <w:rPr>
      <w:rFonts w:ascii="Calibri Light" w:hAnsi="Calibri Light"/>
      <w:color w:val="2E74B5"/>
      <w:kern w:val="0"/>
      <w:sz w:val="28"/>
      <w:szCs w:val="28"/>
    </w:rPr>
  </w:style>
  <w:style w:type="paragraph" w:customStyle="1" w:styleId="af5">
    <w:name w:val="标准文本"/>
    <w:basedOn w:val="a"/>
    <w:qFormat/>
    <w:rsid w:val="008B07EE"/>
    <w:pPr>
      <w:widowControl/>
      <w:spacing w:line="357" w:lineRule="atLeast"/>
      <w:ind w:firstLine="480"/>
      <w:textAlignment w:val="baseline"/>
    </w:pPr>
    <w:rPr>
      <w:color w:val="000000"/>
      <w:kern w:val="0"/>
      <w:sz w:val="24"/>
      <w:szCs w:val="20"/>
      <w:u w:color="000000"/>
    </w:rPr>
  </w:style>
  <w:style w:type="paragraph" w:customStyle="1" w:styleId="10">
    <w:name w:val="列出段落1"/>
    <w:basedOn w:val="a"/>
    <w:qFormat/>
    <w:rsid w:val="008B07EE"/>
    <w:pPr>
      <w:ind w:firstLine="420"/>
    </w:pPr>
    <w:rPr>
      <w:rFonts w:ascii="Calibri" w:hAnsi="Calibri"/>
      <w:szCs w:val="20"/>
      <w:u w:color="000000"/>
    </w:rPr>
  </w:style>
  <w:style w:type="paragraph" w:customStyle="1" w:styleId="TableParagraph">
    <w:name w:val="Table Paragraph"/>
    <w:basedOn w:val="a"/>
    <w:uiPriority w:val="1"/>
    <w:qFormat/>
    <w:rsid w:val="008B07EE"/>
    <w:pPr>
      <w:autoSpaceDE w:val="0"/>
      <w:autoSpaceDN w:val="0"/>
      <w:jc w:val="left"/>
    </w:pPr>
    <w:rPr>
      <w:rFonts w:ascii="宋体" w:hAnsi="宋体" w:cs="宋体"/>
      <w:kern w:val="0"/>
      <w:sz w:val="22"/>
      <w:lang w:eastAsia="en-US" w:bidi="en-US"/>
    </w:rPr>
  </w:style>
  <w:style w:type="paragraph" w:customStyle="1" w:styleId="p0">
    <w:name w:val="p0"/>
    <w:basedOn w:val="a"/>
    <w:qFormat/>
    <w:rsid w:val="008B07EE"/>
    <w:pPr>
      <w:widowControl/>
    </w:pPr>
    <w:rPr>
      <w:kern w:val="0"/>
      <w:szCs w:val="21"/>
    </w:rPr>
  </w:style>
  <w:style w:type="paragraph" w:customStyle="1" w:styleId="-11">
    <w:name w:val="彩色列表 - 强调文字颜色 11"/>
    <w:basedOn w:val="a"/>
    <w:uiPriority w:val="34"/>
    <w:qFormat/>
    <w:rsid w:val="008B07EE"/>
    <w:pPr>
      <w:ind w:firstLineChars="200" w:firstLine="420"/>
    </w:pPr>
  </w:style>
  <w:style w:type="paragraph" w:customStyle="1" w:styleId="2TimesNewRoman5020">
    <w:name w:val="样式 标题 2 + Times New Roman 四号 非加粗 段前: 5 磅 段后: 0 磅 行距: 固定值 20..."/>
    <w:basedOn w:val="2"/>
    <w:qFormat/>
    <w:rsid w:val="008B07EE"/>
    <w:pPr>
      <w:spacing w:after="0" w:line="400" w:lineRule="exact"/>
    </w:pPr>
    <w:rPr>
      <w:rFonts w:ascii="Times New Roman" w:eastAsia="黑体" w:hAnsi="Times New Roman" w:cs="宋体"/>
      <w:b w:val="0"/>
      <w:bCs w:val="0"/>
      <w:kern w:val="0"/>
      <w:szCs w:val="20"/>
    </w:rPr>
  </w:style>
  <w:style w:type="paragraph" w:customStyle="1" w:styleId="378020">
    <w:name w:val="样式 标题 3 + (中文) 黑体 小四 非加粗 段前: 7.8 磅 段后: 0 磅 行距: 固定值 20 磅"/>
    <w:basedOn w:val="3"/>
    <w:qFormat/>
    <w:rsid w:val="008B07EE"/>
    <w:pPr>
      <w:spacing w:line="400" w:lineRule="exact"/>
    </w:pPr>
    <w:rPr>
      <w:rFonts w:eastAsia="黑体" w:cs="宋体"/>
      <w:b w:val="0"/>
      <w:bCs w:val="0"/>
      <w:szCs w:val="20"/>
    </w:rPr>
  </w:style>
  <w:style w:type="paragraph" w:customStyle="1" w:styleId="Default">
    <w:name w:val="Default"/>
    <w:qFormat/>
    <w:rsid w:val="008B07EE"/>
    <w:pPr>
      <w:widowControl w:val="0"/>
      <w:autoSpaceDE w:val="0"/>
      <w:autoSpaceDN w:val="0"/>
      <w:adjustRightInd w:val="0"/>
    </w:pPr>
    <w:rPr>
      <w:rFonts w:ascii="宋体" w:cs="宋体"/>
      <w:color w:val="000000"/>
      <w:sz w:val="24"/>
      <w:szCs w:val="24"/>
    </w:rPr>
  </w:style>
  <w:style w:type="paragraph" w:customStyle="1" w:styleId="Style6">
    <w:name w:val="_Style 6"/>
    <w:basedOn w:val="1"/>
    <w:next w:val="a"/>
    <w:uiPriority w:val="39"/>
    <w:unhideWhenUsed/>
    <w:qFormat/>
    <w:rsid w:val="008B07EE"/>
    <w:pPr>
      <w:widowControl/>
      <w:spacing w:before="480" w:line="276" w:lineRule="auto"/>
      <w:jc w:val="left"/>
      <w:outlineLvl w:val="9"/>
    </w:pPr>
    <w:rPr>
      <w:rFonts w:ascii="Calibri Light" w:hAnsi="Calibri Light"/>
      <w:color w:val="2E74B5"/>
      <w:kern w:val="0"/>
      <w:sz w:val="28"/>
      <w:szCs w:val="28"/>
    </w:rPr>
  </w:style>
  <w:style w:type="paragraph" w:customStyle="1" w:styleId="Af6">
    <w:name w:val="正文 A"/>
    <w:qFormat/>
    <w:rsid w:val="008B07EE"/>
    <w:pPr>
      <w:widowControl w:val="0"/>
      <w:pBdr>
        <w:top w:val="none" w:sz="0" w:space="31" w:color="FFFFFF"/>
        <w:left w:val="none" w:sz="0" w:space="31" w:color="FFFFFF"/>
        <w:bottom w:val="none" w:sz="0" w:space="31" w:color="FFFFFF"/>
        <w:right w:val="none" w:sz="0" w:space="31" w:color="FFFFFF"/>
      </w:pBdr>
      <w:jc w:val="both"/>
    </w:pPr>
    <w:rPr>
      <w:rFonts w:ascii="Calibri" w:eastAsia="Times New Roman" w:hAnsi="Arial Unicode MS" w:cs="Arial Unicode MS"/>
      <w:color w:val="000000"/>
      <w:kern w:val="2"/>
      <w:sz w:val="21"/>
      <w:szCs w:val="21"/>
      <w:u w:color="000000"/>
    </w:rPr>
  </w:style>
  <w:style w:type="paragraph" w:customStyle="1" w:styleId="11">
    <w:name w:val="无间隔1"/>
    <w:basedOn w:val="a"/>
    <w:qFormat/>
    <w:rsid w:val="008B07EE"/>
  </w:style>
  <w:style w:type="paragraph" w:customStyle="1" w:styleId="41">
    <w:name w:val="标题 41"/>
    <w:basedOn w:val="a"/>
    <w:next w:val="a"/>
    <w:uiPriority w:val="9"/>
    <w:semiHidden/>
    <w:unhideWhenUsed/>
    <w:qFormat/>
    <w:rsid w:val="008B07EE"/>
    <w:pPr>
      <w:keepNext/>
      <w:keepLines/>
      <w:widowControl/>
      <w:spacing w:before="40"/>
      <w:jc w:val="left"/>
      <w:outlineLvl w:val="3"/>
    </w:pPr>
    <w:rPr>
      <w:rFonts w:ascii="Calibri" w:hAnsi="Calibri"/>
      <w:i/>
      <w:iCs/>
      <w:color w:val="2F5496"/>
      <w:kern w:val="0"/>
      <w:sz w:val="22"/>
    </w:rPr>
  </w:style>
  <w:style w:type="paragraph" w:customStyle="1" w:styleId="51">
    <w:name w:val="标题 51"/>
    <w:basedOn w:val="a"/>
    <w:next w:val="a"/>
    <w:uiPriority w:val="9"/>
    <w:semiHidden/>
    <w:unhideWhenUsed/>
    <w:qFormat/>
    <w:rsid w:val="008B07EE"/>
    <w:pPr>
      <w:keepNext/>
      <w:keepLines/>
      <w:widowControl/>
      <w:spacing w:before="40"/>
      <w:jc w:val="left"/>
      <w:outlineLvl w:val="4"/>
    </w:pPr>
    <w:rPr>
      <w:rFonts w:ascii="Calibri" w:hAnsi="Calibri"/>
      <w:color w:val="2F5496"/>
      <w:kern w:val="0"/>
      <w:sz w:val="22"/>
    </w:rPr>
  </w:style>
  <w:style w:type="paragraph" w:customStyle="1" w:styleId="61">
    <w:name w:val="标题 61"/>
    <w:basedOn w:val="a"/>
    <w:next w:val="a"/>
    <w:uiPriority w:val="9"/>
    <w:semiHidden/>
    <w:unhideWhenUsed/>
    <w:qFormat/>
    <w:rsid w:val="008B07EE"/>
    <w:pPr>
      <w:keepNext/>
      <w:keepLines/>
      <w:widowControl/>
      <w:spacing w:before="40"/>
      <w:jc w:val="left"/>
      <w:outlineLvl w:val="5"/>
    </w:pPr>
    <w:rPr>
      <w:rFonts w:ascii="Calibri" w:hAnsi="Calibri"/>
      <w:color w:val="1F3864"/>
      <w:kern w:val="0"/>
      <w:sz w:val="22"/>
    </w:rPr>
  </w:style>
  <w:style w:type="paragraph" w:customStyle="1" w:styleId="71">
    <w:name w:val="标题 71"/>
    <w:basedOn w:val="a"/>
    <w:next w:val="a"/>
    <w:uiPriority w:val="9"/>
    <w:semiHidden/>
    <w:unhideWhenUsed/>
    <w:qFormat/>
    <w:rsid w:val="008B07EE"/>
    <w:pPr>
      <w:keepNext/>
      <w:keepLines/>
      <w:widowControl/>
      <w:spacing w:before="40"/>
      <w:jc w:val="left"/>
      <w:outlineLvl w:val="6"/>
    </w:pPr>
    <w:rPr>
      <w:rFonts w:ascii="Calibri" w:hAnsi="Calibri"/>
      <w:i/>
      <w:iCs/>
      <w:color w:val="1F3864"/>
      <w:kern w:val="0"/>
      <w:sz w:val="22"/>
    </w:rPr>
  </w:style>
  <w:style w:type="paragraph" w:customStyle="1" w:styleId="81">
    <w:name w:val="标题 81"/>
    <w:basedOn w:val="a"/>
    <w:next w:val="a"/>
    <w:uiPriority w:val="9"/>
    <w:semiHidden/>
    <w:unhideWhenUsed/>
    <w:qFormat/>
    <w:rsid w:val="008B07EE"/>
    <w:pPr>
      <w:keepNext/>
      <w:keepLines/>
      <w:widowControl/>
      <w:spacing w:before="40"/>
      <w:jc w:val="left"/>
      <w:outlineLvl w:val="7"/>
    </w:pPr>
    <w:rPr>
      <w:rFonts w:ascii="Calibri" w:hAnsi="Calibri"/>
      <w:color w:val="262626"/>
      <w:kern w:val="0"/>
      <w:szCs w:val="21"/>
    </w:rPr>
  </w:style>
  <w:style w:type="paragraph" w:customStyle="1" w:styleId="12">
    <w:name w:val="题注1"/>
    <w:basedOn w:val="a"/>
    <w:next w:val="a"/>
    <w:uiPriority w:val="35"/>
    <w:semiHidden/>
    <w:unhideWhenUsed/>
    <w:qFormat/>
    <w:rsid w:val="008B07EE"/>
    <w:pPr>
      <w:widowControl/>
      <w:spacing w:after="200"/>
      <w:jc w:val="left"/>
    </w:pPr>
    <w:rPr>
      <w:rFonts w:ascii="Calibri" w:hAnsi="Calibri"/>
      <w:i/>
      <w:iCs/>
      <w:color w:val="44546A"/>
      <w:kern w:val="0"/>
      <w:sz w:val="18"/>
      <w:szCs w:val="18"/>
    </w:rPr>
  </w:style>
  <w:style w:type="paragraph" w:customStyle="1" w:styleId="13">
    <w:name w:val="引用1"/>
    <w:basedOn w:val="a"/>
    <w:next w:val="a"/>
    <w:uiPriority w:val="29"/>
    <w:qFormat/>
    <w:rsid w:val="008B07EE"/>
    <w:pPr>
      <w:widowControl/>
      <w:spacing w:before="200"/>
      <w:ind w:left="864" w:right="864"/>
      <w:jc w:val="left"/>
    </w:pPr>
    <w:rPr>
      <w:rFonts w:ascii="Calibri" w:hAnsi="Calibri"/>
      <w:i/>
      <w:iCs/>
      <w:color w:val="404040"/>
      <w:kern w:val="0"/>
      <w:sz w:val="22"/>
    </w:rPr>
  </w:style>
  <w:style w:type="paragraph" w:customStyle="1" w:styleId="14">
    <w:name w:val="明显引用1"/>
    <w:basedOn w:val="a"/>
    <w:next w:val="a"/>
    <w:uiPriority w:val="30"/>
    <w:qFormat/>
    <w:rsid w:val="008B07EE"/>
    <w:pPr>
      <w:widowControl/>
      <w:pBdr>
        <w:top w:val="single" w:sz="4" w:space="10" w:color="4472C4"/>
        <w:bottom w:val="single" w:sz="4" w:space="10" w:color="4472C4"/>
      </w:pBdr>
      <w:spacing w:before="360" w:after="360"/>
      <w:ind w:left="864" w:right="864"/>
      <w:jc w:val="center"/>
    </w:pPr>
    <w:rPr>
      <w:rFonts w:ascii="Calibri" w:hAnsi="Calibri"/>
      <w:i/>
      <w:iCs/>
      <w:color w:val="4472C4"/>
      <w:kern w:val="0"/>
      <w:sz w:val="22"/>
    </w:rPr>
  </w:style>
  <w:style w:type="character" w:customStyle="1" w:styleId="15">
    <w:name w:val="不明显强调1"/>
    <w:basedOn w:val="a0"/>
    <w:uiPriority w:val="19"/>
    <w:qFormat/>
    <w:rsid w:val="008B07EE"/>
    <w:rPr>
      <w:rFonts w:ascii="Times New Roman" w:eastAsia="宋体" w:hAnsi="Times New Roman" w:cs="Times New Roman"/>
      <w:i/>
      <w:iCs/>
      <w:color w:val="404040"/>
    </w:rPr>
  </w:style>
  <w:style w:type="character" w:customStyle="1" w:styleId="16">
    <w:name w:val="明显强调1"/>
    <w:basedOn w:val="a0"/>
    <w:uiPriority w:val="21"/>
    <w:qFormat/>
    <w:rsid w:val="008B07EE"/>
    <w:rPr>
      <w:rFonts w:ascii="Times New Roman" w:eastAsia="宋体" w:hAnsi="Times New Roman" w:cs="Times New Roman"/>
      <w:i/>
      <w:iCs/>
      <w:color w:val="4472C4"/>
    </w:rPr>
  </w:style>
  <w:style w:type="character" w:customStyle="1" w:styleId="17">
    <w:name w:val="不明显参考1"/>
    <w:basedOn w:val="a0"/>
    <w:uiPriority w:val="31"/>
    <w:qFormat/>
    <w:rsid w:val="008B07EE"/>
    <w:rPr>
      <w:rFonts w:ascii="Times New Roman" w:eastAsia="宋体" w:hAnsi="Times New Roman" w:cs="Times New Roman"/>
      <w:smallCaps/>
      <w:color w:val="404040"/>
    </w:rPr>
  </w:style>
  <w:style w:type="character" w:customStyle="1" w:styleId="18">
    <w:name w:val="明显参考1"/>
    <w:basedOn w:val="a0"/>
    <w:uiPriority w:val="32"/>
    <w:qFormat/>
    <w:rsid w:val="008B07EE"/>
    <w:rPr>
      <w:rFonts w:ascii="Times New Roman" w:eastAsia="宋体" w:hAnsi="Times New Roman" w:cs="Times New Roman"/>
      <w:b/>
      <w:bCs/>
      <w:smallCaps/>
      <w:color w:val="4472C4"/>
      <w:spacing w:val="5"/>
    </w:rPr>
  </w:style>
  <w:style w:type="paragraph" w:customStyle="1" w:styleId="GM1">
    <w:name w:val="GM标题1"/>
    <w:basedOn w:val="1"/>
    <w:next w:val="a"/>
    <w:link w:val="GM1Char"/>
    <w:qFormat/>
    <w:rsid w:val="008B07EE"/>
    <w:pPr>
      <w:numPr>
        <w:numId w:val="3"/>
      </w:numPr>
      <w:spacing w:beforeLines="150" w:afterLines="100" w:line="312" w:lineRule="auto"/>
      <w:jc w:val="center"/>
    </w:pPr>
    <w:rPr>
      <w:sz w:val="36"/>
    </w:rPr>
  </w:style>
  <w:style w:type="character" w:customStyle="1" w:styleId="GM1Char">
    <w:name w:val="GM标题1 Char"/>
    <w:link w:val="GM1"/>
    <w:rsid w:val="008B07EE"/>
    <w:rPr>
      <w:b/>
      <w:bCs/>
      <w:kern w:val="44"/>
      <w:sz w:val="36"/>
      <w:szCs w:val="44"/>
    </w:rPr>
  </w:style>
  <w:style w:type="paragraph" w:customStyle="1" w:styleId="GM2">
    <w:name w:val="GM标题2"/>
    <w:basedOn w:val="2"/>
    <w:next w:val="a"/>
    <w:link w:val="GM2Char"/>
    <w:qFormat/>
    <w:rsid w:val="008B07EE"/>
    <w:pPr>
      <w:numPr>
        <w:ilvl w:val="1"/>
        <w:numId w:val="3"/>
      </w:numPr>
      <w:spacing w:before="0" w:after="0" w:line="312" w:lineRule="auto"/>
      <w:jc w:val="both"/>
    </w:pPr>
    <w:rPr>
      <w:rFonts w:ascii="Times New Roman" w:hAnsi="Times New Roman"/>
      <w:bCs w:val="0"/>
      <w:sz w:val="32"/>
    </w:rPr>
  </w:style>
  <w:style w:type="character" w:customStyle="1" w:styleId="GM2Char">
    <w:name w:val="GM标题2 Char"/>
    <w:link w:val="GM2"/>
    <w:rsid w:val="008B07EE"/>
    <w:rPr>
      <w:b/>
      <w:kern w:val="2"/>
      <w:sz w:val="32"/>
      <w:szCs w:val="32"/>
    </w:rPr>
  </w:style>
  <w:style w:type="paragraph" w:customStyle="1" w:styleId="GM3">
    <w:name w:val="GM标题3"/>
    <w:basedOn w:val="3"/>
    <w:next w:val="a"/>
    <w:link w:val="GM3Char"/>
    <w:qFormat/>
    <w:rsid w:val="008B07EE"/>
    <w:pPr>
      <w:numPr>
        <w:ilvl w:val="2"/>
        <w:numId w:val="3"/>
      </w:numPr>
      <w:spacing w:line="312" w:lineRule="auto"/>
      <w:jc w:val="both"/>
    </w:pPr>
    <w:rPr>
      <w:bCs w:val="0"/>
      <w:sz w:val="30"/>
    </w:rPr>
  </w:style>
  <w:style w:type="character" w:customStyle="1" w:styleId="GM3Char">
    <w:name w:val="GM标题3 Char"/>
    <w:link w:val="GM3"/>
    <w:qFormat/>
    <w:rsid w:val="008B07EE"/>
    <w:rPr>
      <w:b/>
      <w:kern w:val="2"/>
      <w:sz w:val="30"/>
      <w:szCs w:val="32"/>
    </w:rPr>
  </w:style>
  <w:style w:type="paragraph" w:customStyle="1" w:styleId="GM">
    <w:name w:val="GM正文"/>
    <w:link w:val="GMChar"/>
    <w:qFormat/>
    <w:rsid w:val="008B07EE"/>
    <w:pPr>
      <w:spacing w:line="360" w:lineRule="auto"/>
    </w:pPr>
    <w:rPr>
      <w:kern w:val="21"/>
      <w:sz w:val="21"/>
      <w:szCs w:val="22"/>
    </w:rPr>
  </w:style>
  <w:style w:type="character" w:customStyle="1" w:styleId="GMChar">
    <w:name w:val="GM正文 Char"/>
    <w:link w:val="GM"/>
    <w:qFormat/>
    <w:rsid w:val="008B07EE"/>
    <w:rPr>
      <w:kern w:val="21"/>
      <w:sz w:val="21"/>
      <w:szCs w:val="22"/>
    </w:rPr>
  </w:style>
  <w:style w:type="paragraph" w:customStyle="1" w:styleId="GM20">
    <w:name w:val="GM正文2"/>
    <w:basedOn w:val="GM"/>
    <w:link w:val="GM2Char0"/>
    <w:qFormat/>
    <w:rsid w:val="008B07EE"/>
  </w:style>
  <w:style w:type="character" w:customStyle="1" w:styleId="GM2Char0">
    <w:name w:val="GM正文2 Char"/>
    <w:link w:val="GM20"/>
    <w:qFormat/>
    <w:rsid w:val="008B07EE"/>
    <w:rPr>
      <w:kern w:val="21"/>
      <w:sz w:val="21"/>
      <w:szCs w:val="22"/>
    </w:rPr>
  </w:style>
  <w:style w:type="paragraph" w:customStyle="1" w:styleId="19">
    <w:name w:val="正文_1"/>
    <w:qFormat/>
    <w:rsid w:val="008B07EE"/>
    <w:pPr>
      <w:widowControl w:val="0"/>
      <w:jc w:val="both"/>
    </w:pPr>
    <w:rPr>
      <w:rFonts w:ascii="Calibri" w:hAnsi="Calibri"/>
      <w:kern w:val="2"/>
      <w:sz w:val="21"/>
      <w:szCs w:val="22"/>
    </w:rPr>
  </w:style>
  <w:style w:type="paragraph" w:customStyle="1" w:styleId="Normal0">
    <w:name w:val="Normal_0"/>
    <w:qFormat/>
    <w:rsid w:val="008B07EE"/>
    <w:rPr>
      <w:rFonts w:eastAsia="Times New Roman"/>
      <w:sz w:val="24"/>
      <w:szCs w:val="24"/>
    </w:rPr>
  </w:style>
  <w:style w:type="paragraph" w:customStyle="1" w:styleId="1a">
    <w:name w:val="普通(网站)1"/>
    <w:basedOn w:val="a"/>
    <w:qFormat/>
    <w:rsid w:val="008B07EE"/>
    <w:pPr>
      <w:widowControl/>
      <w:spacing w:before="100" w:beforeAutospacing="1" w:after="100" w:afterAutospacing="1"/>
      <w:jc w:val="left"/>
    </w:pPr>
    <w:rPr>
      <w:rFonts w:ascii="宋体" w:hAnsi="宋体" w:cs="宋体"/>
      <w:kern w:val="0"/>
      <w:sz w:val="24"/>
    </w:rPr>
  </w:style>
  <w:style w:type="character" w:customStyle="1" w:styleId="21">
    <w:name w:val="不明显强调2"/>
    <w:basedOn w:val="a0"/>
    <w:uiPriority w:val="19"/>
    <w:qFormat/>
    <w:rsid w:val="008B07EE"/>
    <w:rPr>
      <w:rFonts w:ascii="Times New Roman" w:eastAsia="宋体" w:hAnsi="Times New Roman" w:cs="Times New Roman"/>
      <w:i/>
      <w:iCs/>
      <w:color w:val="7F7F7F"/>
    </w:rPr>
  </w:style>
  <w:style w:type="paragraph" w:styleId="af7">
    <w:name w:val="header"/>
    <w:basedOn w:val="a"/>
    <w:link w:val="Char4"/>
    <w:uiPriority w:val="99"/>
    <w:semiHidden/>
    <w:unhideWhenUsed/>
    <w:rsid w:val="008E5A5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4">
    <w:name w:val="页眉 Char"/>
    <w:basedOn w:val="a0"/>
    <w:link w:val="af7"/>
    <w:uiPriority w:val="99"/>
    <w:semiHidden/>
    <w:rsid w:val="008E5A59"/>
    <w:rPr>
      <w:kern w:val="2"/>
      <w:sz w:val="18"/>
      <w:szCs w:val="18"/>
    </w:rPr>
  </w:style>
  <w:style w:type="paragraph" w:styleId="af8">
    <w:name w:val="footer"/>
    <w:basedOn w:val="a"/>
    <w:link w:val="Char5"/>
    <w:uiPriority w:val="99"/>
    <w:semiHidden/>
    <w:unhideWhenUsed/>
    <w:rsid w:val="008E5A5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5">
    <w:name w:val="页脚 Char"/>
    <w:basedOn w:val="a0"/>
    <w:link w:val="af8"/>
    <w:uiPriority w:val="99"/>
    <w:semiHidden/>
    <w:rsid w:val="008E5A5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1568</Characters>
  <Application>Microsoft Office Word</Application>
  <DocSecurity>0</DocSecurity>
  <Lines>13</Lines>
  <Paragraphs>3</Paragraphs>
  <ScaleCrop>false</ScaleCrop>
  <Company>Microsoft</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汇龙工程咨询有限公司:汇龙工程咨询有限公司</dc:creator>
  <cp:keywords/>
  <dc:description/>
  <cp:lastModifiedBy>汇龙工程咨询有限公司:汇龙工程咨询有限公司</cp:lastModifiedBy>
  <cp:revision>4</cp:revision>
  <dcterms:created xsi:type="dcterms:W3CDTF">2018-12-18T04:17:00Z</dcterms:created>
  <dcterms:modified xsi:type="dcterms:W3CDTF">2018-12-20T06:42:00Z</dcterms:modified>
</cp:coreProperties>
</file>