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751" w:rsidRPr="0097162A" w:rsidRDefault="007A2751" w:rsidP="007A2751">
      <w:pPr>
        <w:spacing w:line="220" w:lineRule="atLeast"/>
        <w:jc w:val="center"/>
        <w:rPr>
          <w:rFonts w:asciiTheme="minorEastAsia" w:eastAsiaTheme="minorEastAsia" w:hAnsiTheme="minorEastAsia" w:cs="Arial"/>
          <w:sz w:val="30"/>
          <w:szCs w:val="30"/>
          <w:shd w:val="clear" w:color="auto" w:fill="FFFFFF"/>
        </w:rPr>
      </w:pPr>
      <w:r w:rsidRPr="0097162A">
        <w:rPr>
          <w:rFonts w:asciiTheme="minorEastAsia" w:eastAsiaTheme="minorEastAsia" w:hAnsiTheme="minorEastAsia" w:cs="Arial" w:hint="eastAsia"/>
          <w:sz w:val="30"/>
          <w:szCs w:val="30"/>
          <w:shd w:val="clear" w:color="auto" w:fill="FFFFFF"/>
        </w:rPr>
        <w:t>开封市公共资源交易中心</w:t>
      </w:r>
    </w:p>
    <w:p w:rsidR="007A2751" w:rsidRDefault="007A2751" w:rsidP="007A2751">
      <w:pPr>
        <w:spacing w:line="220" w:lineRule="atLeast"/>
        <w:jc w:val="center"/>
        <w:rPr>
          <w:rFonts w:asciiTheme="minorEastAsia" w:eastAsiaTheme="minorEastAsia" w:hAnsiTheme="minorEastAsia" w:cs="Arial"/>
          <w:sz w:val="30"/>
          <w:szCs w:val="30"/>
          <w:shd w:val="clear" w:color="auto" w:fill="FFFFFF"/>
        </w:rPr>
      </w:pPr>
      <w:r w:rsidRPr="0097162A">
        <w:rPr>
          <w:rFonts w:asciiTheme="minorEastAsia" w:eastAsiaTheme="minorEastAsia" w:hAnsiTheme="minorEastAsia" w:cs="Arial" w:hint="eastAsia"/>
          <w:sz w:val="30"/>
          <w:szCs w:val="30"/>
          <w:shd w:val="clear" w:color="auto" w:fill="FFFFFF"/>
        </w:rPr>
        <w:t>中标结果公告内容文本</w:t>
      </w:r>
    </w:p>
    <w:p w:rsidR="007A2751" w:rsidRPr="0097162A" w:rsidRDefault="007A2751" w:rsidP="007A2751">
      <w:pPr>
        <w:spacing w:line="220" w:lineRule="atLeast"/>
        <w:jc w:val="center"/>
        <w:rPr>
          <w:rFonts w:asciiTheme="minorEastAsia" w:eastAsiaTheme="minorEastAsia" w:hAnsiTheme="minorEastAsia" w:cs="Arial"/>
          <w:sz w:val="30"/>
          <w:szCs w:val="30"/>
          <w:shd w:val="clear" w:color="auto" w:fill="FFFFFF"/>
        </w:rPr>
      </w:pPr>
      <w:r w:rsidRPr="0097162A">
        <w:rPr>
          <w:rFonts w:asciiTheme="minorEastAsia" w:eastAsiaTheme="minorEastAsia" w:hAnsiTheme="minorEastAsia" w:cs="Arial" w:hint="eastAsia"/>
          <w:sz w:val="30"/>
          <w:szCs w:val="30"/>
          <w:shd w:val="clear" w:color="auto" w:fill="FFFFFF"/>
        </w:rPr>
        <w:t>（政采</w:t>
      </w:r>
      <w:r>
        <w:rPr>
          <w:rFonts w:asciiTheme="minorEastAsia" w:eastAsiaTheme="minorEastAsia" w:hAnsiTheme="minorEastAsia" w:cs="Arial" w:hint="eastAsia"/>
          <w:sz w:val="30"/>
          <w:szCs w:val="30"/>
          <w:shd w:val="clear" w:color="auto" w:fill="FFFFFF"/>
        </w:rPr>
        <w:t>货物、服务、非招标方式类工程</w:t>
      </w:r>
      <w:r w:rsidRPr="0097162A">
        <w:rPr>
          <w:rFonts w:asciiTheme="minorEastAsia" w:eastAsiaTheme="minorEastAsia" w:hAnsiTheme="minorEastAsia" w:cs="Arial" w:hint="eastAsia"/>
          <w:sz w:val="30"/>
          <w:szCs w:val="30"/>
          <w:shd w:val="clear" w:color="auto" w:fill="FFFFFF"/>
        </w:rPr>
        <w:t>）</w:t>
      </w:r>
    </w:p>
    <w:p w:rsidR="0056536B" w:rsidRDefault="00382F94" w:rsidP="0056536B">
      <w:pPr>
        <w:pStyle w:val="a5"/>
        <w:shd w:val="clear" w:color="auto" w:fill="FFFFFF"/>
        <w:spacing w:line="400" w:lineRule="atLeast"/>
        <w:jc w:val="center"/>
        <w:textAlignment w:val="baseline"/>
        <w:rPr>
          <w:rFonts w:asciiTheme="minorEastAsia" w:eastAsiaTheme="minorEastAsia" w:hAnsiTheme="minorEastAsia"/>
          <w:bCs/>
          <w:sz w:val="28"/>
        </w:rPr>
      </w:pPr>
      <w:r w:rsidRPr="0056536B">
        <w:rPr>
          <w:rFonts w:asciiTheme="minorEastAsia" w:eastAsiaTheme="minorEastAsia" w:hAnsiTheme="minorEastAsia" w:hint="eastAsia"/>
          <w:bCs/>
          <w:sz w:val="28"/>
        </w:rPr>
        <w:t>开封市住房公积金管理中心档案室设备采购项目</w:t>
      </w:r>
    </w:p>
    <w:p w:rsidR="007C0E74" w:rsidRPr="0056536B" w:rsidRDefault="007C0E74" w:rsidP="0056536B">
      <w:pPr>
        <w:pStyle w:val="a5"/>
        <w:shd w:val="clear" w:color="auto" w:fill="FFFFFF"/>
        <w:spacing w:line="400" w:lineRule="atLeast"/>
        <w:jc w:val="center"/>
        <w:textAlignment w:val="baseline"/>
        <w:rPr>
          <w:rFonts w:asciiTheme="minorEastAsia" w:eastAsiaTheme="minorEastAsia" w:hAnsiTheme="minorEastAsia"/>
          <w:bCs/>
          <w:sz w:val="28"/>
        </w:rPr>
      </w:pPr>
      <w:r w:rsidRPr="0056536B">
        <w:rPr>
          <w:rFonts w:asciiTheme="minorEastAsia" w:eastAsiaTheme="minorEastAsia" w:hAnsiTheme="minorEastAsia" w:cstheme="minorBidi" w:hint="eastAsia"/>
          <w:bCs/>
          <w:sz w:val="28"/>
        </w:rPr>
        <w:t>中标</w:t>
      </w:r>
      <w:r w:rsidR="0029081D" w:rsidRPr="0056536B">
        <w:rPr>
          <w:rFonts w:asciiTheme="minorEastAsia" w:eastAsiaTheme="minorEastAsia" w:hAnsiTheme="minorEastAsia" w:cstheme="minorBidi" w:hint="eastAsia"/>
          <w:bCs/>
          <w:sz w:val="28"/>
        </w:rPr>
        <w:t>结果</w:t>
      </w:r>
      <w:r w:rsidRPr="0056536B">
        <w:rPr>
          <w:rFonts w:asciiTheme="minorEastAsia" w:eastAsiaTheme="minorEastAsia" w:hAnsiTheme="minorEastAsia" w:cstheme="minorBidi" w:hint="eastAsia"/>
          <w:bCs/>
          <w:sz w:val="28"/>
        </w:rPr>
        <w:t>公告</w:t>
      </w:r>
    </w:p>
    <w:p w:rsidR="00A54DDA" w:rsidRPr="00382F94" w:rsidRDefault="00382F94" w:rsidP="00382F94">
      <w:pPr>
        <w:pStyle w:val="a5"/>
        <w:shd w:val="clear" w:color="auto" w:fill="FFFFFF"/>
        <w:spacing w:before="0" w:beforeAutospacing="0" w:after="0" w:afterAutospacing="0" w:line="360" w:lineRule="auto"/>
        <w:ind w:firstLineChars="200" w:firstLine="480"/>
        <w:textAlignment w:val="baseline"/>
        <w:rPr>
          <w:rFonts w:asciiTheme="minorEastAsia" w:eastAsiaTheme="minorEastAsia" w:hAnsiTheme="minorEastAsia"/>
          <w:bCs/>
          <w:color w:val="000000"/>
          <w:u w:val="single"/>
        </w:rPr>
      </w:pPr>
      <w:r w:rsidRPr="00382F94">
        <w:rPr>
          <w:rFonts w:asciiTheme="minorEastAsia" w:eastAsiaTheme="minorEastAsia" w:hAnsiTheme="minorEastAsia" w:hint="eastAsia"/>
          <w:color w:val="000000"/>
          <w:u w:val="single"/>
        </w:rPr>
        <w:t>汇龙工程咨询有限公司</w:t>
      </w:r>
      <w:r w:rsidR="007C0E74" w:rsidRPr="00A06593">
        <w:rPr>
          <w:rFonts w:asciiTheme="minorEastAsia" w:eastAsiaTheme="minorEastAsia" w:hAnsiTheme="minorEastAsia" w:hint="eastAsia"/>
          <w:color w:val="000000"/>
        </w:rPr>
        <w:t>受</w:t>
      </w:r>
      <w:r w:rsidRPr="00382F94">
        <w:rPr>
          <w:rFonts w:asciiTheme="minorEastAsia" w:eastAsiaTheme="minorEastAsia" w:hAnsiTheme="minorEastAsia" w:hint="eastAsia"/>
          <w:bCs/>
          <w:color w:val="000000"/>
          <w:u w:val="single"/>
        </w:rPr>
        <w:t>开封市住房公积金管理中心</w:t>
      </w:r>
      <w:r w:rsidR="007C0E74" w:rsidRPr="00A06593">
        <w:rPr>
          <w:rFonts w:asciiTheme="minorEastAsia" w:eastAsiaTheme="minorEastAsia" w:hAnsiTheme="minorEastAsia" w:hint="eastAsia"/>
          <w:color w:val="000000"/>
        </w:rPr>
        <w:t>的委托，就</w:t>
      </w:r>
      <w:r w:rsidRPr="00382F94">
        <w:rPr>
          <w:rFonts w:asciiTheme="minorEastAsia" w:eastAsiaTheme="minorEastAsia" w:hAnsiTheme="minorEastAsia" w:hint="eastAsia"/>
          <w:bCs/>
          <w:color w:val="000000"/>
          <w:u w:val="single"/>
        </w:rPr>
        <w:t>开封市住房公积金管理中心档案室设备采购项目</w:t>
      </w:r>
      <w:r w:rsidR="007C0E74" w:rsidRPr="00A06593">
        <w:rPr>
          <w:rFonts w:asciiTheme="minorEastAsia" w:eastAsiaTheme="minorEastAsia" w:hAnsiTheme="minorEastAsia" w:hint="eastAsia"/>
          <w:color w:val="000000"/>
        </w:rPr>
        <w:t>进行</w:t>
      </w:r>
      <w:r w:rsidR="007C0E74" w:rsidRPr="000C3AA7">
        <w:rPr>
          <w:rFonts w:asciiTheme="minorEastAsia" w:eastAsiaTheme="minorEastAsia" w:hAnsiTheme="minorEastAsia" w:hint="eastAsia"/>
          <w:color w:val="000000"/>
          <w:u w:val="single"/>
        </w:rPr>
        <w:t>公开招标采购</w:t>
      </w:r>
      <w:r w:rsidR="007C0E74" w:rsidRPr="00A06593">
        <w:rPr>
          <w:rFonts w:asciiTheme="minorEastAsia" w:eastAsiaTheme="minorEastAsia" w:hAnsiTheme="minorEastAsia" w:hint="eastAsia"/>
          <w:color w:val="000000"/>
        </w:rPr>
        <w:t>。评审委员会按规定程序进行了评审，经采购人确认，现就本次中标结果公告如下：</w:t>
      </w:r>
    </w:p>
    <w:p w:rsidR="00FE7E20" w:rsidRPr="00A06593" w:rsidRDefault="00E50034" w:rsidP="00E50034">
      <w:pPr>
        <w:pStyle w:val="a5"/>
        <w:shd w:val="clear" w:color="auto" w:fill="FFFFFF"/>
        <w:spacing w:before="0" w:beforeAutospacing="0" w:after="0" w:afterAutospacing="0" w:line="315" w:lineRule="atLeast"/>
        <w:jc w:val="both"/>
        <w:rPr>
          <w:rFonts w:asciiTheme="minorEastAsia" w:eastAsiaTheme="minorEastAsia" w:hAnsiTheme="minorEastAsia" w:cs="Times New Roman"/>
        </w:rPr>
      </w:pPr>
      <w:r w:rsidRPr="00A06593">
        <w:rPr>
          <w:rFonts w:asciiTheme="minorEastAsia" w:eastAsiaTheme="minorEastAsia" w:hAnsiTheme="minorEastAsia" w:cs="Times New Roman" w:hint="eastAsia"/>
        </w:rPr>
        <w:t>一、</w:t>
      </w:r>
      <w:r w:rsidR="00FE7E20" w:rsidRPr="00A06593">
        <w:rPr>
          <w:rFonts w:asciiTheme="minorEastAsia" w:eastAsiaTheme="minorEastAsia" w:hAnsiTheme="minorEastAsia" w:cs="Times New Roman" w:hint="eastAsia"/>
        </w:rPr>
        <w:t>采购人项目说明</w:t>
      </w:r>
    </w:p>
    <w:p w:rsidR="00382F94" w:rsidRDefault="007C0E74" w:rsidP="00382F94">
      <w:pPr>
        <w:pStyle w:val="a5"/>
        <w:shd w:val="clear" w:color="auto" w:fill="FFFFFF"/>
        <w:spacing w:before="0" w:beforeAutospacing="0" w:after="0" w:afterAutospacing="0" w:line="360" w:lineRule="auto"/>
        <w:ind w:firstLineChars="200" w:firstLine="480"/>
        <w:jc w:val="both"/>
        <w:rPr>
          <w:rFonts w:asciiTheme="minorEastAsia" w:eastAsiaTheme="minorEastAsia" w:hAnsiTheme="minorEastAsia" w:cs="Times New Roman"/>
        </w:rPr>
      </w:pPr>
      <w:r w:rsidRPr="00A06593">
        <w:rPr>
          <w:rFonts w:asciiTheme="minorEastAsia" w:eastAsiaTheme="minorEastAsia" w:hAnsiTheme="minorEastAsia" w:cs="Times New Roman" w:hint="eastAsia"/>
        </w:rPr>
        <w:t>项目名称：</w:t>
      </w:r>
      <w:r w:rsidR="00382F94" w:rsidRPr="00382F94">
        <w:rPr>
          <w:rFonts w:hint="eastAsia"/>
          <w:bCs/>
        </w:rPr>
        <w:t>开封市住房公积金管理中心档案室设备采购项目</w:t>
      </w:r>
    </w:p>
    <w:p w:rsidR="007C0E74" w:rsidRPr="00382F94" w:rsidRDefault="007C0E74" w:rsidP="00382F94">
      <w:pPr>
        <w:pStyle w:val="a5"/>
        <w:shd w:val="clear" w:color="auto" w:fill="FFFFFF"/>
        <w:spacing w:before="0" w:beforeAutospacing="0" w:after="0" w:afterAutospacing="0" w:line="360" w:lineRule="auto"/>
        <w:ind w:firstLineChars="200" w:firstLine="480"/>
        <w:jc w:val="both"/>
        <w:rPr>
          <w:rFonts w:asciiTheme="minorEastAsia" w:eastAsiaTheme="minorEastAsia" w:hAnsiTheme="minorEastAsia" w:cs="Times New Roman"/>
        </w:rPr>
      </w:pPr>
      <w:r w:rsidRPr="00A06593">
        <w:rPr>
          <w:rFonts w:asciiTheme="minorEastAsia" w:eastAsiaTheme="minorEastAsia" w:hAnsiTheme="minorEastAsia" w:cs="Times New Roman" w:hint="eastAsia"/>
        </w:rPr>
        <w:t>项目编号：</w:t>
      </w:r>
      <w:r w:rsidR="00382F94" w:rsidRPr="00382F94">
        <w:rPr>
          <w:rFonts w:hint="eastAsia"/>
          <w:bCs/>
        </w:rPr>
        <w:t>汴财招标采购-2018-212</w:t>
      </w:r>
    </w:p>
    <w:p w:rsidR="007C0E74" w:rsidRPr="00A06593" w:rsidRDefault="007C0E74" w:rsidP="007C0E74">
      <w:pPr>
        <w:pStyle w:val="a5"/>
        <w:shd w:val="clear" w:color="auto" w:fill="FFFFFF"/>
        <w:spacing w:before="0" w:beforeAutospacing="0" w:after="0" w:afterAutospacing="0" w:line="360" w:lineRule="auto"/>
        <w:ind w:firstLineChars="200" w:firstLine="480"/>
        <w:jc w:val="both"/>
        <w:rPr>
          <w:rFonts w:asciiTheme="minorEastAsia" w:eastAsiaTheme="minorEastAsia" w:hAnsiTheme="minorEastAsia" w:cs="Times New Roman"/>
        </w:rPr>
      </w:pPr>
      <w:r w:rsidRPr="00A06593">
        <w:rPr>
          <w:rFonts w:asciiTheme="minorEastAsia" w:eastAsiaTheme="minorEastAsia" w:hAnsiTheme="minorEastAsia" w:cs="Times New Roman" w:hint="eastAsia"/>
        </w:rPr>
        <w:t>资金来源：</w:t>
      </w:r>
      <w:r w:rsidR="00382F94">
        <w:rPr>
          <w:rFonts w:asciiTheme="minorEastAsia" w:eastAsiaTheme="minorEastAsia" w:hAnsiTheme="minorEastAsia" w:cs="Times New Roman" w:hint="eastAsia"/>
        </w:rPr>
        <w:t>财政资金</w:t>
      </w:r>
      <w:r w:rsidRPr="000C3AA7">
        <w:rPr>
          <w:rFonts w:asciiTheme="minorEastAsia" w:eastAsiaTheme="minorEastAsia" w:hAnsiTheme="minorEastAsia" w:cs="Times New Roman" w:hint="eastAsia"/>
        </w:rPr>
        <w:t xml:space="preserve"> </w:t>
      </w:r>
      <w:r w:rsidRPr="00A06593">
        <w:rPr>
          <w:rFonts w:asciiTheme="minorEastAsia" w:eastAsiaTheme="minorEastAsia" w:hAnsiTheme="minorEastAsia" w:cs="Times New Roman"/>
        </w:rPr>
        <w:t xml:space="preserve"> </w:t>
      </w:r>
    </w:p>
    <w:p w:rsidR="007C0E74" w:rsidRPr="00A06593" w:rsidRDefault="007C0E74" w:rsidP="007C0E74">
      <w:pPr>
        <w:pStyle w:val="a5"/>
        <w:shd w:val="clear" w:color="auto" w:fill="FFFFFF"/>
        <w:spacing w:before="0" w:beforeAutospacing="0" w:after="0" w:afterAutospacing="0" w:line="360" w:lineRule="auto"/>
        <w:ind w:firstLineChars="200" w:firstLine="480"/>
        <w:jc w:val="both"/>
        <w:rPr>
          <w:rFonts w:asciiTheme="minorEastAsia" w:eastAsiaTheme="minorEastAsia" w:hAnsiTheme="minorEastAsia" w:cs="Times New Roman"/>
        </w:rPr>
      </w:pPr>
      <w:r w:rsidRPr="00A06593">
        <w:rPr>
          <w:rFonts w:asciiTheme="minorEastAsia" w:eastAsiaTheme="minorEastAsia" w:hAnsiTheme="minorEastAsia" w:cs="Times New Roman" w:hint="eastAsia"/>
        </w:rPr>
        <w:t>预算金额：</w:t>
      </w:r>
      <w:r w:rsidR="00382F94">
        <w:rPr>
          <w:rFonts w:hint="eastAsia"/>
        </w:rPr>
        <w:t>143</w:t>
      </w:r>
      <w:r w:rsidRPr="008944C9">
        <w:rPr>
          <w:rFonts w:hint="eastAsia"/>
        </w:rPr>
        <w:t>万元</w:t>
      </w:r>
    </w:p>
    <w:p w:rsidR="007C0E74" w:rsidRPr="00A06593" w:rsidRDefault="007C0E74" w:rsidP="007C0E74">
      <w:pPr>
        <w:pStyle w:val="a5"/>
        <w:shd w:val="clear" w:color="auto" w:fill="FFFFFF"/>
        <w:spacing w:before="0" w:beforeAutospacing="0" w:after="0" w:afterAutospacing="0" w:line="360" w:lineRule="auto"/>
        <w:ind w:firstLineChars="200" w:firstLine="480"/>
        <w:jc w:val="both"/>
        <w:rPr>
          <w:rFonts w:asciiTheme="minorEastAsia" w:eastAsiaTheme="minorEastAsia" w:hAnsiTheme="minorEastAsia" w:cs="Times New Roman"/>
        </w:rPr>
      </w:pPr>
      <w:r w:rsidRPr="00A06593">
        <w:rPr>
          <w:rFonts w:asciiTheme="minorEastAsia" w:eastAsiaTheme="minorEastAsia" w:hAnsiTheme="minorEastAsia" w:cs="Times New Roman" w:hint="eastAsia"/>
        </w:rPr>
        <w:t>采购方式： </w:t>
      </w:r>
      <w:r>
        <w:rPr>
          <w:rFonts w:asciiTheme="minorEastAsia" w:eastAsiaTheme="minorEastAsia" w:hAnsiTheme="minorEastAsia" w:cs="Times New Roman" w:hint="eastAsia"/>
        </w:rPr>
        <w:t>公开招标</w:t>
      </w:r>
    </w:p>
    <w:p w:rsidR="007C0E74" w:rsidRDefault="007C0E74" w:rsidP="007C0E74">
      <w:pPr>
        <w:pStyle w:val="a5"/>
        <w:shd w:val="clear" w:color="auto" w:fill="FFFFFF"/>
        <w:spacing w:before="0" w:beforeAutospacing="0" w:after="0" w:afterAutospacing="0" w:line="360" w:lineRule="auto"/>
        <w:ind w:firstLineChars="200" w:firstLine="480"/>
        <w:jc w:val="both"/>
        <w:rPr>
          <w:rFonts w:asciiTheme="minorEastAsia" w:eastAsiaTheme="minorEastAsia" w:hAnsiTheme="minorEastAsia" w:cs="Times New Roman"/>
        </w:rPr>
      </w:pPr>
      <w:r w:rsidRPr="00A06593">
        <w:rPr>
          <w:rFonts w:asciiTheme="minorEastAsia" w:eastAsiaTheme="minorEastAsia" w:hAnsiTheme="minorEastAsia" w:cs="Times New Roman" w:hint="eastAsia"/>
        </w:rPr>
        <w:t>采购内容：</w:t>
      </w:r>
      <w:r w:rsidR="00382F94" w:rsidRPr="00382F94">
        <w:rPr>
          <w:rFonts w:asciiTheme="minorEastAsia" w:eastAsiaTheme="minorEastAsia" w:hAnsiTheme="minorEastAsia" w:cs="Times New Roman" w:hint="eastAsia"/>
          <w:bCs/>
          <w:iCs/>
          <w:lang w:bidi="en-US"/>
        </w:rPr>
        <w:t>智能监控系统、智能门禁系统、智能恒温恒湿消毒净化一体机、柜式七氟丙烷、智能环境安全监测系统、</w:t>
      </w:r>
      <w:r w:rsidR="00382F94" w:rsidRPr="00382F94">
        <w:rPr>
          <w:rFonts w:asciiTheme="minorEastAsia" w:eastAsiaTheme="minorEastAsia" w:hAnsiTheme="minorEastAsia" w:cs="Times New Roman"/>
          <w:bCs/>
          <w:iCs/>
          <w:lang w:bidi="en-US"/>
        </w:rPr>
        <w:t>智能密集架</w:t>
      </w:r>
      <w:r w:rsidR="00382F94" w:rsidRPr="00382F94">
        <w:rPr>
          <w:rFonts w:asciiTheme="minorEastAsia" w:eastAsiaTheme="minorEastAsia" w:hAnsiTheme="minorEastAsia" w:cs="Times New Roman" w:hint="eastAsia"/>
          <w:bCs/>
          <w:iCs/>
          <w:lang w:bidi="en-US"/>
        </w:rPr>
        <w:t>等（</w:t>
      </w:r>
      <w:r w:rsidR="00382F94" w:rsidRPr="00382F94">
        <w:rPr>
          <w:rFonts w:asciiTheme="minorEastAsia" w:eastAsiaTheme="minorEastAsia" w:hAnsiTheme="minorEastAsia" w:cs="Times New Roman" w:hint="eastAsia"/>
        </w:rPr>
        <w:t>具体内容详见招标文件“第五章 采购内容及技术要求”的全部内容及其伴随服务）</w:t>
      </w:r>
    </w:p>
    <w:p w:rsidR="007C0E74" w:rsidRPr="00A06593" w:rsidRDefault="00FE7E20" w:rsidP="007C0E74">
      <w:pPr>
        <w:pStyle w:val="a5"/>
        <w:shd w:val="clear" w:color="auto" w:fill="FFFFFF"/>
        <w:spacing w:before="0" w:beforeAutospacing="0" w:after="0" w:afterAutospacing="0" w:line="360" w:lineRule="auto"/>
        <w:jc w:val="both"/>
        <w:rPr>
          <w:rFonts w:asciiTheme="minorEastAsia" w:eastAsiaTheme="minorEastAsia" w:hAnsiTheme="minorEastAsia" w:cs="Times New Roman"/>
        </w:rPr>
      </w:pPr>
      <w:r w:rsidRPr="00A06593">
        <w:rPr>
          <w:rFonts w:asciiTheme="minorEastAsia" w:eastAsiaTheme="minorEastAsia" w:hAnsiTheme="minorEastAsia" w:cs="Times New Roman" w:hint="eastAsia"/>
        </w:rPr>
        <w:t>二、</w:t>
      </w:r>
      <w:r w:rsidR="007C0E74" w:rsidRPr="00A06593">
        <w:rPr>
          <w:rFonts w:asciiTheme="minorEastAsia" w:eastAsiaTheme="minorEastAsia" w:hAnsiTheme="minorEastAsia" w:cs="Times New Roman" w:hint="eastAsia"/>
        </w:rPr>
        <w:t>开标时间：</w:t>
      </w:r>
      <w:r w:rsidR="007C0E74">
        <w:rPr>
          <w:rFonts w:asciiTheme="minorEastAsia" w:eastAsiaTheme="minorEastAsia" w:hAnsiTheme="minorEastAsia" w:cs="Times New Roman"/>
        </w:rPr>
        <w:t>2018年</w:t>
      </w:r>
      <w:r w:rsidR="00382F94">
        <w:rPr>
          <w:rFonts w:asciiTheme="minorEastAsia" w:eastAsiaTheme="minorEastAsia" w:hAnsiTheme="minorEastAsia" w:cs="Times New Roman" w:hint="eastAsia"/>
        </w:rPr>
        <w:t>12</w:t>
      </w:r>
      <w:r w:rsidR="007C0E74">
        <w:rPr>
          <w:rFonts w:asciiTheme="minorEastAsia" w:eastAsiaTheme="minorEastAsia" w:hAnsiTheme="minorEastAsia" w:cs="Times New Roman"/>
        </w:rPr>
        <w:t>月</w:t>
      </w:r>
      <w:r w:rsidR="00382F94">
        <w:rPr>
          <w:rFonts w:asciiTheme="minorEastAsia" w:eastAsiaTheme="minorEastAsia" w:hAnsiTheme="minorEastAsia" w:cs="Times New Roman" w:hint="eastAsia"/>
        </w:rPr>
        <w:t>07</w:t>
      </w:r>
      <w:r w:rsidR="007C0E74">
        <w:rPr>
          <w:rFonts w:asciiTheme="minorEastAsia" w:eastAsiaTheme="minorEastAsia" w:hAnsiTheme="minorEastAsia" w:cs="Times New Roman"/>
        </w:rPr>
        <w:t>日</w:t>
      </w:r>
      <w:r w:rsidR="00382F94">
        <w:rPr>
          <w:rFonts w:asciiTheme="minorEastAsia" w:eastAsiaTheme="minorEastAsia" w:hAnsiTheme="minorEastAsia" w:cs="Times New Roman" w:hint="eastAsia"/>
        </w:rPr>
        <w:t>09</w:t>
      </w:r>
      <w:r w:rsidR="007C0E74">
        <w:rPr>
          <w:rFonts w:asciiTheme="minorEastAsia" w:eastAsiaTheme="minorEastAsia" w:hAnsiTheme="minorEastAsia" w:cs="Times New Roman" w:hint="eastAsia"/>
        </w:rPr>
        <w:t>:</w:t>
      </w:r>
      <w:r w:rsidR="00382F94">
        <w:rPr>
          <w:rFonts w:asciiTheme="minorEastAsia" w:eastAsiaTheme="minorEastAsia" w:hAnsiTheme="minorEastAsia" w:cs="Times New Roman" w:hint="eastAsia"/>
        </w:rPr>
        <w:t>3</w:t>
      </w:r>
      <w:r w:rsidR="007C0E74">
        <w:rPr>
          <w:rFonts w:asciiTheme="minorEastAsia" w:eastAsiaTheme="minorEastAsia" w:hAnsiTheme="minorEastAsia" w:cs="Times New Roman" w:hint="eastAsia"/>
        </w:rPr>
        <w:t>0</w:t>
      </w:r>
    </w:p>
    <w:p w:rsidR="007C0E74" w:rsidRDefault="007C0E74" w:rsidP="007C0E74">
      <w:pPr>
        <w:pStyle w:val="a5"/>
        <w:shd w:val="clear" w:color="auto" w:fill="FFFFFF"/>
        <w:spacing w:before="0" w:beforeAutospacing="0" w:after="0" w:afterAutospacing="0" w:line="360" w:lineRule="auto"/>
        <w:ind w:firstLineChars="200" w:firstLine="480"/>
        <w:jc w:val="both"/>
        <w:rPr>
          <w:rFonts w:asciiTheme="minorEastAsia" w:eastAsiaTheme="minorEastAsia" w:hAnsiTheme="minorEastAsia" w:cs="Times New Roman"/>
        </w:rPr>
      </w:pPr>
      <w:r w:rsidRPr="00A06593">
        <w:rPr>
          <w:rFonts w:asciiTheme="minorEastAsia" w:eastAsiaTheme="minorEastAsia" w:hAnsiTheme="minorEastAsia" w:cs="Times New Roman" w:hint="eastAsia"/>
        </w:rPr>
        <w:t>评标时间：</w:t>
      </w:r>
      <w:r>
        <w:rPr>
          <w:rFonts w:asciiTheme="minorEastAsia" w:eastAsiaTheme="minorEastAsia" w:hAnsiTheme="minorEastAsia" w:cs="Times New Roman"/>
        </w:rPr>
        <w:t>2018年</w:t>
      </w:r>
      <w:r w:rsidR="00382F94">
        <w:rPr>
          <w:rFonts w:asciiTheme="minorEastAsia" w:eastAsiaTheme="minorEastAsia" w:hAnsiTheme="minorEastAsia" w:cs="Times New Roman" w:hint="eastAsia"/>
        </w:rPr>
        <w:t>12</w:t>
      </w:r>
      <w:r>
        <w:rPr>
          <w:rFonts w:asciiTheme="minorEastAsia" w:eastAsiaTheme="minorEastAsia" w:hAnsiTheme="minorEastAsia" w:cs="Times New Roman"/>
        </w:rPr>
        <w:t>月</w:t>
      </w:r>
      <w:r w:rsidR="00382F94">
        <w:rPr>
          <w:rFonts w:asciiTheme="minorEastAsia" w:eastAsiaTheme="minorEastAsia" w:hAnsiTheme="minorEastAsia" w:cs="Times New Roman" w:hint="eastAsia"/>
        </w:rPr>
        <w:t>07</w:t>
      </w:r>
      <w:r>
        <w:rPr>
          <w:rFonts w:asciiTheme="minorEastAsia" w:eastAsiaTheme="minorEastAsia" w:hAnsiTheme="minorEastAsia" w:cs="Times New Roman"/>
        </w:rPr>
        <w:t>日</w:t>
      </w:r>
      <w:r>
        <w:rPr>
          <w:rFonts w:asciiTheme="minorEastAsia" w:eastAsiaTheme="minorEastAsia" w:hAnsiTheme="minorEastAsia" w:cs="Times New Roman" w:hint="eastAsia"/>
        </w:rPr>
        <w:t>1</w:t>
      </w:r>
      <w:r w:rsidR="00EA3C29">
        <w:rPr>
          <w:rFonts w:asciiTheme="minorEastAsia" w:eastAsiaTheme="minorEastAsia" w:hAnsiTheme="minorEastAsia" w:cs="Times New Roman" w:hint="eastAsia"/>
        </w:rPr>
        <w:t>4</w:t>
      </w:r>
      <w:r>
        <w:rPr>
          <w:rFonts w:asciiTheme="minorEastAsia" w:eastAsiaTheme="minorEastAsia" w:hAnsiTheme="minorEastAsia" w:cs="Times New Roman" w:hint="eastAsia"/>
        </w:rPr>
        <w:t>:00</w:t>
      </w:r>
    </w:p>
    <w:p w:rsidR="009B45FC" w:rsidRDefault="007C0E74" w:rsidP="009B45FC">
      <w:pPr>
        <w:pStyle w:val="a5"/>
        <w:shd w:val="clear" w:color="auto" w:fill="FFFFFF"/>
        <w:spacing w:before="0" w:beforeAutospacing="0" w:after="0" w:afterAutospacing="0" w:line="360" w:lineRule="auto"/>
        <w:ind w:firstLineChars="200" w:firstLine="480"/>
        <w:jc w:val="both"/>
        <w:rPr>
          <w:rFonts w:asciiTheme="minorEastAsia" w:eastAsiaTheme="minorEastAsia" w:hAnsiTheme="minorEastAsia" w:cs="Times New Roman"/>
        </w:rPr>
      </w:pPr>
      <w:r>
        <w:rPr>
          <w:rFonts w:asciiTheme="minorEastAsia" w:eastAsiaTheme="minorEastAsia" w:hAnsiTheme="minorEastAsia" w:cs="Times New Roman" w:hint="eastAsia"/>
        </w:rPr>
        <w:t>评审专家名单：</w:t>
      </w:r>
      <w:r w:rsidR="00EA3C29">
        <w:rPr>
          <w:rFonts w:asciiTheme="minorEastAsia" w:eastAsiaTheme="minorEastAsia" w:hAnsiTheme="minorEastAsia" w:cs="Times New Roman" w:hint="eastAsia"/>
        </w:rPr>
        <w:t>张峥、张丽萍、邢璐、张泉、张海波</w:t>
      </w:r>
      <w:r>
        <w:rPr>
          <w:rFonts w:asciiTheme="minorEastAsia" w:eastAsiaTheme="minorEastAsia" w:hAnsiTheme="minorEastAsia" w:cs="Times New Roman" w:hint="eastAsia"/>
        </w:rPr>
        <w:t>。</w:t>
      </w:r>
    </w:p>
    <w:p w:rsidR="00521A12" w:rsidRPr="009B45FC" w:rsidRDefault="005601E4" w:rsidP="009B45FC">
      <w:pPr>
        <w:pStyle w:val="a5"/>
        <w:shd w:val="clear" w:color="auto" w:fill="FFFFFF"/>
        <w:spacing w:before="0" w:beforeAutospacing="0" w:after="0" w:afterAutospacing="0" w:line="360" w:lineRule="auto"/>
        <w:jc w:val="both"/>
        <w:rPr>
          <w:rFonts w:asciiTheme="minorEastAsia" w:eastAsiaTheme="minorEastAsia" w:hAnsiTheme="minorEastAsia" w:cs="Times New Roman"/>
        </w:rPr>
      </w:pPr>
      <w:r>
        <w:rPr>
          <w:rFonts w:asciiTheme="minorEastAsia" w:eastAsiaTheme="minorEastAsia" w:hAnsiTheme="minorEastAsia" w:cs="Times New Roman" w:hint="eastAsia"/>
          <w:bCs/>
        </w:rPr>
        <w:t>三</w:t>
      </w:r>
      <w:r w:rsidR="00521A12" w:rsidRPr="00A06593">
        <w:rPr>
          <w:rFonts w:asciiTheme="minorEastAsia" w:eastAsiaTheme="minorEastAsia" w:hAnsiTheme="minorEastAsia" w:cs="Times New Roman" w:hint="eastAsia"/>
          <w:bCs/>
        </w:rPr>
        <w:t>、成交信息</w:t>
      </w:r>
    </w:p>
    <w:p w:rsidR="002D1BA5" w:rsidRPr="00A06593" w:rsidRDefault="002D1BA5" w:rsidP="00A06593">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A06593">
        <w:rPr>
          <w:rFonts w:asciiTheme="minorEastAsia" w:eastAsiaTheme="minorEastAsia" w:hAnsiTheme="minorEastAsia" w:cs="Times New Roman" w:hint="eastAsia"/>
          <w:bCs/>
        </w:rPr>
        <w:t>标包名称：</w:t>
      </w:r>
      <w:r w:rsidR="00382F94" w:rsidRPr="00A06593">
        <w:rPr>
          <w:rFonts w:asciiTheme="minorEastAsia" w:eastAsiaTheme="minorEastAsia" w:hAnsiTheme="minorEastAsia" w:cs="Times New Roman"/>
        </w:rPr>
        <w:t xml:space="preserve"> </w:t>
      </w:r>
      <w:r w:rsidR="00A07187" w:rsidRPr="00A07187">
        <w:rPr>
          <w:rFonts w:asciiTheme="minorEastAsia" w:eastAsiaTheme="minorEastAsia" w:hAnsiTheme="minorEastAsia" w:cs="Times New Roman" w:hint="eastAsia"/>
          <w:bCs/>
        </w:rPr>
        <w:t>开封市住房公积金管理中心档案室设备采购</w:t>
      </w:r>
    </w:p>
    <w:p w:rsidR="00A07187" w:rsidRDefault="00B601B1" w:rsidP="00A07187">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A06593">
        <w:rPr>
          <w:rFonts w:asciiTheme="minorEastAsia" w:eastAsiaTheme="minorEastAsia" w:hAnsiTheme="minorEastAsia" w:cs="Times New Roman" w:hint="eastAsia"/>
        </w:rPr>
        <w:t>中标人名称</w:t>
      </w:r>
      <w:r w:rsidR="00521A12" w:rsidRPr="00A06593">
        <w:rPr>
          <w:rFonts w:asciiTheme="minorEastAsia" w:eastAsiaTheme="minorEastAsia" w:hAnsiTheme="minorEastAsia" w:cs="Times New Roman" w:hint="eastAsia"/>
        </w:rPr>
        <w:t>：</w:t>
      </w:r>
      <w:r w:rsidR="00A07187" w:rsidRPr="00A07187">
        <w:rPr>
          <w:rFonts w:asciiTheme="minorEastAsia" w:eastAsiaTheme="minorEastAsia" w:hAnsiTheme="minorEastAsia" w:cs="Times New Roman" w:hint="eastAsia"/>
        </w:rPr>
        <w:t>宁波新万保金融设备有限公司</w:t>
      </w:r>
      <w:r w:rsidR="00A86651" w:rsidRPr="00A06593">
        <w:rPr>
          <w:rFonts w:asciiTheme="minorEastAsia" w:eastAsiaTheme="minorEastAsia" w:hAnsiTheme="minorEastAsia" w:cs="Times New Roman"/>
        </w:rPr>
        <w:t xml:space="preserve"> </w:t>
      </w:r>
    </w:p>
    <w:p w:rsidR="00521A12" w:rsidRPr="00A06593" w:rsidRDefault="00B601B1" w:rsidP="00A07187">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A06593">
        <w:rPr>
          <w:rFonts w:asciiTheme="minorEastAsia" w:eastAsiaTheme="minorEastAsia" w:hAnsiTheme="minorEastAsia" w:cs="Times New Roman" w:hint="eastAsia"/>
        </w:rPr>
        <w:t>地</w:t>
      </w:r>
      <w:r w:rsidR="001A0FEB" w:rsidRPr="00A06593">
        <w:rPr>
          <w:rFonts w:asciiTheme="minorEastAsia" w:eastAsiaTheme="minorEastAsia" w:hAnsiTheme="minorEastAsia" w:cs="Times New Roman" w:hint="eastAsia"/>
        </w:rPr>
        <w:t xml:space="preserve">    </w:t>
      </w:r>
      <w:r w:rsidRPr="00A06593">
        <w:rPr>
          <w:rFonts w:asciiTheme="minorEastAsia" w:eastAsiaTheme="minorEastAsia" w:hAnsiTheme="minorEastAsia" w:cs="Times New Roman" w:hint="eastAsia"/>
        </w:rPr>
        <w:t>址</w:t>
      </w:r>
      <w:r w:rsidR="00521A12" w:rsidRPr="00A06593">
        <w:rPr>
          <w:rFonts w:asciiTheme="minorEastAsia" w:eastAsiaTheme="minorEastAsia" w:hAnsiTheme="minorEastAsia" w:cs="Times New Roman" w:hint="eastAsia"/>
        </w:rPr>
        <w:t>：</w:t>
      </w:r>
      <w:r w:rsidR="00382F94" w:rsidRPr="00A06593">
        <w:rPr>
          <w:rFonts w:asciiTheme="minorEastAsia" w:eastAsiaTheme="minorEastAsia" w:hAnsiTheme="minorEastAsia" w:cs="Times New Roman"/>
        </w:rPr>
        <w:t xml:space="preserve"> </w:t>
      </w:r>
      <w:r w:rsidR="00A07187" w:rsidRPr="00A07187">
        <w:rPr>
          <w:rFonts w:asciiTheme="minorEastAsia" w:eastAsiaTheme="minorEastAsia" w:hAnsiTheme="minorEastAsia" w:cs="Times New Roman" w:hint="eastAsia"/>
        </w:rPr>
        <w:t>宁波市鄞州区金谷中路（东）9号（鄞州投资创业中心</w:t>
      </w:r>
      <w:r w:rsidR="00A07187">
        <w:rPr>
          <w:rFonts w:asciiTheme="minorEastAsia" w:eastAsiaTheme="minorEastAsia" w:hAnsiTheme="minorEastAsia" w:cs="Times New Roman"/>
        </w:rPr>
        <w:t>）</w:t>
      </w:r>
    </w:p>
    <w:p w:rsidR="001D5AB0" w:rsidRDefault="00B601B1" w:rsidP="001D5AB0">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A06593">
        <w:rPr>
          <w:rFonts w:asciiTheme="minorEastAsia" w:eastAsiaTheme="minorEastAsia" w:hAnsiTheme="minorEastAsia" w:cs="Times New Roman" w:hint="eastAsia"/>
        </w:rPr>
        <w:t>中标</w:t>
      </w:r>
      <w:r w:rsidR="00521A12" w:rsidRPr="00A06593">
        <w:rPr>
          <w:rFonts w:asciiTheme="minorEastAsia" w:eastAsiaTheme="minorEastAsia" w:hAnsiTheme="minorEastAsia" w:cs="Times New Roman" w:hint="eastAsia"/>
        </w:rPr>
        <w:t>金额：</w:t>
      </w:r>
      <w:r w:rsidR="00A07187" w:rsidRPr="00A07187">
        <w:rPr>
          <w:rFonts w:asciiTheme="minorEastAsia" w:eastAsiaTheme="minorEastAsia" w:hAnsiTheme="minorEastAsia" w:cs="Times New Roman"/>
        </w:rPr>
        <w:t>1352390</w:t>
      </w:r>
      <w:r w:rsidR="00A07187">
        <w:rPr>
          <w:rFonts w:asciiTheme="minorEastAsia" w:eastAsiaTheme="minorEastAsia" w:hAnsiTheme="minorEastAsia" w:cs="Times New Roman" w:hint="eastAsia"/>
        </w:rPr>
        <w:t>.00元</w:t>
      </w:r>
    </w:p>
    <w:p w:rsidR="00B601B1" w:rsidRPr="00A06593" w:rsidRDefault="002D1BA5" w:rsidP="001D5AB0">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A06593">
        <w:rPr>
          <w:rFonts w:asciiTheme="minorEastAsia" w:eastAsiaTheme="minorEastAsia" w:hAnsiTheme="minorEastAsia" w:cs="Times New Roman" w:hint="eastAsia"/>
        </w:rPr>
        <w:t>主要</w:t>
      </w:r>
      <w:r w:rsidR="00B601B1" w:rsidRPr="00A06593">
        <w:rPr>
          <w:rFonts w:asciiTheme="minorEastAsia" w:eastAsiaTheme="minorEastAsia" w:hAnsiTheme="minorEastAsia" w:cs="Times New Roman" w:hint="eastAsia"/>
        </w:rPr>
        <w:t>中标标的名称</w:t>
      </w:r>
      <w:r w:rsidR="00521A12" w:rsidRPr="00A06593">
        <w:rPr>
          <w:rFonts w:asciiTheme="minorEastAsia" w:eastAsiaTheme="minorEastAsia" w:hAnsiTheme="minorEastAsia" w:cs="Times New Roman" w:hint="eastAsia"/>
        </w:rPr>
        <w:t>：</w:t>
      </w:r>
      <w:r w:rsidR="001D5AB0" w:rsidRPr="001D5AB0">
        <w:rPr>
          <w:rFonts w:asciiTheme="minorEastAsia" w:eastAsiaTheme="minorEastAsia" w:hAnsiTheme="minorEastAsia" w:cs="Times New Roman" w:hint="eastAsia"/>
        </w:rPr>
        <w:t xml:space="preserve">智能型密集架 </w:t>
      </w:r>
      <w:r w:rsidR="00382F94" w:rsidRPr="00A06593">
        <w:rPr>
          <w:rFonts w:asciiTheme="minorEastAsia" w:eastAsiaTheme="minorEastAsia" w:hAnsiTheme="minorEastAsia" w:cs="Times New Roman"/>
        </w:rPr>
        <w:t xml:space="preserve"> </w:t>
      </w:r>
    </w:p>
    <w:p w:rsidR="00B601B1" w:rsidRPr="00A06593" w:rsidRDefault="00B601B1" w:rsidP="00A06593">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A06593">
        <w:rPr>
          <w:rFonts w:asciiTheme="minorEastAsia" w:eastAsiaTheme="minorEastAsia" w:hAnsiTheme="minorEastAsia" w:cs="Times New Roman" w:hint="eastAsia"/>
        </w:rPr>
        <w:t>规格型号：</w:t>
      </w:r>
      <w:r w:rsidR="001D5AB0" w:rsidRPr="001D5AB0">
        <w:rPr>
          <w:rFonts w:asciiTheme="minorEastAsia" w:eastAsiaTheme="minorEastAsia" w:hAnsiTheme="minorEastAsia" w:cs="Times New Roman" w:hint="eastAsia"/>
        </w:rPr>
        <w:t>新万保 WB-E-A</w:t>
      </w:r>
    </w:p>
    <w:p w:rsidR="001F55CD" w:rsidRPr="00A06593" w:rsidRDefault="001F55CD" w:rsidP="00A06593">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A06593">
        <w:rPr>
          <w:rFonts w:asciiTheme="minorEastAsia" w:eastAsiaTheme="minorEastAsia" w:hAnsiTheme="minorEastAsia" w:cs="Times New Roman" w:hint="eastAsia"/>
        </w:rPr>
        <w:t>数</w:t>
      </w:r>
      <w:r w:rsidR="001A0FEB" w:rsidRPr="00A06593">
        <w:rPr>
          <w:rFonts w:asciiTheme="minorEastAsia" w:eastAsiaTheme="minorEastAsia" w:hAnsiTheme="minorEastAsia" w:cs="Times New Roman" w:hint="eastAsia"/>
        </w:rPr>
        <w:t xml:space="preserve">    </w:t>
      </w:r>
      <w:r w:rsidRPr="00A06593">
        <w:rPr>
          <w:rFonts w:asciiTheme="minorEastAsia" w:eastAsiaTheme="minorEastAsia" w:hAnsiTheme="minorEastAsia" w:cs="Times New Roman" w:hint="eastAsia"/>
        </w:rPr>
        <w:t>量：</w:t>
      </w:r>
      <w:r w:rsidR="001D5AB0" w:rsidRPr="001D5AB0">
        <w:rPr>
          <w:rFonts w:asciiTheme="minorEastAsia" w:eastAsiaTheme="minorEastAsia" w:hAnsiTheme="minorEastAsia" w:cs="Times New Roman"/>
        </w:rPr>
        <w:t>383.8</w:t>
      </w:r>
      <w:r w:rsidR="001D5AB0">
        <w:rPr>
          <w:rFonts w:asciiTheme="minorEastAsia" w:eastAsiaTheme="minorEastAsia" w:hAnsiTheme="minorEastAsia" w:cs="Times New Roman" w:hint="eastAsia"/>
        </w:rPr>
        <w:t>立方米</w:t>
      </w:r>
    </w:p>
    <w:p w:rsidR="009B45FC" w:rsidRDefault="001F55CD" w:rsidP="009B45FC">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A06593">
        <w:rPr>
          <w:rFonts w:asciiTheme="minorEastAsia" w:eastAsiaTheme="minorEastAsia" w:hAnsiTheme="minorEastAsia" w:cs="Times New Roman" w:hint="eastAsia"/>
        </w:rPr>
        <w:t>单</w:t>
      </w:r>
      <w:r w:rsidR="001A0FEB" w:rsidRPr="00A06593">
        <w:rPr>
          <w:rFonts w:asciiTheme="minorEastAsia" w:eastAsiaTheme="minorEastAsia" w:hAnsiTheme="minorEastAsia" w:cs="Times New Roman" w:hint="eastAsia"/>
        </w:rPr>
        <w:t xml:space="preserve">    </w:t>
      </w:r>
      <w:r w:rsidRPr="00A06593">
        <w:rPr>
          <w:rFonts w:asciiTheme="minorEastAsia" w:eastAsiaTheme="minorEastAsia" w:hAnsiTheme="minorEastAsia" w:cs="Times New Roman" w:hint="eastAsia"/>
        </w:rPr>
        <w:t>价：</w:t>
      </w:r>
      <w:r w:rsidR="001D5AB0" w:rsidRPr="001D5AB0">
        <w:rPr>
          <w:rFonts w:asciiTheme="minorEastAsia" w:eastAsiaTheme="minorEastAsia" w:hAnsiTheme="minorEastAsia" w:cs="Times New Roman"/>
        </w:rPr>
        <w:t>2700</w:t>
      </w:r>
      <w:r w:rsidR="001D5AB0">
        <w:rPr>
          <w:rFonts w:asciiTheme="minorEastAsia" w:eastAsiaTheme="minorEastAsia" w:hAnsiTheme="minorEastAsia" w:cs="Times New Roman" w:hint="eastAsia"/>
        </w:rPr>
        <w:t>元</w:t>
      </w:r>
    </w:p>
    <w:p w:rsidR="00521A12" w:rsidRPr="00A06593" w:rsidRDefault="001F55CD" w:rsidP="009B45FC">
      <w:pPr>
        <w:pStyle w:val="a5"/>
        <w:shd w:val="clear" w:color="auto" w:fill="FFFFFF"/>
        <w:spacing w:before="0" w:beforeAutospacing="0" w:after="0" w:afterAutospacing="0" w:line="315" w:lineRule="atLeast"/>
        <w:ind w:firstLineChars="200" w:firstLine="480"/>
        <w:jc w:val="both"/>
        <w:rPr>
          <w:rFonts w:asciiTheme="minorEastAsia" w:eastAsiaTheme="minorEastAsia" w:hAnsiTheme="minorEastAsia" w:cs="Times New Roman"/>
        </w:rPr>
      </w:pPr>
      <w:r w:rsidRPr="00A06593">
        <w:rPr>
          <w:rFonts w:asciiTheme="minorEastAsia" w:eastAsiaTheme="minorEastAsia" w:hAnsiTheme="minorEastAsia" w:cs="Times New Roman" w:hint="eastAsia"/>
        </w:rPr>
        <w:t>服务要求：</w:t>
      </w:r>
      <w:r w:rsidR="009B45FC" w:rsidRPr="009B45FC">
        <w:rPr>
          <w:rFonts w:asciiTheme="minorEastAsia" w:eastAsiaTheme="minorEastAsia" w:hAnsiTheme="minorEastAsia" w:cs="Times New Roman" w:hint="eastAsia"/>
        </w:rPr>
        <w:t>产品质保期电器部分 5 年，架体部分 20 年，产品终身免费维修，终身免费更换零部件，保证产品永不生锈</w:t>
      </w:r>
      <w:r w:rsidR="00382F94" w:rsidRPr="00A06593">
        <w:rPr>
          <w:rFonts w:asciiTheme="minorEastAsia" w:eastAsiaTheme="minorEastAsia" w:hAnsiTheme="minorEastAsia" w:cs="Times New Roman"/>
        </w:rPr>
        <w:t xml:space="preserve"> </w:t>
      </w:r>
      <w:r w:rsidR="009B45FC">
        <w:rPr>
          <w:rFonts w:asciiTheme="minorEastAsia" w:eastAsiaTheme="minorEastAsia" w:hAnsiTheme="minorEastAsia" w:cs="Times New Roman" w:hint="eastAsia"/>
        </w:rPr>
        <w:t>。</w:t>
      </w:r>
    </w:p>
    <w:p w:rsidR="005601E4" w:rsidRDefault="005601E4" w:rsidP="007C0E74">
      <w:pPr>
        <w:pStyle w:val="a5"/>
        <w:shd w:val="clear" w:color="auto" w:fill="FFFFFF"/>
        <w:spacing w:before="0" w:beforeAutospacing="0" w:after="0" w:afterAutospacing="0" w:line="360" w:lineRule="auto"/>
        <w:ind w:firstLineChars="200" w:firstLine="480"/>
        <w:jc w:val="both"/>
        <w:rPr>
          <w:rFonts w:asciiTheme="minorEastAsia" w:eastAsiaTheme="minorEastAsia" w:hAnsiTheme="minorEastAsia" w:cs="Times New Roman"/>
          <w:bCs/>
        </w:rPr>
      </w:pPr>
      <w:r>
        <w:rPr>
          <w:rFonts w:asciiTheme="minorEastAsia" w:eastAsiaTheme="minorEastAsia" w:hAnsiTheme="minorEastAsia" w:cs="Times New Roman" w:hint="eastAsia"/>
          <w:bCs/>
        </w:rPr>
        <w:lastRenderedPageBreak/>
        <w:t>四</w:t>
      </w:r>
      <w:r w:rsidR="00521A12" w:rsidRPr="00A06593">
        <w:rPr>
          <w:rFonts w:asciiTheme="minorEastAsia" w:eastAsiaTheme="minorEastAsia" w:hAnsiTheme="minorEastAsia" w:cs="Times New Roman" w:hint="eastAsia"/>
          <w:bCs/>
        </w:rPr>
        <w:t>、</w:t>
      </w:r>
      <w:r>
        <w:rPr>
          <w:rFonts w:asciiTheme="minorEastAsia" w:eastAsiaTheme="minorEastAsia" w:hAnsiTheme="minorEastAsia" w:cs="Times New Roman" w:hint="eastAsia"/>
          <w:bCs/>
        </w:rPr>
        <w:t>联系方式</w:t>
      </w:r>
    </w:p>
    <w:p w:rsidR="007C0E74" w:rsidRPr="00A06593" w:rsidRDefault="007C0E74" w:rsidP="007C0E74">
      <w:pPr>
        <w:pStyle w:val="a5"/>
        <w:shd w:val="clear" w:color="auto" w:fill="FFFFFF"/>
        <w:spacing w:before="0" w:beforeAutospacing="0" w:after="0" w:afterAutospacing="0" w:line="360" w:lineRule="auto"/>
        <w:ind w:firstLineChars="200" w:firstLine="480"/>
        <w:jc w:val="both"/>
        <w:rPr>
          <w:rFonts w:asciiTheme="minorEastAsia" w:eastAsiaTheme="minorEastAsia" w:hAnsiTheme="minorEastAsia" w:cs="Times New Roman"/>
        </w:rPr>
      </w:pPr>
      <w:r w:rsidRPr="00A06593">
        <w:rPr>
          <w:rFonts w:asciiTheme="minorEastAsia" w:eastAsiaTheme="minorEastAsia" w:hAnsiTheme="minorEastAsia" w:cs="Times New Roman" w:hint="eastAsia"/>
        </w:rPr>
        <w:t>采 购 人：</w:t>
      </w:r>
      <w:r w:rsidR="00382F94" w:rsidRPr="00382F94">
        <w:rPr>
          <w:rFonts w:hint="eastAsia"/>
        </w:rPr>
        <w:t>开封市住房公积金管理中心</w:t>
      </w:r>
    </w:p>
    <w:p w:rsidR="007C0E74" w:rsidRDefault="007C0E74" w:rsidP="007C0E74">
      <w:pPr>
        <w:pStyle w:val="a5"/>
        <w:shd w:val="clear" w:color="auto" w:fill="FFFFFF"/>
        <w:spacing w:after="0" w:line="360" w:lineRule="auto"/>
        <w:ind w:firstLineChars="200" w:firstLine="480"/>
        <w:jc w:val="both"/>
        <w:rPr>
          <w:rFonts w:asciiTheme="minorEastAsia" w:eastAsiaTheme="minorEastAsia" w:hAnsiTheme="minorEastAsia" w:cs="Times New Roman"/>
        </w:rPr>
      </w:pPr>
      <w:r w:rsidRPr="00A06593">
        <w:rPr>
          <w:rFonts w:asciiTheme="minorEastAsia" w:eastAsiaTheme="minorEastAsia" w:hAnsiTheme="minorEastAsia" w:cs="Times New Roman" w:hint="eastAsia"/>
        </w:rPr>
        <w:t>地    址：</w:t>
      </w:r>
      <w:r w:rsidR="00382F94">
        <w:rPr>
          <w:rFonts w:hint="eastAsia"/>
          <w:szCs w:val="21"/>
          <w:shd w:val="clear" w:color="auto" w:fill="FFFFFF"/>
        </w:rPr>
        <w:t>开封市郑开大道30号市民之家</w:t>
      </w:r>
    </w:p>
    <w:p w:rsidR="007C0E74" w:rsidRDefault="007C0E74" w:rsidP="007C0E74">
      <w:pPr>
        <w:pStyle w:val="a5"/>
        <w:shd w:val="clear" w:color="auto" w:fill="FFFFFF"/>
        <w:spacing w:after="0" w:line="360" w:lineRule="auto"/>
        <w:ind w:firstLineChars="200" w:firstLine="480"/>
        <w:jc w:val="both"/>
        <w:rPr>
          <w:rFonts w:asciiTheme="minorEastAsia" w:eastAsiaTheme="minorEastAsia" w:hAnsiTheme="minorEastAsia" w:cs="Times New Roman"/>
        </w:rPr>
      </w:pPr>
      <w:r w:rsidRPr="00A06593">
        <w:rPr>
          <w:rFonts w:asciiTheme="minorEastAsia" w:eastAsiaTheme="minorEastAsia" w:hAnsiTheme="minorEastAsia" w:cs="Times New Roman" w:hint="eastAsia"/>
        </w:rPr>
        <w:t>联 系 人：</w:t>
      </w:r>
      <w:r w:rsidR="00382F94">
        <w:rPr>
          <w:rFonts w:hint="eastAsia"/>
        </w:rPr>
        <w:t>张</w:t>
      </w:r>
      <w:r>
        <w:rPr>
          <w:rFonts w:hint="eastAsia"/>
        </w:rPr>
        <w:t>先生</w:t>
      </w:r>
    </w:p>
    <w:p w:rsidR="007C0E74" w:rsidRDefault="007C0E74" w:rsidP="007C0E74">
      <w:pPr>
        <w:pStyle w:val="a5"/>
        <w:shd w:val="clear" w:color="auto" w:fill="FFFFFF"/>
        <w:spacing w:after="0" w:line="360" w:lineRule="auto"/>
        <w:ind w:firstLineChars="200" w:firstLine="480"/>
        <w:jc w:val="both"/>
        <w:rPr>
          <w:rFonts w:asciiTheme="minorEastAsia" w:eastAsiaTheme="minorEastAsia" w:hAnsiTheme="minorEastAsia" w:cs="Times New Roman"/>
        </w:rPr>
      </w:pPr>
      <w:r w:rsidRPr="00A06593">
        <w:rPr>
          <w:rFonts w:asciiTheme="minorEastAsia" w:eastAsiaTheme="minorEastAsia" w:hAnsiTheme="minorEastAsia" w:cs="Times New Roman" w:hint="eastAsia"/>
        </w:rPr>
        <w:t>联系电话：</w:t>
      </w:r>
      <w:r w:rsidR="00382F94">
        <w:rPr>
          <w:rFonts w:hint="eastAsia"/>
          <w:szCs w:val="21"/>
          <w:shd w:val="clear" w:color="auto" w:fill="FFFFFF"/>
        </w:rPr>
        <w:t>0371-23991502</w:t>
      </w:r>
    </w:p>
    <w:p w:rsidR="007C0E74" w:rsidRPr="00A06593" w:rsidRDefault="007C0E74" w:rsidP="007C0E74">
      <w:pPr>
        <w:pStyle w:val="a5"/>
        <w:shd w:val="clear" w:color="auto" w:fill="FFFFFF"/>
        <w:spacing w:after="0" w:line="360" w:lineRule="auto"/>
        <w:ind w:firstLineChars="200" w:firstLine="480"/>
        <w:jc w:val="both"/>
        <w:rPr>
          <w:rFonts w:asciiTheme="minorEastAsia" w:eastAsiaTheme="minorEastAsia" w:hAnsiTheme="minorEastAsia" w:cs="Times New Roman"/>
        </w:rPr>
      </w:pPr>
      <w:r w:rsidRPr="00A06593">
        <w:rPr>
          <w:rFonts w:asciiTheme="minorEastAsia" w:eastAsiaTheme="minorEastAsia" w:hAnsiTheme="minorEastAsia" w:cs="Times New Roman" w:hint="eastAsia"/>
        </w:rPr>
        <w:t>采购代理机构：</w:t>
      </w:r>
      <w:r w:rsidR="00382F94" w:rsidRPr="00382F94">
        <w:rPr>
          <w:rFonts w:hint="eastAsia"/>
        </w:rPr>
        <w:t>汇龙工程咨询有限公司</w:t>
      </w:r>
    </w:p>
    <w:p w:rsidR="007C0E74" w:rsidRPr="00A06593" w:rsidRDefault="007C0E74" w:rsidP="007C0E74">
      <w:pPr>
        <w:pStyle w:val="a5"/>
        <w:shd w:val="clear" w:color="auto" w:fill="FFFFFF"/>
        <w:spacing w:before="0" w:beforeAutospacing="0" w:after="0" w:afterAutospacing="0" w:line="360" w:lineRule="auto"/>
        <w:ind w:firstLineChars="200" w:firstLine="480"/>
        <w:jc w:val="both"/>
        <w:rPr>
          <w:rFonts w:asciiTheme="minorEastAsia" w:eastAsiaTheme="minorEastAsia" w:hAnsiTheme="minorEastAsia" w:cs="Times New Roman"/>
        </w:rPr>
      </w:pPr>
      <w:r w:rsidRPr="00A06593">
        <w:rPr>
          <w:rFonts w:asciiTheme="minorEastAsia" w:eastAsiaTheme="minorEastAsia" w:hAnsiTheme="minorEastAsia" w:cs="Times New Roman" w:hint="eastAsia"/>
        </w:rPr>
        <w:t>地    址：</w:t>
      </w:r>
      <w:r w:rsidR="00382F94">
        <w:rPr>
          <w:rFonts w:hint="eastAsia"/>
          <w:szCs w:val="21"/>
          <w:shd w:val="clear" w:color="auto" w:fill="FFFFFF"/>
        </w:rPr>
        <w:t>郑州市航海东路与经开第六大街商鼎创业大厦B座5楼511室</w:t>
      </w:r>
    </w:p>
    <w:p w:rsidR="007C0E74" w:rsidRPr="00A06593" w:rsidRDefault="007C0E74" w:rsidP="007C0E74">
      <w:pPr>
        <w:pStyle w:val="a5"/>
        <w:shd w:val="clear" w:color="auto" w:fill="FFFFFF"/>
        <w:spacing w:before="0" w:beforeAutospacing="0" w:after="0" w:afterAutospacing="0" w:line="360" w:lineRule="auto"/>
        <w:ind w:firstLineChars="200" w:firstLine="480"/>
        <w:jc w:val="both"/>
        <w:rPr>
          <w:rFonts w:asciiTheme="minorEastAsia" w:eastAsiaTheme="minorEastAsia" w:hAnsiTheme="minorEastAsia" w:cs="Times New Roman"/>
        </w:rPr>
      </w:pPr>
      <w:r w:rsidRPr="00A06593">
        <w:rPr>
          <w:rFonts w:asciiTheme="minorEastAsia" w:eastAsiaTheme="minorEastAsia" w:hAnsiTheme="minorEastAsia" w:cs="Times New Roman" w:hint="eastAsia"/>
        </w:rPr>
        <w:t>联 系 人；</w:t>
      </w:r>
      <w:r w:rsidR="00382F94">
        <w:rPr>
          <w:rFonts w:hint="eastAsia"/>
        </w:rPr>
        <w:t>陈女士</w:t>
      </w:r>
    </w:p>
    <w:p w:rsidR="00382F94" w:rsidRDefault="007C0E74" w:rsidP="00382F94">
      <w:pPr>
        <w:pStyle w:val="a5"/>
        <w:shd w:val="clear" w:color="auto" w:fill="FFFFFF"/>
        <w:spacing w:before="0" w:beforeAutospacing="0" w:after="0" w:afterAutospacing="0" w:line="360" w:lineRule="auto"/>
        <w:ind w:firstLineChars="200" w:firstLine="480"/>
        <w:jc w:val="both"/>
        <w:rPr>
          <w:szCs w:val="21"/>
          <w:shd w:val="clear" w:color="auto" w:fill="FFFFFF"/>
        </w:rPr>
      </w:pPr>
      <w:r w:rsidRPr="00A06593">
        <w:rPr>
          <w:rFonts w:asciiTheme="minorEastAsia" w:eastAsiaTheme="minorEastAsia" w:hAnsiTheme="minorEastAsia" w:cs="Times New Roman" w:hint="eastAsia"/>
        </w:rPr>
        <w:t>联系电话：</w:t>
      </w:r>
      <w:r w:rsidR="00382F94">
        <w:rPr>
          <w:rFonts w:hint="eastAsia"/>
          <w:szCs w:val="21"/>
          <w:shd w:val="clear" w:color="auto" w:fill="FFFFFF"/>
        </w:rPr>
        <w:t>13253671531</w:t>
      </w:r>
    </w:p>
    <w:p w:rsidR="00521A12" w:rsidRPr="00A06593" w:rsidRDefault="005601E4" w:rsidP="00382F94">
      <w:pPr>
        <w:pStyle w:val="a5"/>
        <w:shd w:val="clear" w:color="auto" w:fill="FFFFFF"/>
        <w:spacing w:before="0" w:beforeAutospacing="0" w:after="0" w:afterAutospacing="0" w:line="360" w:lineRule="auto"/>
        <w:ind w:firstLineChars="200" w:firstLine="480"/>
        <w:jc w:val="both"/>
        <w:rPr>
          <w:rFonts w:asciiTheme="minorEastAsia" w:eastAsiaTheme="minorEastAsia" w:hAnsiTheme="minorEastAsia" w:cs="Times New Roman"/>
        </w:rPr>
      </w:pPr>
      <w:r>
        <w:rPr>
          <w:rFonts w:asciiTheme="minorEastAsia" w:eastAsiaTheme="minorEastAsia" w:hAnsiTheme="minorEastAsia" w:cs="Times New Roman" w:hint="eastAsia"/>
          <w:color w:val="333333"/>
          <w:shd w:val="clear" w:color="auto" w:fill="FFFFFF"/>
        </w:rPr>
        <w:t>五</w:t>
      </w:r>
      <w:r w:rsidR="00A54DDA" w:rsidRPr="00A06593">
        <w:rPr>
          <w:rFonts w:asciiTheme="minorEastAsia" w:eastAsiaTheme="minorEastAsia" w:hAnsiTheme="minorEastAsia" w:cs="Times New Roman" w:hint="eastAsia"/>
          <w:color w:val="333333"/>
          <w:shd w:val="clear" w:color="auto" w:fill="FFFFFF"/>
        </w:rPr>
        <w:t>、</w:t>
      </w:r>
      <w:r w:rsidR="00A36DAD">
        <w:rPr>
          <w:rFonts w:asciiTheme="minorEastAsia" w:eastAsiaTheme="minorEastAsia" w:hAnsiTheme="minorEastAsia" w:hint="eastAsia"/>
        </w:rPr>
        <w:t>公告日期</w:t>
      </w:r>
      <w:r w:rsidR="006633AC" w:rsidRPr="00A06593">
        <w:rPr>
          <w:rFonts w:asciiTheme="minorEastAsia" w:eastAsiaTheme="minorEastAsia" w:hAnsiTheme="minorEastAsia"/>
        </w:rPr>
        <w:t>：</w:t>
      </w:r>
      <w:r w:rsidR="007C0E74" w:rsidRPr="00F64361">
        <w:rPr>
          <w:rFonts w:asciiTheme="minorEastAsia" w:eastAsiaTheme="minorEastAsia" w:hAnsiTheme="minorEastAsia" w:hint="eastAsia"/>
        </w:rPr>
        <w:t>2018</w:t>
      </w:r>
      <w:r w:rsidR="006633AC" w:rsidRPr="00F64361">
        <w:rPr>
          <w:rFonts w:asciiTheme="minorEastAsia" w:eastAsiaTheme="minorEastAsia" w:hAnsiTheme="minorEastAsia"/>
        </w:rPr>
        <w:t xml:space="preserve"> 年</w:t>
      </w:r>
      <w:r w:rsidR="009B45FC" w:rsidRPr="00F64361">
        <w:rPr>
          <w:rFonts w:asciiTheme="minorEastAsia" w:eastAsiaTheme="minorEastAsia" w:hAnsiTheme="minorEastAsia" w:hint="eastAsia"/>
        </w:rPr>
        <w:t>12</w:t>
      </w:r>
      <w:r w:rsidR="006633AC" w:rsidRPr="00F64361">
        <w:rPr>
          <w:rFonts w:asciiTheme="minorEastAsia" w:eastAsiaTheme="minorEastAsia" w:hAnsiTheme="minorEastAsia"/>
        </w:rPr>
        <w:t>月</w:t>
      </w:r>
      <w:r w:rsidR="009B45FC" w:rsidRPr="00F64361">
        <w:rPr>
          <w:rFonts w:asciiTheme="minorEastAsia" w:eastAsiaTheme="minorEastAsia" w:hAnsiTheme="minorEastAsia" w:hint="eastAsia"/>
        </w:rPr>
        <w:t>1</w:t>
      </w:r>
      <w:r w:rsidR="005F004D">
        <w:rPr>
          <w:rFonts w:asciiTheme="minorEastAsia" w:eastAsiaTheme="minorEastAsia" w:hAnsiTheme="minorEastAsia" w:hint="eastAsia"/>
        </w:rPr>
        <w:t>1</w:t>
      </w:r>
      <w:r w:rsidR="006633AC" w:rsidRPr="00F64361">
        <w:rPr>
          <w:rFonts w:asciiTheme="minorEastAsia" w:eastAsiaTheme="minorEastAsia" w:hAnsiTheme="minorEastAsia"/>
        </w:rPr>
        <w:t xml:space="preserve"> 日至</w:t>
      </w:r>
      <w:r w:rsidR="007C0E74" w:rsidRPr="00F64361">
        <w:rPr>
          <w:rFonts w:asciiTheme="minorEastAsia" w:eastAsiaTheme="minorEastAsia" w:hAnsiTheme="minorEastAsia" w:hint="eastAsia"/>
        </w:rPr>
        <w:t>2018</w:t>
      </w:r>
      <w:r w:rsidR="006633AC" w:rsidRPr="00F64361">
        <w:rPr>
          <w:rFonts w:asciiTheme="minorEastAsia" w:eastAsiaTheme="minorEastAsia" w:hAnsiTheme="minorEastAsia"/>
        </w:rPr>
        <w:t>年</w:t>
      </w:r>
      <w:r w:rsidR="009B45FC" w:rsidRPr="00F64361">
        <w:rPr>
          <w:rFonts w:asciiTheme="minorEastAsia" w:eastAsiaTheme="minorEastAsia" w:hAnsiTheme="minorEastAsia" w:hint="eastAsia"/>
        </w:rPr>
        <w:t>12</w:t>
      </w:r>
      <w:r w:rsidR="006633AC" w:rsidRPr="00F64361">
        <w:rPr>
          <w:rFonts w:asciiTheme="minorEastAsia" w:eastAsiaTheme="minorEastAsia" w:hAnsiTheme="minorEastAsia"/>
        </w:rPr>
        <w:t>月</w:t>
      </w:r>
      <w:r w:rsidR="009B45FC" w:rsidRPr="00F64361">
        <w:rPr>
          <w:rFonts w:asciiTheme="minorEastAsia" w:eastAsiaTheme="minorEastAsia" w:hAnsiTheme="minorEastAsia" w:hint="eastAsia"/>
        </w:rPr>
        <w:t>1</w:t>
      </w:r>
      <w:r w:rsidR="005F004D">
        <w:rPr>
          <w:rFonts w:asciiTheme="minorEastAsia" w:eastAsiaTheme="minorEastAsia" w:hAnsiTheme="minorEastAsia" w:hint="eastAsia"/>
        </w:rPr>
        <w:t>1</w:t>
      </w:r>
      <w:r w:rsidR="006633AC" w:rsidRPr="00F64361">
        <w:rPr>
          <w:rFonts w:asciiTheme="minorEastAsia" w:eastAsiaTheme="minorEastAsia" w:hAnsiTheme="minorEastAsia"/>
        </w:rPr>
        <w:t>日</w:t>
      </w:r>
      <w:r w:rsidR="006633AC" w:rsidRPr="00F64361">
        <w:rPr>
          <w:rFonts w:asciiTheme="minorEastAsia" w:eastAsiaTheme="minorEastAsia" w:hAnsiTheme="minorEastAsia" w:hint="eastAsia"/>
        </w:rPr>
        <w:t>（</w:t>
      </w:r>
      <w:r w:rsidR="002A233E" w:rsidRPr="00F64361">
        <w:rPr>
          <w:rFonts w:asciiTheme="minorEastAsia" w:eastAsiaTheme="minorEastAsia" w:hAnsiTheme="minorEastAsia" w:hint="eastAsia"/>
        </w:rPr>
        <w:t>一个工作</w:t>
      </w:r>
      <w:r w:rsidR="006633AC" w:rsidRPr="00F64361">
        <w:rPr>
          <w:rFonts w:asciiTheme="minorEastAsia" w:eastAsiaTheme="minorEastAsia" w:hAnsiTheme="minorEastAsia" w:hint="eastAsia"/>
        </w:rPr>
        <w:t>日）</w:t>
      </w:r>
      <w:r w:rsidR="00521A12" w:rsidRPr="00A06593">
        <w:rPr>
          <w:rFonts w:asciiTheme="minorEastAsia" w:eastAsiaTheme="minorEastAsia" w:hAnsiTheme="minorEastAsia" w:cs="Times New Roman" w:hint="eastAsia"/>
        </w:rPr>
        <w:t>   </w:t>
      </w:r>
    </w:p>
    <w:p w:rsidR="005601E4" w:rsidRPr="005601E4" w:rsidRDefault="005601E4" w:rsidP="005601E4">
      <w:pPr>
        <w:spacing w:line="220" w:lineRule="atLeast"/>
        <w:ind w:left="480" w:hangingChars="200" w:hanging="480"/>
        <w:rPr>
          <w:rFonts w:asciiTheme="minorEastAsia" w:eastAsiaTheme="minorEastAsia" w:hAnsiTheme="minorEastAsia"/>
          <w:sz w:val="24"/>
          <w:szCs w:val="24"/>
        </w:rPr>
      </w:pPr>
      <w:r>
        <w:rPr>
          <w:rFonts w:asciiTheme="minorEastAsia" w:eastAsiaTheme="minorEastAsia" w:hAnsiTheme="minorEastAsia" w:hint="eastAsia"/>
          <w:sz w:val="24"/>
          <w:szCs w:val="24"/>
        </w:rPr>
        <w:t>六</w:t>
      </w:r>
      <w:r w:rsidR="00FE7E20" w:rsidRPr="00A06593">
        <w:rPr>
          <w:rFonts w:asciiTheme="minorEastAsia" w:eastAsiaTheme="minorEastAsia" w:hAnsiTheme="minorEastAsia" w:hint="eastAsia"/>
          <w:sz w:val="24"/>
          <w:szCs w:val="24"/>
        </w:rPr>
        <w:t>、</w:t>
      </w:r>
      <w:r w:rsidRPr="005601E4">
        <w:rPr>
          <w:rFonts w:asciiTheme="minorEastAsia" w:eastAsiaTheme="minorEastAsia" w:hAnsiTheme="minorEastAsia"/>
          <w:sz w:val="24"/>
          <w:szCs w:val="24"/>
        </w:rPr>
        <w:t>提出</w:t>
      </w:r>
      <w:r w:rsidRPr="005601E4">
        <w:rPr>
          <w:rFonts w:asciiTheme="minorEastAsia" w:eastAsiaTheme="minorEastAsia" w:hAnsiTheme="minorEastAsia" w:hint="eastAsia"/>
          <w:sz w:val="24"/>
          <w:szCs w:val="24"/>
        </w:rPr>
        <w:t>质疑</w:t>
      </w:r>
      <w:r w:rsidRPr="005601E4">
        <w:rPr>
          <w:rFonts w:asciiTheme="minorEastAsia" w:eastAsiaTheme="minorEastAsia" w:hAnsiTheme="minorEastAsia"/>
          <w:sz w:val="24"/>
          <w:szCs w:val="24"/>
        </w:rPr>
        <w:t>的渠道和方式：</w:t>
      </w:r>
      <w:r w:rsidRPr="005601E4">
        <w:rPr>
          <w:rFonts w:asciiTheme="minorEastAsia" w:eastAsiaTheme="minorEastAsia" w:hAnsiTheme="minorEastAsia" w:hint="eastAsia"/>
          <w:sz w:val="24"/>
          <w:szCs w:val="24"/>
        </w:rPr>
        <w:t>若供应商对上述结果有质疑,可在中标(成交)公告发布之日起七个工作日内以书面形式向采购人提出质疑，逾期将不再受理，招标人应当自收到异议之日起7个工作日内作出答复,若质疑人对质疑处理意见有异议或者采购人未在规定的时间内作出答复的,质疑人可在规定时间内以书面形式向开封市公共资源交易管理委员会办公室提出投诉。（本网站重要文件栏中有政府采购项目质疑、投诉文本格式及要求）</w:t>
      </w:r>
    </w:p>
    <w:p w:rsidR="005601E4" w:rsidRPr="005601E4" w:rsidRDefault="005601E4" w:rsidP="005601E4">
      <w:pPr>
        <w:spacing w:line="220" w:lineRule="atLeast"/>
        <w:ind w:leftChars="200" w:left="440"/>
        <w:rPr>
          <w:rFonts w:asciiTheme="minorEastAsia" w:eastAsiaTheme="minorEastAsia" w:hAnsiTheme="minorEastAsia"/>
          <w:sz w:val="24"/>
          <w:szCs w:val="24"/>
        </w:rPr>
      </w:pPr>
      <w:r w:rsidRPr="005601E4">
        <w:rPr>
          <w:rFonts w:asciiTheme="minorEastAsia" w:eastAsiaTheme="minorEastAsia" w:hAnsiTheme="minorEastAsia" w:hint="eastAsia"/>
          <w:sz w:val="24"/>
          <w:szCs w:val="24"/>
        </w:rPr>
        <w:t>质疑、投诉材料递交地址:开封市市民之家6043房间（开封市公共资源交易管理委员会办公室）,联系电话:0371- 23152555。</w:t>
      </w:r>
    </w:p>
    <w:p w:rsidR="00DB6099" w:rsidRPr="00A06593" w:rsidRDefault="005601E4" w:rsidP="005601E4">
      <w:pPr>
        <w:spacing w:line="220" w:lineRule="atLeast"/>
        <w:ind w:left="440" w:hangingChars="200" w:hanging="440"/>
        <w:rPr>
          <w:rFonts w:asciiTheme="minorEastAsia" w:eastAsiaTheme="minorEastAsia" w:hAnsiTheme="minorEastAsia" w:cs="Times New Roman"/>
        </w:rPr>
      </w:pPr>
      <w:r>
        <w:rPr>
          <w:rFonts w:asciiTheme="minorEastAsia" w:eastAsiaTheme="minorEastAsia" w:hAnsiTheme="minorEastAsia" w:cs="Times New Roman" w:hint="eastAsia"/>
          <w:color w:val="333333"/>
          <w:shd w:val="clear" w:color="auto" w:fill="FFFFFF"/>
        </w:rPr>
        <w:t>七</w:t>
      </w:r>
      <w:r w:rsidR="002D1BA5" w:rsidRPr="00A06593">
        <w:rPr>
          <w:rFonts w:asciiTheme="minorEastAsia" w:eastAsiaTheme="minorEastAsia" w:hAnsiTheme="minorEastAsia" w:cs="Times New Roman" w:hint="eastAsia"/>
          <w:color w:val="333333"/>
          <w:shd w:val="clear" w:color="auto" w:fill="FFFFFF"/>
        </w:rPr>
        <w:t>、发布媒介：</w:t>
      </w:r>
      <w:r w:rsidRPr="005601E4">
        <w:rPr>
          <w:rFonts w:asciiTheme="minorEastAsia" w:eastAsiaTheme="minorEastAsia" w:hAnsiTheme="minorEastAsia" w:cs="Times New Roman" w:hint="eastAsia"/>
          <w:color w:val="333333"/>
          <w:shd w:val="clear" w:color="auto" w:fill="FFFFFF"/>
        </w:rPr>
        <w:t>《中</w:t>
      </w:r>
      <w:r>
        <w:rPr>
          <w:rFonts w:asciiTheme="minorEastAsia" w:eastAsiaTheme="minorEastAsia" w:hAnsiTheme="minorEastAsia" w:cs="Times New Roman" w:hint="eastAsia"/>
          <w:color w:val="333333"/>
          <w:shd w:val="clear" w:color="auto" w:fill="FFFFFF"/>
        </w:rPr>
        <w:t>国采购与招标网》、《河南省政府采购网》、《河南招标采购综合网》</w:t>
      </w:r>
      <w:r w:rsidRPr="005601E4">
        <w:rPr>
          <w:rFonts w:asciiTheme="minorEastAsia" w:eastAsiaTheme="minorEastAsia" w:hAnsiTheme="minorEastAsia" w:cs="Times New Roman" w:hint="eastAsia"/>
          <w:color w:val="333333"/>
          <w:shd w:val="clear" w:color="auto" w:fill="FFFFFF"/>
        </w:rPr>
        <w:t>、《中国招标投标公共服务平台》</w:t>
      </w:r>
      <w:r w:rsidR="002D1BA5" w:rsidRPr="00A06593">
        <w:rPr>
          <w:rFonts w:asciiTheme="minorEastAsia" w:eastAsiaTheme="minorEastAsia" w:hAnsiTheme="minorEastAsia" w:cs="Times New Roman" w:hint="eastAsia"/>
          <w:color w:val="333333"/>
          <w:shd w:val="clear" w:color="auto" w:fill="FFFFFF"/>
        </w:rPr>
        <w:t>《开封市公共资源交易信息网》同时发布</w:t>
      </w:r>
      <w:r w:rsidR="002D1BA5" w:rsidRPr="00A06593">
        <w:rPr>
          <w:rFonts w:asciiTheme="minorEastAsia" w:eastAsiaTheme="minorEastAsia" w:hAnsiTheme="minorEastAsia" w:cs="Arial"/>
          <w:color w:val="333333"/>
          <w:shd w:val="clear" w:color="auto" w:fill="FFFFFF"/>
        </w:rPr>
        <w:t> </w:t>
      </w:r>
    </w:p>
    <w:p w:rsidR="00B94CB4" w:rsidRPr="005601E4" w:rsidRDefault="00B94CB4" w:rsidP="00A54DDA">
      <w:pPr>
        <w:spacing w:line="220" w:lineRule="atLeast"/>
        <w:rPr>
          <w:rFonts w:asciiTheme="minorEastAsia" w:eastAsiaTheme="minorEastAsia" w:hAnsiTheme="minorEastAsia"/>
          <w:sz w:val="30"/>
          <w:szCs w:val="30"/>
        </w:rPr>
      </w:pPr>
    </w:p>
    <w:p w:rsidR="00B94CB4" w:rsidRDefault="00B94CB4" w:rsidP="00A54DDA">
      <w:pPr>
        <w:spacing w:line="220" w:lineRule="atLeast"/>
        <w:rPr>
          <w:rFonts w:asciiTheme="minorEastAsia" w:eastAsiaTheme="minorEastAsia" w:hAnsiTheme="minorEastAsia"/>
          <w:sz w:val="30"/>
          <w:szCs w:val="30"/>
        </w:rPr>
      </w:pPr>
    </w:p>
    <w:p w:rsidR="005E2F4A" w:rsidRDefault="005E2F4A" w:rsidP="00A923C7">
      <w:pPr>
        <w:spacing w:line="220" w:lineRule="atLeast"/>
        <w:ind w:firstLineChars="1600" w:firstLine="4800"/>
        <w:rPr>
          <w:rFonts w:asciiTheme="minorEastAsia" w:eastAsiaTheme="minorEastAsia" w:hAnsiTheme="minorEastAsia"/>
          <w:sz w:val="30"/>
          <w:szCs w:val="30"/>
        </w:rPr>
      </w:pPr>
    </w:p>
    <w:p w:rsidR="00E92383" w:rsidRDefault="00E92383" w:rsidP="00A923C7">
      <w:pPr>
        <w:spacing w:line="220" w:lineRule="atLeast"/>
        <w:ind w:firstLineChars="1600" w:firstLine="4800"/>
        <w:rPr>
          <w:rFonts w:asciiTheme="minorEastAsia" w:eastAsiaTheme="minorEastAsia" w:hAnsiTheme="minorEastAsia"/>
          <w:sz w:val="30"/>
          <w:szCs w:val="30"/>
        </w:rPr>
      </w:pPr>
    </w:p>
    <w:p w:rsidR="00E8654C" w:rsidRPr="00E8654C" w:rsidRDefault="00E8654C" w:rsidP="00877939">
      <w:pPr>
        <w:spacing w:line="220" w:lineRule="atLeast"/>
        <w:rPr>
          <w:rFonts w:asciiTheme="minorEastAsia" w:eastAsiaTheme="minorEastAsia" w:hAnsiTheme="minorEastAsia"/>
          <w:sz w:val="30"/>
          <w:szCs w:val="30"/>
        </w:rPr>
      </w:pPr>
    </w:p>
    <w:sectPr w:rsidR="00E8654C" w:rsidRPr="00E8654C"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3BD" w:rsidRDefault="007253BD" w:rsidP="00315E71">
      <w:pPr>
        <w:spacing w:after="0"/>
      </w:pPr>
      <w:r>
        <w:separator/>
      </w:r>
    </w:p>
  </w:endnote>
  <w:endnote w:type="continuationSeparator" w:id="0">
    <w:p w:rsidR="007253BD" w:rsidRDefault="007253BD" w:rsidP="00315E7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3BD" w:rsidRDefault="007253BD" w:rsidP="00315E71">
      <w:pPr>
        <w:spacing w:after="0"/>
      </w:pPr>
      <w:r>
        <w:separator/>
      </w:r>
    </w:p>
  </w:footnote>
  <w:footnote w:type="continuationSeparator" w:id="0">
    <w:p w:rsidR="007253BD" w:rsidRDefault="007253BD" w:rsidP="00315E71">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05473"/>
  </w:hdrShapeDefaults>
  <w:footnotePr>
    <w:footnote w:id="-1"/>
    <w:footnote w:id="0"/>
  </w:footnotePr>
  <w:endnotePr>
    <w:endnote w:id="-1"/>
    <w:endnote w:id="0"/>
  </w:endnotePr>
  <w:compat>
    <w:useFELayout/>
  </w:compat>
  <w:rsids>
    <w:rsidRoot w:val="00D31D50"/>
    <w:rsid w:val="00010D5A"/>
    <w:rsid w:val="00014E38"/>
    <w:rsid w:val="00020678"/>
    <w:rsid w:val="0005789C"/>
    <w:rsid w:val="00070860"/>
    <w:rsid w:val="00073B50"/>
    <w:rsid w:val="000E09C1"/>
    <w:rsid w:val="000E7F78"/>
    <w:rsid w:val="00105FB3"/>
    <w:rsid w:val="00146C74"/>
    <w:rsid w:val="001658F4"/>
    <w:rsid w:val="00197BBB"/>
    <w:rsid w:val="001A0FEB"/>
    <w:rsid w:val="001A51E3"/>
    <w:rsid w:val="001C3B97"/>
    <w:rsid w:val="001C7A62"/>
    <w:rsid w:val="001D5AB0"/>
    <w:rsid w:val="001F55CD"/>
    <w:rsid w:val="00233865"/>
    <w:rsid w:val="002339B6"/>
    <w:rsid w:val="00244FB4"/>
    <w:rsid w:val="00246256"/>
    <w:rsid w:val="0024641C"/>
    <w:rsid w:val="00255987"/>
    <w:rsid w:val="00263C72"/>
    <w:rsid w:val="0029081D"/>
    <w:rsid w:val="002A233E"/>
    <w:rsid w:val="002A5BD6"/>
    <w:rsid w:val="002D1BA5"/>
    <w:rsid w:val="00315E71"/>
    <w:rsid w:val="00320D41"/>
    <w:rsid w:val="00323B43"/>
    <w:rsid w:val="00334537"/>
    <w:rsid w:val="00351416"/>
    <w:rsid w:val="00382F94"/>
    <w:rsid w:val="0039545E"/>
    <w:rsid w:val="003D37D8"/>
    <w:rsid w:val="003D6868"/>
    <w:rsid w:val="003E1112"/>
    <w:rsid w:val="003F08A5"/>
    <w:rsid w:val="00426133"/>
    <w:rsid w:val="004358AB"/>
    <w:rsid w:val="00464975"/>
    <w:rsid w:val="004A4C0D"/>
    <w:rsid w:val="004C5073"/>
    <w:rsid w:val="004C6FC5"/>
    <w:rsid w:val="004E20C4"/>
    <w:rsid w:val="004F3223"/>
    <w:rsid w:val="004F5618"/>
    <w:rsid w:val="00521A12"/>
    <w:rsid w:val="00525311"/>
    <w:rsid w:val="005533A5"/>
    <w:rsid w:val="005567D6"/>
    <w:rsid w:val="005601E4"/>
    <w:rsid w:val="0056536B"/>
    <w:rsid w:val="005867DC"/>
    <w:rsid w:val="00597EF1"/>
    <w:rsid w:val="005A613B"/>
    <w:rsid w:val="005B2314"/>
    <w:rsid w:val="005E2F4A"/>
    <w:rsid w:val="005F004D"/>
    <w:rsid w:val="00601833"/>
    <w:rsid w:val="00613D3A"/>
    <w:rsid w:val="006633AC"/>
    <w:rsid w:val="00695E9A"/>
    <w:rsid w:val="006B02CB"/>
    <w:rsid w:val="006B1602"/>
    <w:rsid w:val="006B3A0F"/>
    <w:rsid w:val="006D2807"/>
    <w:rsid w:val="006D62AE"/>
    <w:rsid w:val="00705E28"/>
    <w:rsid w:val="007253BD"/>
    <w:rsid w:val="007346F4"/>
    <w:rsid w:val="00751B9D"/>
    <w:rsid w:val="00765E96"/>
    <w:rsid w:val="00786CF6"/>
    <w:rsid w:val="007A2751"/>
    <w:rsid w:val="007B078E"/>
    <w:rsid w:val="007C0E74"/>
    <w:rsid w:val="007D1CD0"/>
    <w:rsid w:val="008126F8"/>
    <w:rsid w:val="00813BD8"/>
    <w:rsid w:val="0083451E"/>
    <w:rsid w:val="00863A13"/>
    <w:rsid w:val="00877939"/>
    <w:rsid w:val="008806F3"/>
    <w:rsid w:val="008A6DF2"/>
    <w:rsid w:val="008B3FF4"/>
    <w:rsid w:val="008B424D"/>
    <w:rsid w:val="008B7726"/>
    <w:rsid w:val="008F6C06"/>
    <w:rsid w:val="00914318"/>
    <w:rsid w:val="00923B1C"/>
    <w:rsid w:val="0097162A"/>
    <w:rsid w:val="00986895"/>
    <w:rsid w:val="009A0D75"/>
    <w:rsid w:val="009B45FC"/>
    <w:rsid w:val="009C2DA3"/>
    <w:rsid w:val="009C7B91"/>
    <w:rsid w:val="009F64DA"/>
    <w:rsid w:val="00A06593"/>
    <w:rsid w:val="00A07187"/>
    <w:rsid w:val="00A2323A"/>
    <w:rsid w:val="00A32B47"/>
    <w:rsid w:val="00A36443"/>
    <w:rsid w:val="00A36DAD"/>
    <w:rsid w:val="00A40D36"/>
    <w:rsid w:val="00A54DDA"/>
    <w:rsid w:val="00A723D5"/>
    <w:rsid w:val="00A82454"/>
    <w:rsid w:val="00A86651"/>
    <w:rsid w:val="00A923C7"/>
    <w:rsid w:val="00A95E15"/>
    <w:rsid w:val="00AC2375"/>
    <w:rsid w:val="00B02015"/>
    <w:rsid w:val="00B101B5"/>
    <w:rsid w:val="00B210CF"/>
    <w:rsid w:val="00B214E7"/>
    <w:rsid w:val="00B35A87"/>
    <w:rsid w:val="00B601B1"/>
    <w:rsid w:val="00B72CE3"/>
    <w:rsid w:val="00B730E1"/>
    <w:rsid w:val="00B82AD9"/>
    <w:rsid w:val="00B94CB4"/>
    <w:rsid w:val="00BB34FF"/>
    <w:rsid w:val="00BC65E5"/>
    <w:rsid w:val="00BE2EFC"/>
    <w:rsid w:val="00C3675C"/>
    <w:rsid w:val="00C7329F"/>
    <w:rsid w:val="00CA4FF1"/>
    <w:rsid w:val="00CF0A7E"/>
    <w:rsid w:val="00D31D50"/>
    <w:rsid w:val="00D36CB8"/>
    <w:rsid w:val="00D4449C"/>
    <w:rsid w:val="00DA75FB"/>
    <w:rsid w:val="00DB6099"/>
    <w:rsid w:val="00DD7E19"/>
    <w:rsid w:val="00DF1898"/>
    <w:rsid w:val="00E1049F"/>
    <w:rsid w:val="00E50034"/>
    <w:rsid w:val="00E8654C"/>
    <w:rsid w:val="00E90D03"/>
    <w:rsid w:val="00E92383"/>
    <w:rsid w:val="00EA3C29"/>
    <w:rsid w:val="00ED74D6"/>
    <w:rsid w:val="00EF6AE5"/>
    <w:rsid w:val="00F22DCD"/>
    <w:rsid w:val="00F64361"/>
    <w:rsid w:val="00F936E6"/>
    <w:rsid w:val="00FE7E20"/>
    <w:rsid w:val="00FF128E"/>
    <w:rsid w:val="00FF55E2"/>
    <w:rsid w:val="00FF56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54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15E7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315E71"/>
    <w:rPr>
      <w:rFonts w:ascii="Tahoma" w:hAnsi="Tahoma"/>
      <w:sz w:val="18"/>
      <w:szCs w:val="18"/>
    </w:rPr>
  </w:style>
  <w:style w:type="paragraph" w:styleId="a4">
    <w:name w:val="footer"/>
    <w:basedOn w:val="a"/>
    <w:link w:val="Char0"/>
    <w:uiPriority w:val="99"/>
    <w:semiHidden/>
    <w:unhideWhenUsed/>
    <w:rsid w:val="00315E71"/>
    <w:pPr>
      <w:tabs>
        <w:tab w:val="center" w:pos="4153"/>
        <w:tab w:val="right" w:pos="8306"/>
      </w:tabs>
    </w:pPr>
    <w:rPr>
      <w:sz w:val="18"/>
      <w:szCs w:val="18"/>
    </w:rPr>
  </w:style>
  <w:style w:type="character" w:customStyle="1" w:styleId="Char0">
    <w:name w:val="页脚 Char"/>
    <w:basedOn w:val="a0"/>
    <w:link w:val="a4"/>
    <w:uiPriority w:val="99"/>
    <w:semiHidden/>
    <w:rsid w:val="00315E71"/>
    <w:rPr>
      <w:rFonts w:ascii="Tahoma" w:hAnsi="Tahoma"/>
      <w:sz w:val="18"/>
      <w:szCs w:val="18"/>
    </w:rPr>
  </w:style>
  <w:style w:type="paragraph" w:styleId="a5">
    <w:name w:val="Normal (Web)"/>
    <w:basedOn w:val="a"/>
    <w:uiPriority w:val="99"/>
    <w:unhideWhenUsed/>
    <w:rsid w:val="00521A12"/>
    <w:pPr>
      <w:adjustRightInd/>
      <w:snapToGrid/>
      <w:spacing w:before="100" w:beforeAutospacing="1" w:after="100" w:afterAutospacing="1"/>
    </w:pPr>
    <w:rPr>
      <w:rFonts w:ascii="宋体" w:eastAsia="宋体" w:hAnsi="宋体" w:cs="宋体"/>
      <w:sz w:val="24"/>
      <w:szCs w:val="24"/>
    </w:rPr>
  </w:style>
  <w:style w:type="character" w:customStyle="1" w:styleId="apple-converted-space">
    <w:name w:val="apple-converted-space"/>
    <w:basedOn w:val="a0"/>
    <w:rsid w:val="00521A12"/>
  </w:style>
  <w:style w:type="character" w:styleId="a6">
    <w:name w:val="Hyperlink"/>
    <w:basedOn w:val="a0"/>
    <w:uiPriority w:val="99"/>
    <w:semiHidden/>
    <w:unhideWhenUsed/>
    <w:rsid w:val="00521A12"/>
    <w:rPr>
      <w:color w:val="0000FF"/>
      <w:u w:val="single"/>
    </w:rPr>
  </w:style>
</w:styles>
</file>

<file path=word/webSettings.xml><?xml version="1.0" encoding="utf-8"?>
<w:webSettings xmlns:r="http://schemas.openxmlformats.org/officeDocument/2006/relationships" xmlns:w="http://schemas.openxmlformats.org/wordprocessingml/2006/main">
  <w:divs>
    <w:div w:id="99503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2</Pages>
  <Words>178</Words>
  <Characters>1016</Characters>
  <Application>Microsoft Office Word</Application>
  <DocSecurity>0</DocSecurity>
  <Lines>8</Lines>
  <Paragraphs>2</Paragraphs>
  <ScaleCrop>false</ScaleCrop>
  <Company>微软中国</Company>
  <LinksUpToDate>false</LinksUpToDate>
  <CharactersWithSpaces>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汇龙工程咨询有限公司:汇龙工程咨询有限公司</cp:lastModifiedBy>
  <cp:revision>258</cp:revision>
  <cp:lastPrinted>2018-12-10T00:32:00Z</cp:lastPrinted>
  <dcterms:created xsi:type="dcterms:W3CDTF">2018-03-14T08:12:00Z</dcterms:created>
  <dcterms:modified xsi:type="dcterms:W3CDTF">2018-12-10T07:53:00Z</dcterms:modified>
</cp:coreProperties>
</file>