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EE" w:rsidRDefault="00E625EE" w:rsidP="00E625EE">
      <w:pPr>
        <w:spacing w:line="464" w:lineRule="exact"/>
        <w:jc w:val="center"/>
        <w:rPr>
          <w:rFonts w:ascii="宋体" w:hAnsi="宋体"/>
          <w:b/>
          <w:color w:val="000000"/>
          <w:sz w:val="30"/>
          <w:szCs w:val="30"/>
        </w:rPr>
      </w:pPr>
      <w:r w:rsidRPr="00E625EE">
        <w:rPr>
          <w:rFonts w:ascii="宋体" w:hAnsi="宋体" w:hint="eastAsia"/>
          <w:b/>
          <w:color w:val="000000"/>
          <w:sz w:val="30"/>
          <w:szCs w:val="30"/>
        </w:rPr>
        <w:t>开封市城乡一体化示范区城市管理局郑开大道护栏安装项目</w:t>
      </w:r>
    </w:p>
    <w:p w:rsidR="00E625EE" w:rsidRPr="00E625EE" w:rsidRDefault="00E625EE" w:rsidP="00E625EE">
      <w:pPr>
        <w:spacing w:line="464" w:lineRule="exact"/>
        <w:jc w:val="center"/>
        <w:rPr>
          <w:rFonts w:ascii="宋体" w:hAnsi="宋体"/>
          <w:b/>
          <w:bCs/>
          <w:color w:val="000000"/>
          <w:sz w:val="30"/>
          <w:szCs w:val="30"/>
        </w:rPr>
      </w:pPr>
      <w:r w:rsidRPr="00E625EE">
        <w:rPr>
          <w:rFonts w:ascii="宋体" w:hAnsi="宋体" w:hint="eastAsia"/>
          <w:b/>
          <w:color w:val="000000"/>
          <w:sz w:val="30"/>
          <w:szCs w:val="30"/>
        </w:rPr>
        <w:t>招标公告</w:t>
      </w:r>
    </w:p>
    <w:p w:rsidR="00E625EE" w:rsidRDefault="00E625EE" w:rsidP="00E625EE">
      <w:pPr>
        <w:spacing w:line="464" w:lineRule="exact"/>
        <w:rPr>
          <w:rFonts w:ascii="宋体" w:hAnsi="宋体"/>
          <w:b/>
          <w:bCs/>
          <w:color w:val="000000"/>
          <w:sz w:val="24"/>
        </w:rPr>
      </w:pPr>
      <w:r>
        <w:rPr>
          <w:rFonts w:ascii="宋体" w:hAnsi="宋体" w:hint="eastAsia"/>
          <w:b/>
          <w:bCs/>
          <w:color w:val="000000"/>
          <w:sz w:val="24"/>
        </w:rPr>
        <w:t>一、招标条件</w:t>
      </w:r>
    </w:p>
    <w:p w:rsidR="00E625EE" w:rsidRDefault="00E625EE" w:rsidP="00E625EE">
      <w:pPr>
        <w:spacing w:line="464" w:lineRule="exact"/>
        <w:rPr>
          <w:rFonts w:ascii="宋体" w:hAnsi="宋体"/>
          <w:color w:val="000000"/>
          <w:sz w:val="24"/>
        </w:rPr>
      </w:pPr>
      <w:r>
        <w:rPr>
          <w:rFonts w:ascii="宋体" w:hAnsi="宋体" w:hint="eastAsia"/>
          <w:color w:val="000000"/>
          <w:sz w:val="24"/>
        </w:rPr>
        <w:t xml:space="preserve">    本招标项目开封市城乡一体化示范区城市管理局郑开大道护栏安装项目已由上级主管部门批准，采购人为开封市城乡一体化示范区城市管理局，资金已落实到位。项目已具备招标条件，北京建智达工程管理股份有限公司受开封市城乡一体化示范区城市管理局的委托，现对该项目进行公开招标。</w:t>
      </w:r>
    </w:p>
    <w:p w:rsidR="00E625EE" w:rsidRDefault="00E625EE" w:rsidP="00E625EE">
      <w:pPr>
        <w:spacing w:line="464" w:lineRule="exact"/>
        <w:rPr>
          <w:rFonts w:ascii="宋体" w:hAnsi="宋体"/>
          <w:b/>
          <w:bCs/>
          <w:color w:val="000000"/>
          <w:sz w:val="24"/>
        </w:rPr>
      </w:pPr>
      <w:r>
        <w:rPr>
          <w:rFonts w:ascii="宋体" w:hAnsi="宋体" w:hint="eastAsia"/>
          <w:b/>
          <w:bCs/>
          <w:color w:val="000000"/>
          <w:sz w:val="24"/>
        </w:rPr>
        <w:t>二、项目概况</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t>1、项目名称：开封市城乡一体化示范区城市管理局郑开大道护栏安装项目。</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t>2、项目编号：</w:t>
      </w:r>
      <w:proofErr w:type="gramStart"/>
      <w:r>
        <w:rPr>
          <w:rFonts w:ascii="宋体" w:hAnsi="宋体" w:hint="eastAsia"/>
          <w:color w:val="000000"/>
          <w:sz w:val="24"/>
        </w:rPr>
        <w:t>汴</w:t>
      </w:r>
      <w:proofErr w:type="gramEnd"/>
      <w:r>
        <w:rPr>
          <w:rFonts w:ascii="宋体" w:hAnsi="宋体" w:hint="eastAsia"/>
          <w:color w:val="000000"/>
          <w:sz w:val="24"/>
        </w:rPr>
        <w:t>示范城管[2018]177号</w:t>
      </w:r>
    </w:p>
    <w:p w:rsidR="00E625EE" w:rsidRDefault="00E625EE" w:rsidP="00E625EE">
      <w:pPr>
        <w:spacing w:line="464" w:lineRule="exact"/>
        <w:ind w:firstLineChars="100" w:firstLine="240"/>
        <w:rPr>
          <w:rFonts w:ascii="宋体" w:hAnsi="宋体"/>
          <w:sz w:val="24"/>
        </w:rPr>
      </w:pPr>
      <w:r>
        <w:rPr>
          <w:rFonts w:ascii="宋体" w:hAnsi="宋体" w:hint="eastAsia"/>
          <w:color w:val="000000"/>
          <w:sz w:val="24"/>
        </w:rPr>
        <w:t>3、采购内容：郑开大道护栏安装。</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t>4、本次采购控制金额：人民币161.789万元。</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t>5、资金来源：财政资金。</w:t>
      </w:r>
    </w:p>
    <w:p w:rsidR="00E625EE" w:rsidRDefault="00E625EE" w:rsidP="00E625EE">
      <w:pPr>
        <w:spacing w:line="464" w:lineRule="exact"/>
        <w:ind w:firstLineChars="100" w:firstLine="240"/>
        <w:rPr>
          <w:rFonts w:ascii="宋体" w:hAnsi="宋体"/>
          <w:sz w:val="24"/>
        </w:rPr>
      </w:pPr>
      <w:r>
        <w:rPr>
          <w:rFonts w:ascii="宋体" w:hAnsi="宋体" w:hint="eastAsia"/>
          <w:sz w:val="24"/>
        </w:rPr>
        <w:t>6、供货及安装期限：30</w:t>
      </w:r>
      <w:proofErr w:type="gramStart"/>
      <w:r>
        <w:rPr>
          <w:rFonts w:ascii="宋体" w:hAnsi="宋体" w:hint="eastAsia"/>
          <w:sz w:val="24"/>
        </w:rPr>
        <w:t>日历天</w:t>
      </w:r>
      <w:proofErr w:type="gramEnd"/>
      <w:r>
        <w:rPr>
          <w:rFonts w:ascii="宋体" w:hAnsi="宋体" w:hint="eastAsia"/>
          <w:sz w:val="24"/>
        </w:rPr>
        <w:t>内完成全部工作内容。</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t>7、交货质量：合格。</w:t>
      </w:r>
    </w:p>
    <w:p w:rsidR="00E625EE" w:rsidRDefault="00E625EE" w:rsidP="00E625EE">
      <w:pPr>
        <w:pStyle w:val="Default"/>
        <w:spacing w:line="464" w:lineRule="exact"/>
        <w:rPr>
          <w:color w:val="FF0000"/>
        </w:rPr>
      </w:pPr>
      <w:r>
        <w:rPr>
          <w:rFonts w:hAnsi="宋体" w:hint="eastAsia"/>
        </w:rPr>
        <w:t xml:space="preserve">  8、质保期限：免费质保期限1年（在质保期内护栏如有损坏需按要求进行无偿修复，人为因素除外）。</w:t>
      </w:r>
    </w:p>
    <w:p w:rsidR="00E625EE" w:rsidRDefault="00E625EE" w:rsidP="00E625EE">
      <w:pPr>
        <w:spacing w:line="464" w:lineRule="exact"/>
        <w:rPr>
          <w:rFonts w:ascii="宋体" w:hAnsi="宋体"/>
          <w:b/>
          <w:bCs/>
          <w:color w:val="000000"/>
          <w:sz w:val="24"/>
        </w:rPr>
      </w:pPr>
      <w:r>
        <w:rPr>
          <w:rFonts w:ascii="宋体" w:hAnsi="宋体" w:hint="eastAsia"/>
          <w:b/>
          <w:bCs/>
          <w:color w:val="000000"/>
          <w:sz w:val="24"/>
        </w:rPr>
        <w:t>三、供应商资格条件：</w:t>
      </w:r>
    </w:p>
    <w:p w:rsidR="00E625EE" w:rsidRDefault="00E625EE" w:rsidP="00E625EE">
      <w:pPr>
        <w:spacing w:line="464" w:lineRule="exact"/>
        <w:rPr>
          <w:rFonts w:ascii="宋体" w:hAnsi="宋体"/>
          <w:sz w:val="24"/>
        </w:rPr>
      </w:pPr>
      <w:r>
        <w:rPr>
          <w:rFonts w:ascii="宋体" w:hAnsi="宋体" w:hint="eastAsia"/>
          <w:color w:val="000000"/>
          <w:sz w:val="24"/>
        </w:rPr>
        <w:t>1、</w:t>
      </w:r>
      <w:r>
        <w:rPr>
          <w:rFonts w:ascii="宋体" w:hAnsi="宋体" w:hint="eastAsia"/>
          <w:sz w:val="24"/>
        </w:rPr>
        <w:t>参加政府采购活动的供应商应当具备政府采购法第二十二条规定的条件，并提供下列材料：</w:t>
      </w:r>
    </w:p>
    <w:p w:rsidR="00E625EE" w:rsidRDefault="00E625EE" w:rsidP="00E625EE">
      <w:pPr>
        <w:spacing w:line="464" w:lineRule="exact"/>
        <w:rPr>
          <w:rFonts w:ascii="宋体" w:hAnsi="宋体"/>
          <w:sz w:val="24"/>
        </w:rPr>
      </w:pPr>
      <w:r>
        <w:rPr>
          <w:rFonts w:ascii="宋体" w:hAnsi="宋体" w:hint="eastAsia"/>
          <w:sz w:val="24"/>
        </w:rPr>
        <w:t>1）合法有效的营业执照等证明材料；</w:t>
      </w:r>
    </w:p>
    <w:p w:rsidR="00E625EE" w:rsidRDefault="00E625EE" w:rsidP="00E625EE">
      <w:pPr>
        <w:spacing w:line="464" w:lineRule="exact"/>
        <w:rPr>
          <w:rFonts w:ascii="宋体" w:hAnsi="宋体"/>
          <w:sz w:val="24"/>
        </w:rPr>
      </w:pPr>
      <w:r>
        <w:rPr>
          <w:rFonts w:ascii="宋体" w:hAnsi="宋体" w:hint="eastAsia"/>
          <w:sz w:val="24"/>
        </w:rPr>
        <w:t>2）近</w:t>
      </w:r>
      <w:proofErr w:type="gramStart"/>
      <w:r>
        <w:rPr>
          <w:rFonts w:ascii="宋体" w:hAnsi="宋体" w:hint="eastAsia"/>
          <w:sz w:val="24"/>
        </w:rPr>
        <w:t>三</w:t>
      </w:r>
      <w:proofErr w:type="gramEnd"/>
      <w:r>
        <w:rPr>
          <w:rFonts w:ascii="宋体" w:hAnsi="宋体" w:hint="eastAsia"/>
          <w:sz w:val="24"/>
        </w:rPr>
        <w:t>年度</w:t>
      </w:r>
      <w:r>
        <w:rPr>
          <w:rFonts w:ascii="宋体" w:hAnsi="宋体" w:hint="eastAsia"/>
          <w:color w:val="000000"/>
          <w:sz w:val="24"/>
        </w:rPr>
        <w:t>财务状况报告；（提供企业2015年度-2017年度经会计事务所或审计机构出具的财务报告，</w:t>
      </w:r>
      <w:r>
        <w:rPr>
          <w:rFonts w:ascii="宋体" w:hAnsi="宋体" w:hint="eastAsia"/>
          <w:color w:val="000000"/>
          <w:sz w:val="24"/>
          <w:shd w:val="clear" w:color="auto" w:fill="FFFFFF"/>
        </w:rPr>
        <w:t>成立不足一年的可不提供。</w:t>
      </w:r>
      <w:r>
        <w:rPr>
          <w:rFonts w:ascii="宋体" w:hAnsi="宋体" w:hint="eastAsia"/>
          <w:color w:val="000000"/>
          <w:sz w:val="24"/>
        </w:rPr>
        <w:t>）</w:t>
      </w:r>
    </w:p>
    <w:p w:rsidR="00E625EE" w:rsidRDefault="00E625EE" w:rsidP="00E625EE">
      <w:pPr>
        <w:spacing w:line="464" w:lineRule="exact"/>
        <w:rPr>
          <w:rFonts w:ascii="宋体" w:hAnsi="宋体"/>
          <w:sz w:val="24"/>
        </w:rPr>
      </w:pPr>
      <w:r>
        <w:rPr>
          <w:rFonts w:ascii="宋体" w:hAnsi="宋体" w:hint="eastAsia"/>
          <w:sz w:val="24"/>
        </w:rPr>
        <w:t>3）依法缴纳税收的证明材料；</w:t>
      </w:r>
    </w:p>
    <w:p w:rsidR="00E625EE" w:rsidRDefault="00E625EE" w:rsidP="00E625EE">
      <w:pPr>
        <w:spacing w:line="464" w:lineRule="exact"/>
        <w:rPr>
          <w:rFonts w:ascii="宋体" w:hAnsi="宋体"/>
          <w:sz w:val="24"/>
        </w:rPr>
      </w:pPr>
      <w:r>
        <w:rPr>
          <w:rFonts w:ascii="宋体" w:hAnsi="宋体" w:hint="eastAsia"/>
          <w:sz w:val="24"/>
        </w:rPr>
        <w:t>4）依法提供项目负责人及唯一授权委托人在本单位缴纳的近6个月</w:t>
      </w:r>
      <w:proofErr w:type="gramStart"/>
      <w:r>
        <w:rPr>
          <w:rFonts w:ascii="宋体" w:hAnsi="宋体" w:hint="eastAsia"/>
          <w:sz w:val="24"/>
        </w:rPr>
        <w:t>社保证明</w:t>
      </w:r>
      <w:proofErr w:type="gramEnd"/>
      <w:r>
        <w:rPr>
          <w:rFonts w:ascii="宋体" w:hAnsi="宋体" w:hint="eastAsia"/>
          <w:sz w:val="24"/>
        </w:rPr>
        <w:t>。（</w:t>
      </w:r>
      <w:proofErr w:type="gramStart"/>
      <w:r>
        <w:rPr>
          <w:rFonts w:ascii="宋体" w:hAnsi="宋体" w:hint="eastAsia"/>
          <w:sz w:val="24"/>
        </w:rPr>
        <w:t>社保证明</w:t>
      </w:r>
      <w:proofErr w:type="gramEnd"/>
      <w:r>
        <w:rPr>
          <w:rFonts w:ascii="宋体" w:hAnsi="宋体" w:hint="eastAsia"/>
          <w:sz w:val="24"/>
        </w:rPr>
        <w:t>文件须是社保部门出具的近6个月证明材料）；</w:t>
      </w:r>
    </w:p>
    <w:p w:rsidR="00E625EE" w:rsidRDefault="00E625EE" w:rsidP="00E625EE">
      <w:pPr>
        <w:spacing w:line="464" w:lineRule="exact"/>
        <w:rPr>
          <w:rFonts w:ascii="宋体" w:hAnsi="宋体"/>
          <w:sz w:val="24"/>
        </w:rPr>
      </w:pPr>
      <w:r>
        <w:rPr>
          <w:rFonts w:ascii="宋体" w:hAnsi="宋体" w:hint="eastAsia"/>
          <w:sz w:val="24"/>
        </w:rPr>
        <w:t>5）供应商参加本次政府采购活动前三年内在经营活动中无重大违法记录的书面声明；</w:t>
      </w:r>
    </w:p>
    <w:p w:rsidR="00E625EE" w:rsidRDefault="00E625EE" w:rsidP="00E625EE">
      <w:pPr>
        <w:pStyle w:val="Default"/>
        <w:spacing w:line="360" w:lineRule="auto"/>
        <w:rPr>
          <w:rFonts w:hAnsi="宋体" w:cs="宋体"/>
        </w:rPr>
      </w:pPr>
      <w:r>
        <w:rPr>
          <w:rFonts w:hAnsi="宋体" w:hint="eastAsia"/>
        </w:rPr>
        <w:t>2、供应商提供所投产品经省级以上质检部门出具的有效质量检测报告；提供国家交通安全设施质量监督检测中心或公安部交通安全产品质量监督检测中心出</w:t>
      </w:r>
      <w:r>
        <w:rPr>
          <w:rFonts w:hAnsi="宋体" w:hint="eastAsia"/>
        </w:rPr>
        <w:lastRenderedPageBreak/>
        <w:t>具的道路交通护栏</w:t>
      </w:r>
      <w:r>
        <w:rPr>
          <w:rFonts w:hint="eastAsia"/>
          <w:color w:val="auto"/>
          <w:szCs w:val="28"/>
        </w:rPr>
        <w:t>耐候性能单项检测</w:t>
      </w:r>
      <w:r>
        <w:rPr>
          <w:rFonts w:hAnsi="宋体" w:hint="eastAsia"/>
          <w:color w:val="auto"/>
        </w:rPr>
        <w:t>报告</w:t>
      </w:r>
      <w:r>
        <w:rPr>
          <w:rFonts w:hAnsi="宋体" w:cs="宋体" w:hint="eastAsia"/>
          <w:color w:val="auto"/>
        </w:rPr>
        <w:t>≥906小时。</w:t>
      </w:r>
    </w:p>
    <w:p w:rsidR="00E625EE" w:rsidRDefault="00E625EE" w:rsidP="00E625EE">
      <w:pPr>
        <w:spacing w:line="464" w:lineRule="exact"/>
        <w:rPr>
          <w:rFonts w:ascii="宋体" w:hAnsi="宋体"/>
          <w:color w:val="000000"/>
          <w:sz w:val="24"/>
          <w:shd w:val="clear" w:color="auto" w:fill="FFFFFF"/>
        </w:rPr>
      </w:pPr>
      <w:r>
        <w:rPr>
          <w:rFonts w:ascii="宋体" w:hAnsi="宋体" w:hint="eastAsia"/>
          <w:color w:val="000000"/>
          <w:sz w:val="24"/>
          <w:shd w:val="clear" w:color="auto" w:fill="FFFFFF"/>
        </w:rPr>
        <w:t>3、根据《关于在政府采购活动中查询及使用信用记录有关问题的通知》(财库[2016]125号) 和</w:t>
      </w:r>
      <w:proofErr w:type="gramStart"/>
      <w:r>
        <w:rPr>
          <w:rFonts w:ascii="宋体" w:hAnsi="宋体" w:hint="eastAsia"/>
          <w:color w:val="000000"/>
          <w:sz w:val="24"/>
          <w:shd w:val="clear" w:color="auto" w:fill="FFFFFF"/>
        </w:rPr>
        <w:t>豫财</w:t>
      </w:r>
      <w:proofErr w:type="gramEnd"/>
      <w:r>
        <w:rPr>
          <w:rFonts w:ascii="宋体" w:hAnsi="宋体" w:hint="eastAsia"/>
          <w:color w:val="000000"/>
          <w:sz w:val="24"/>
          <w:shd w:val="clear" w:color="auto" w:fill="FFFFFF"/>
        </w:rPr>
        <w:t>购【2016】15号的规定，对列入失信被执行人和重大税收违法案件当事人名单（查询渠道：“信用中国”网站（www.creditchina.gov.cn）、政府采购严重违法失信行为记录名单（查询渠道：中国政府采购网（www.ccgp.gov.cn）的供应商，拒绝其参与本项目政府采购活动（供应商需提供以上要求的查询网站截图）。</w:t>
      </w:r>
    </w:p>
    <w:p w:rsidR="00E625EE" w:rsidRDefault="00E625EE" w:rsidP="00E625EE">
      <w:pPr>
        <w:spacing w:line="464" w:lineRule="exact"/>
        <w:rPr>
          <w:rFonts w:ascii="宋体" w:hAnsi="宋体"/>
          <w:color w:val="000000"/>
          <w:sz w:val="24"/>
          <w:shd w:val="clear" w:color="auto" w:fill="FFFFFF"/>
        </w:rPr>
      </w:pPr>
      <w:r>
        <w:rPr>
          <w:rFonts w:ascii="宋体" w:hAnsi="宋体" w:hint="eastAsia"/>
          <w:color w:val="000000"/>
          <w:sz w:val="24"/>
        </w:rPr>
        <w:t>4、</w:t>
      </w:r>
      <w:r>
        <w:rPr>
          <w:rFonts w:ascii="宋体" w:hAnsi="宋体" w:hint="eastAsia"/>
          <w:color w:val="000000"/>
          <w:sz w:val="24"/>
          <w:shd w:val="clear" w:color="auto" w:fill="FFFFFF"/>
        </w:rPr>
        <w:t>单位负责人为同一人或者存在直接控股、管理关系的不同供应商，不得同时参加本项目投标。</w:t>
      </w:r>
    </w:p>
    <w:p w:rsidR="00E625EE" w:rsidRDefault="00E625EE" w:rsidP="00E625EE">
      <w:pPr>
        <w:spacing w:line="464" w:lineRule="exact"/>
        <w:rPr>
          <w:rFonts w:ascii="宋体" w:hAnsi="宋体"/>
          <w:color w:val="000000"/>
          <w:sz w:val="24"/>
        </w:rPr>
      </w:pPr>
      <w:r>
        <w:rPr>
          <w:rFonts w:ascii="宋体" w:hAnsi="宋体" w:hint="eastAsia"/>
          <w:color w:val="000000"/>
          <w:sz w:val="24"/>
          <w:shd w:val="clear" w:color="auto" w:fill="FFFFFF"/>
        </w:rPr>
        <w:t>5、</w:t>
      </w:r>
      <w:r>
        <w:rPr>
          <w:rFonts w:ascii="宋体" w:hAnsi="宋体" w:hint="eastAsia"/>
          <w:color w:val="000000"/>
          <w:sz w:val="24"/>
        </w:rPr>
        <w:t>本项目不接受联合体投标。</w:t>
      </w:r>
    </w:p>
    <w:p w:rsidR="00E625EE" w:rsidRDefault="00E625EE" w:rsidP="00E625EE">
      <w:pPr>
        <w:spacing w:line="464" w:lineRule="exact"/>
        <w:rPr>
          <w:rFonts w:ascii="宋体" w:hAnsi="宋体"/>
          <w:b/>
          <w:bCs/>
          <w:color w:val="000000"/>
          <w:sz w:val="24"/>
        </w:rPr>
      </w:pPr>
      <w:r>
        <w:rPr>
          <w:rFonts w:ascii="宋体" w:hAnsi="宋体" w:hint="eastAsia"/>
          <w:b/>
          <w:bCs/>
          <w:color w:val="000000"/>
          <w:sz w:val="24"/>
        </w:rPr>
        <w:t>四、报名和招标文件的获取：</w:t>
      </w:r>
    </w:p>
    <w:p w:rsidR="00E625EE" w:rsidRDefault="00E625EE" w:rsidP="00E625EE">
      <w:pPr>
        <w:spacing w:line="464" w:lineRule="exact"/>
        <w:ind w:firstLineChars="200" w:firstLine="480"/>
        <w:rPr>
          <w:rFonts w:ascii="宋体" w:hAnsi="宋体"/>
          <w:color w:val="000000"/>
          <w:sz w:val="24"/>
        </w:rPr>
      </w:pPr>
      <w:r>
        <w:rPr>
          <w:rFonts w:ascii="宋体" w:hAnsi="宋体" w:hint="eastAsia"/>
          <w:color w:val="000000"/>
          <w:sz w:val="24"/>
        </w:rPr>
        <w:t>1、凡有意参加投标者，</w:t>
      </w:r>
      <w:proofErr w:type="gramStart"/>
      <w:r>
        <w:rPr>
          <w:rFonts w:ascii="宋体" w:hAnsi="宋体" w:hint="eastAsia"/>
          <w:color w:val="000000"/>
          <w:sz w:val="24"/>
        </w:rPr>
        <w:t>应注册</w:t>
      </w:r>
      <w:proofErr w:type="gramEnd"/>
      <w:r>
        <w:rPr>
          <w:rFonts w:ascii="宋体" w:hAnsi="宋体" w:hint="eastAsia"/>
          <w:color w:val="000000"/>
          <w:sz w:val="24"/>
        </w:rPr>
        <w:t>成为开封市公共资源交易中心网站会员并取得CA密钥，请于2018年</w:t>
      </w:r>
      <w:r w:rsidR="000C4788">
        <w:rPr>
          <w:rFonts w:ascii="宋体" w:hAnsi="宋体" w:hint="eastAsia"/>
          <w:color w:val="000000"/>
          <w:sz w:val="24"/>
        </w:rPr>
        <w:t>11</w:t>
      </w:r>
      <w:r>
        <w:rPr>
          <w:rFonts w:ascii="宋体" w:hAnsi="宋体" w:hint="eastAsia"/>
          <w:color w:val="000000"/>
          <w:sz w:val="24"/>
        </w:rPr>
        <w:t>月</w:t>
      </w:r>
      <w:r w:rsidR="000C4788">
        <w:rPr>
          <w:rFonts w:ascii="宋体" w:hAnsi="宋体" w:hint="eastAsia"/>
          <w:color w:val="000000"/>
          <w:sz w:val="24"/>
        </w:rPr>
        <w:t>7</w:t>
      </w:r>
      <w:r>
        <w:rPr>
          <w:rFonts w:ascii="宋体" w:hAnsi="宋体" w:hint="eastAsia"/>
          <w:color w:val="000000"/>
          <w:sz w:val="24"/>
        </w:rPr>
        <w:t>日9时00分至2018年</w:t>
      </w:r>
      <w:r w:rsidR="000C4788">
        <w:rPr>
          <w:rFonts w:ascii="宋体" w:hAnsi="宋体" w:hint="eastAsia"/>
          <w:color w:val="000000"/>
          <w:sz w:val="24"/>
        </w:rPr>
        <w:t>11</w:t>
      </w:r>
      <w:r>
        <w:rPr>
          <w:rFonts w:ascii="宋体" w:hAnsi="宋体" w:hint="eastAsia"/>
          <w:color w:val="000000"/>
          <w:sz w:val="24"/>
        </w:rPr>
        <w:t>月</w:t>
      </w:r>
      <w:r w:rsidR="000C4788">
        <w:rPr>
          <w:rFonts w:ascii="宋体" w:hAnsi="宋体" w:hint="eastAsia"/>
          <w:color w:val="000000"/>
          <w:sz w:val="24"/>
        </w:rPr>
        <w:t>13</w:t>
      </w:r>
      <w:r>
        <w:rPr>
          <w:rFonts w:ascii="宋体" w:hAnsi="宋体" w:hint="eastAsia"/>
          <w:color w:val="000000"/>
          <w:sz w:val="24"/>
        </w:rPr>
        <w:t>日16时30分（法定公休日、法定节假日除外），在开封市公共资源交易中心网站http://www.kfsggzyjyw.cn:8080/ygpt/登录政采、工程业务系统，凭CA密钥登录会员系统，并按提示进行网上报名。投标人系统操作手册在开封市公共资源交易中心网站http://www.kfsggzyjyw.cn/czgc/13525.htm查看。</w:t>
      </w:r>
    </w:p>
    <w:p w:rsidR="00E625EE" w:rsidRDefault="00E625EE" w:rsidP="00E625EE">
      <w:pPr>
        <w:spacing w:line="464" w:lineRule="exact"/>
        <w:ind w:firstLineChars="200" w:firstLine="480"/>
        <w:rPr>
          <w:rFonts w:ascii="宋体" w:hAnsi="宋体"/>
          <w:color w:val="000000"/>
          <w:sz w:val="24"/>
        </w:rPr>
      </w:pPr>
      <w:r>
        <w:rPr>
          <w:rFonts w:ascii="宋体" w:hAnsi="宋体" w:hint="eastAsia"/>
          <w:color w:val="000000"/>
          <w:sz w:val="24"/>
        </w:rPr>
        <w:t>2、报名成功后，投标人凭CA密钥登录会员系统，按要求下载电子招标文件。投标人未按规定时间下载电子招标文件的，其投标将被拒绝。</w:t>
      </w:r>
    </w:p>
    <w:p w:rsidR="00E625EE" w:rsidRDefault="00E625EE" w:rsidP="00E625EE">
      <w:pPr>
        <w:spacing w:line="464" w:lineRule="exact"/>
        <w:ind w:firstLineChars="200" w:firstLine="480"/>
        <w:rPr>
          <w:rFonts w:ascii="宋体" w:hAnsi="宋体"/>
          <w:color w:val="000000"/>
          <w:sz w:val="24"/>
        </w:rPr>
      </w:pPr>
      <w:r>
        <w:rPr>
          <w:rFonts w:ascii="宋体" w:hAnsi="宋体" w:hint="eastAsia"/>
          <w:color w:val="000000"/>
          <w:sz w:val="24"/>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E625EE" w:rsidRDefault="00E625EE" w:rsidP="00E625EE">
      <w:pPr>
        <w:spacing w:line="464" w:lineRule="exact"/>
        <w:ind w:firstLineChars="200" w:firstLine="480"/>
        <w:rPr>
          <w:rFonts w:ascii="宋体" w:hAnsi="宋体"/>
          <w:color w:val="000000"/>
          <w:sz w:val="24"/>
        </w:rPr>
      </w:pPr>
      <w:r>
        <w:rPr>
          <w:rFonts w:ascii="宋体" w:hAnsi="宋体" w:hint="eastAsia"/>
          <w:color w:val="000000"/>
          <w:sz w:val="24"/>
        </w:rPr>
        <w:t>4、请投标人时刻关注开封市公共资源交易中心网站和公司CA密钥推送消息。</w:t>
      </w:r>
    </w:p>
    <w:p w:rsidR="00E625EE" w:rsidRDefault="00E625EE" w:rsidP="00E625EE">
      <w:pPr>
        <w:spacing w:line="464" w:lineRule="exact"/>
        <w:ind w:firstLineChars="200" w:firstLine="480"/>
        <w:rPr>
          <w:rFonts w:ascii="宋体" w:hAnsi="宋体"/>
          <w:color w:val="000000"/>
          <w:sz w:val="24"/>
        </w:rPr>
      </w:pPr>
      <w:r>
        <w:rPr>
          <w:rFonts w:ascii="宋体" w:hAnsi="宋体" w:hint="eastAsia"/>
          <w:color w:val="000000"/>
          <w:sz w:val="24"/>
        </w:rPr>
        <w:t>5、CA密钥在开封市公共资源交易中心受理大厅东窗口办理，地址：开封市郑开大道与三大街交叉口路北市民之家五楼。</w:t>
      </w:r>
    </w:p>
    <w:p w:rsidR="00E625EE" w:rsidRDefault="00E625EE" w:rsidP="00E625EE">
      <w:pPr>
        <w:spacing w:line="464" w:lineRule="exact"/>
        <w:rPr>
          <w:rFonts w:ascii="宋体" w:hAnsi="宋体"/>
          <w:b/>
          <w:bCs/>
          <w:color w:val="000000"/>
          <w:sz w:val="24"/>
        </w:rPr>
      </w:pPr>
      <w:r>
        <w:rPr>
          <w:rFonts w:ascii="宋体" w:hAnsi="宋体" w:hint="eastAsia"/>
          <w:b/>
          <w:bCs/>
          <w:color w:val="000000"/>
          <w:sz w:val="24"/>
        </w:rPr>
        <w:t>五、投标文件递交及开标信息</w:t>
      </w:r>
    </w:p>
    <w:p w:rsidR="00E625EE" w:rsidRDefault="00E625EE" w:rsidP="00E625EE">
      <w:pPr>
        <w:spacing w:line="464" w:lineRule="exact"/>
        <w:ind w:firstLineChars="100" w:firstLine="240"/>
        <w:rPr>
          <w:rFonts w:ascii="宋体" w:hAnsi="宋体"/>
          <w:color w:val="000000"/>
          <w:sz w:val="24"/>
        </w:rPr>
      </w:pPr>
      <w:bookmarkStart w:id="0" w:name="_Toc28608"/>
      <w:bookmarkEnd w:id="0"/>
      <w:r>
        <w:rPr>
          <w:rFonts w:ascii="宋体" w:hAnsi="宋体" w:hint="eastAsia"/>
          <w:color w:val="000000"/>
          <w:sz w:val="24"/>
        </w:rPr>
        <w:t>5.1投标人需要同时递交电子投标文件和纸质投标文件，电子投标文件上传截止时间和纸质投标文件递交截止时间：2018年</w:t>
      </w:r>
      <w:r w:rsidR="000C4788">
        <w:rPr>
          <w:rFonts w:ascii="宋体" w:hAnsi="宋体" w:hint="eastAsia"/>
          <w:color w:val="000000"/>
          <w:sz w:val="24"/>
        </w:rPr>
        <w:t>11</w:t>
      </w:r>
      <w:r>
        <w:rPr>
          <w:rFonts w:ascii="宋体" w:hAnsi="宋体" w:hint="eastAsia"/>
          <w:color w:val="000000"/>
          <w:sz w:val="24"/>
        </w:rPr>
        <w:t>月</w:t>
      </w:r>
      <w:r w:rsidR="000C4788">
        <w:rPr>
          <w:rFonts w:ascii="宋体" w:hAnsi="宋体" w:hint="eastAsia"/>
          <w:color w:val="000000"/>
          <w:sz w:val="24"/>
        </w:rPr>
        <w:t>27</w:t>
      </w:r>
      <w:r>
        <w:rPr>
          <w:rFonts w:ascii="宋体" w:hAnsi="宋体" w:hint="eastAsia"/>
          <w:color w:val="000000"/>
          <w:sz w:val="24"/>
        </w:rPr>
        <w:t>日上午9时30分（北京时间）。</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lastRenderedPageBreak/>
        <w:t>5.2电子投标文件须在投标截止时间前在开封市公共资源交易中心网站（http://www.kfsggzyjyw.cn:8080/ygpt/WebUserLoginIndex.html）会员系统中加密上传；纸质投标文件须在投标截止时间前递交至开封市公共资源交易中心开标室（以当天开标</w:t>
      </w:r>
      <w:proofErr w:type="gramStart"/>
      <w:r>
        <w:rPr>
          <w:rFonts w:ascii="宋体" w:hAnsi="宋体" w:hint="eastAsia"/>
          <w:color w:val="000000"/>
          <w:sz w:val="24"/>
        </w:rPr>
        <w:t>室电子</w:t>
      </w:r>
      <w:proofErr w:type="gramEnd"/>
      <w:r>
        <w:rPr>
          <w:rFonts w:ascii="宋体" w:hAnsi="宋体" w:hint="eastAsia"/>
          <w:color w:val="000000"/>
          <w:sz w:val="24"/>
        </w:rPr>
        <w:t>屏显示为准），地址：开封市郑开大道与三大街交叉口路北市民之家五楼西B区（开标区）。</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t>5.3加密电子投标文件逾期上传和纸质投标文件逾期送达的或者未送达指定地点的，采购人不予受理。</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t>5.4 投标人应按开标程序解密投标文件。</w:t>
      </w:r>
    </w:p>
    <w:p w:rsidR="00E625EE" w:rsidRDefault="00E625EE" w:rsidP="00E625EE">
      <w:pPr>
        <w:spacing w:line="464" w:lineRule="exact"/>
        <w:rPr>
          <w:rFonts w:ascii="宋体" w:hAnsi="宋体"/>
          <w:b/>
          <w:bCs/>
          <w:color w:val="000000"/>
          <w:sz w:val="24"/>
        </w:rPr>
      </w:pPr>
      <w:r>
        <w:rPr>
          <w:rFonts w:ascii="宋体" w:hAnsi="宋体" w:hint="eastAsia"/>
          <w:b/>
          <w:bCs/>
          <w:color w:val="000000"/>
          <w:sz w:val="24"/>
        </w:rPr>
        <w:t>六、发布公告的媒介</w:t>
      </w:r>
    </w:p>
    <w:p w:rsidR="00E625EE" w:rsidRDefault="00E625EE" w:rsidP="00E625EE">
      <w:pPr>
        <w:spacing w:line="464" w:lineRule="exact"/>
        <w:ind w:firstLineChars="100" w:firstLine="240"/>
        <w:rPr>
          <w:rFonts w:ascii="宋体" w:hAnsi="宋体"/>
          <w:color w:val="000000"/>
          <w:sz w:val="24"/>
        </w:rPr>
      </w:pPr>
      <w:r>
        <w:rPr>
          <w:rFonts w:ascii="宋体" w:hAnsi="宋体" w:hint="eastAsia"/>
          <w:color w:val="000000"/>
          <w:sz w:val="24"/>
        </w:rPr>
        <w:t>本次招标公告同时在《中国采购与招标网》、《河南省政府采购网》、《开封市公共资源交易信息网》上发布。</w:t>
      </w:r>
    </w:p>
    <w:p w:rsidR="00E625EE" w:rsidRDefault="00E625EE" w:rsidP="00E625EE">
      <w:pPr>
        <w:spacing w:line="438" w:lineRule="exact"/>
        <w:rPr>
          <w:rFonts w:ascii="宋体" w:hAnsi="宋体"/>
          <w:color w:val="000000"/>
          <w:sz w:val="24"/>
        </w:rPr>
      </w:pPr>
      <w:r>
        <w:rPr>
          <w:rFonts w:ascii="宋体" w:hAnsi="宋体" w:hint="eastAsia"/>
          <w:b/>
          <w:bCs/>
          <w:color w:val="000000"/>
          <w:sz w:val="24"/>
        </w:rPr>
        <w:t>七、联系方式</w:t>
      </w:r>
      <w:r>
        <w:rPr>
          <w:rFonts w:ascii="宋体" w:hAnsi="宋体" w:hint="eastAsia"/>
          <w:color w:val="000000"/>
          <w:sz w:val="24"/>
        </w:rPr>
        <w:t xml:space="preserve">         </w:t>
      </w:r>
    </w:p>
    <w:p w:rsidR="00E625EE" w:rsidRDefault="00E625EE" w:rsidP="00E625EE">
      <w:pPr>
        <w:spacing w:line="438" w:lineRule="exact"/>
        <w:ind w:firstLineChars="100" w:firstLine="240"/>
        <w:rPr>
          <w:rFonts w:ascii="宋体" w:hAnsi="宋体"/>
          <w:color w:val="000000"/>
          <w:sz w:val="24"/>
        </w:rPr>
      </w:pPr>
      <w:r>
        <w:rPr>
          <w:rFonts w:ascii="宋体" w:hAnsi="宋体" w:hint="eastAsia"/>
          <w:color w:val="000000"/>
          <w:sz w:val="24"/>
        </w:rPr>
        <w:t xml:space="preserve">采 购 人：开封市城乡一体化示范区城市管理局           　　</w:t>
      </w:r>
    </w:p>
    <w:p w:rsidR="00E625EE" w:rsidRDefault="00E625EE" w:rsidP="00E625EE">
      <w:pPr>
        <w:spacing w:line="438" w:lineRule="exact"/>
        <w:ind w:firstLineChars="100" w:firstLine="240"/>
        <w:rPr>
          <w:rFonts w:ascii="宋体" w:hAnsi="宋体"/>
          <w:color w:val="000000"/>
          <w:sz w:val="24"/>
        </w:rPr>
      </w:pPr>
      <w:r>
        <w:rPr>
          <w:rFonts w:ascii="宋体" w:hAnsi="宋体" w:hint="eastAsia"/>
          <w:color w:val="000000"/>
          <w:sz w:val="24"/>
        </w:rPr>
        <w:t xml:space="preserve">联 系 人：王先生　　</w:t>
      </w:r>
    </w:p>
    <w:p w:rsidR="00E625EE" w:rsidRDefault="00E625EE" w:rsidP="00E625EE">
      <w:pPr>
        <w:spacing w:line="438" w:lineRule="exact"/>
        <w:ind w:firstLineChars="100" w:firstLine="240"/>
        <w:rPr>
          <w:rFonts w:ascii="宋体" w:hAnsi="宋体"/>
          <w:color w:val="000000"/>
          <w:sz w:val="24"/>
        </w:rPr>
      </w:pPr>
      <w:r>
        <w:rPr>
          <w:rFonts w:ascii="宋体" w:hAnsi="宋体" w:hint="eastAsia"/>
          <w:color w:val="000000"/>
          <w:sz w:val="24"/>
        </w:rPr>
        <w:t>电  话：037123855392</w:t>
      </w:r>
    </w:p>
    <w:p w:rsidR="00E625EE" w:rsidRDefault="00E625EE" w:rsidP="00E625EE">
      <w:pPr>
        <w:spacing w:line="438" w:lineRule="exact"/>
        <w:ind w:firstLineChars="100" w:firstLine="240"/>
        <w:rPr>
          <w:rFonts w:ascii="宋体" w:hAnsi="宋体"/>
          <w:color w:val="000000"/>
          <w:sz w:val="24"/>
        </w:rPr>
      </w:pPr>
      <w:r>
        <w:rPr>
          <w:rFonts w:ascii="宋体" w:hAnsi="宋体" w:hint="eastAsia"/>
          <w:color w:val="000000"/>
          <w:sz w:val="24"/>
        </w:rPr>
        <w:t>地    址：河南省开封市汉兴路157号</w:t>
      </w:r>
    </w:p>
    <w:p w:rsidR="00E625EE" w:rsidRDefault="00E625EE" w:rsidP="00E625EE">
      <w:pPr>
        <w:spacing w:line="438" w:lineRule="exact"/>
        <w:ind w:firstLineChars="100" w:firstLine="240"/>
        <w:rPr>
          <w:rFonts w:ascii="宋体" w:hAnsi="宋体"/>
          <w:color w:val="000000"/>
          <w:sz w:val="24"/>
        </w:rPr>
      </w:pPr>
      <w:r>
        <w:rPr>
          <w:rFonts w:ascii="宋体" w:hAnsi="宋体" w:hint="eastAsia"/>
          <w:color w:val="000000"/>
          <w:sz w:val="24"/>
        </w:rPr>
        <w:t>招标代理：北京建智达工程管理股份有限公司</w:t>
      </w:r>
    </w:p>
    <w:p w:rsidR="00E625EE" w:rsidRDefault="00E625EE" w:rsidP="00E625EE">
      <w:pPr>
        <w:spacing w:line="438" w:lineRule="exact"/>
        <w:ind w:firstLineChars="100" w:firstLine="240"/>
        <w:rPr>
          <w:rFonts w:ascii="宋体" w:hAnsi="宋体"/>
          <w:color w:val="000000"/>
          <w:sz w:val="24"/>
        </w:rPr>
      </w:pPr>
      <w:r>
        <w:rPr>
          <w:rFonts w:ascii="宋体" w:hAnsi="宋体" w:hint="eastAsia"/>
          <w:color w:val="000000"/>
          <w:sz w:val="24"/>
        </w:rPr>
        <w:t xml:space="preserve">联 系 人：李女士                                        </w:t>
      </w:r>
    </w:p>
    <w:p w:rsidR="00E625EE" w:rsidRDefault="00E625EE" w:rsidP="00E625EE">
      <w:pPr>
        <w:spacing w:line="438" w:lineRule="exact"/>
        <w:ind w:firstLineChars="100" w:firstLine="240"/>
        <w:rPr>
          <w:rFonts w:ascii="宋体" w:hAnsi="宋体"/>
          <w:color w:val="000000"/>
          <w:sz w:val="24"/>
        </w:rPr>
      </w:pPr>
      <w:r>
        <w:rPr>
          <w:rFonts w:ascii="宋体" w:hAnsi="宋体" w:hint="eastAsia"/>
          <w:color w:val="000000"/>
          <w:sz w:val="24"/>
        </w:rPr>
        <w:t>电    话：0371-22911333</w:t>
      </w:r>
    </w:p>
    <w:p w:rsidR="00E625EE" w:rsidRDefault="00E625EE" w:rsidP="00E625EE">
      <w:pPr>
        <w:spacing w:line="438" w:lineRule="exact"/>
        <w:ind w:firstLineChars="100" w:firstLine="240"/>
        <w:rPr>
          <w:rFonts w:ascii="宋体" w:hAnsi="宋体"/>
          <w:color w:val="000000"/>
          <w:sz w:val="24"/>
        </w:rPr>
      </w:pPr>
      <w:r>
        <w:rPr>
          <w:rFonts w:ascii="宋体" w:hAnsi="宋体" w:hint="eastAsia"/>
          <w:color w:val="000000"/>
          <w:sz w:val="24"/>
        </w:rPr>
        <w:t>地    址：开封市鼓楼区大庆路大王屯小区A区4排3号</w:t>
      </w:r>
    </w:p>
    <w:p w:rsidR="0028037F" w:rsidRPr="00E625EE" w:rsidRDefault="0028037F"/>
    <w:sectPr w:rsidR="0028037F" w:rsidRPr="00E625EE" w:rsidSect="002803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8D" w:rsidRDefault="0088308D" w:rsidP="000C4788">
      <w:r>
        <w:separator/>
      </w:r>
    </w:p>
  </w:endnote>
  <w:endnote w:type="continuationSeparator" w:id="0">
    <w:p w:rsidR="0088308D" w:rsidRDefault="0088308D" w:rsidP="000C478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8D" w:rsidRDefault="0088308D" w:rsidP="000C4788">
      <w:r>
        <w:separator/>
      </w:r>
    </w:p>
  </w:footnote>
  <w:footnote w:type="continuationSeparator" w:id="0">
    <w:p w:rsidR="0088308D" w:rsidRDefault="0088308D" w:rsidP="000C47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5EE"/>
    <w:rsid w:val="000B5B19"/>
    <w:rsid w:val="000C4788"/>
    <w:rsid w:val="0028037F"/>
    <w:rsid w:val="00551DB5"/>
    <w:rsid w:val="0088308D"/>
    <w:rsid w:val="009B29AB"/>
    <w:rsid w:val="00A93D8A"/>
    <w:rsid w:val="00BF565D"/>
    <w:rsid w:val="00E62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E625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25EE"/>
    <w:pPr>
      <w:widowControl w:val="0"/>
      <w:autoSpaceDE w:val="0"/>
      <w:autoSpaceDN w:val="0"/>
      <w:adjustRightInd w:val="0"/>
    </w:pPr>
    <w:rPr>
      <w:rFonts w:ascii="宋体" w:eastAsia="宋体" w:hAnsi="Times New Roman" w:cs="Times New Roman"/>
      <w:color w:val="000000"/>
      <w:kern w:val="0"/>
      <w:sz w:val="24"/>
      <w:szCs w:val="24"/>
    </w:rPr>
  </w:style>
  <w:style w:type="paragraph" w:styleId="a3">
    <w:name w:val="header"/>
    <w:basedOn w:val="a"/>
    <w:link w:val="Char"/>
    <w:uiPriority w:val="99"/>
    <w:semiHidden/>
    <w:unhideWhenUsed/>
    <w:rsid w:val="000C4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4788"/>
    <w:rPr>
      <w:rFonts w:ascii="Times New Roman" w:eastAsia="宋体" w:hAnsi="Times New Roman" w:cs="Times New Roman"/>
      <w:sz w:val="18"/>
      <w:szCs w:val="18"/>
    </w:rPr>
  </w:style>
  <w:style w:type="paragraph" w:styleId="a4">
    <w:name w:val="footer"/>
    <w:basedOn w:val="a"/>
    <w:link w:val="Char0"/>
    <w:uiPriority w:val="99"/>
    <w:semiHidden/>
    <w:unhideWhenUsed/>
    <w:rsid w:val="000C47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47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北京建智达工程管理股份有限公司:北京建智达建筑咨询有限公司</dc:creator>
  <cp:lastModifiedBy>北京建智达工程管理股份有限公司:北京建智达建筑咨询有限公司</cp:lastModifiedBy>
  <cp:revision>2</cp:revision>
  <dcterms:created xsi:type="dcterms:W3CDTF">2018-11-06T05:39:00Z</dcterms:created>
  <dcterms:modified xsi:type="dcterms:W3CDTF">2018-11-06T07:42:00Z</dcterms:modified>
</cp:coreProperties>
</file>