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B1D" w:rsidRDefault="00896B1D">
      <w:pPr>
        <w:topLinePunct/>
        <w:spacing w:line="240" w:lineRule="exact"/>
        <w:rPr>
          <w:rStyle w:val="font161"/>
          <w:rFonts w:eastAsia="黑体"/>
          <w:b w:val="0"/>
          <w:kern w:val="10"/>
          <w:sz w:val="72"/>
          <w:szCs w:val="72"/>
        </w:rPr>
      </w:pPr>
    </w:p>
    <w:p w:rsidR="00896B1D" w:rsidRDefault="00896B1D">
      <w:pPr>
        <w:topLinePunct/>
        <w:spacing w:line="500" w:lineRule="exact"/>
        <w:jc w:val="center"/>
        <w:rPr>
          <w:rStyle w:val="font161"/>
          <w:bCs/>
          <w:spacing w:val="40"/>
          <w:sz w:val="52"/>
          <w:szCs w:val="52"/>
        </w:rPr>
      </w:pPr>
    </w:p>
    <w:p w:rsidR="00221276" w:rsidRPr="000C3B67" w:rsidRDefault="00221276" w:rsidP="00221276">
      <w:pPr>
        <w:jc w:val="center"/>
        <w:rPr>
          <w:rFonts w:ascii="宋体" w:hAnsi="宋体"/>
          <w:b/>
          <w:bCs/>
          <w:spacing w:val="-6"/>
          <w:kern w:val="0"/>
          <w:sz w:val="56"/>
          <w:szCs w:val="56"/>
        </w:rPr>
      </w:pPr>
      <w:r w:rsidRPr="000C3B67">
        <w:rPr>
          <w:rFonts w:ascii="宋体" w:hAnsi="宋体" w:hint="eastAsia"/>
          <w:b/>
          <w:bCs/>
          <w:spacing w:val="-6"/>
          <w:kern w:val="0"/>
          <w:sz w:val="56"/>
          <w:szCs w:val="56"/>
        </w:rPr>
        <w:t>开封市</w:t>
      </w:r>
      <w:proofErr w:type="gramStart"/>
      <w:r w:rsidRPr="000C3B67">
        <w:rPr>
          <w:rFonts w:ascii="宋体" w:hAnsi="宋体" w:hint="eastAsia"/>
          <w:b/>
          <w:bCs/>
          <w:spacing w:val="-6"/>
          <w:kern w:val="0"/>
          <w:sz w:val="56"/>
          <w:szCs w:val="56"/>
        </w:rPr>
        <w:t>祥符区</w:t>
      </w:r>
      <w:proofErr w:type="gramEnd"/>
      <w:r w:rsidRPr="000C3B67">
        <w:rPr>
          <w:rFonts w:ascii="宋体" w:hAnsi="宋体" w:hint="eastAsia"/>
          <w:b/>
          <w:bCs/>
          <w:spacing w:val="-6"/>
          <w:kern w:val="0"/>
          <w:sz w:val="56"/>
          <w:szCs w:val="56"/>
        </w:rPr>
        <w:t>第二人民医院病房急诊</w:t>
      </w:r>
    </w:p>
    <w:p w:rsidR="00221276" w:rsidRPr="000C3B67" w:rsidRDefault="00221276" w:rsidP="00221276">
      <w:pPr>
        <w:jc w:val="center"/>
        <w:rPr>
          <w:rFonts w:ascii="宋体" w:hAnsi="宋体"/>
          <w:b/>
          <w:sz w:val="56"/>
          <w:szCs w:val="56"/>
        </w:rPr>
      </w:pPr>
      <w:r w:rsidRPr="000C3B67">
        <w:rPr>
          <w:rFonts w:ascii="宋体" w:hAnsi="宋体" w:hint="eastAsia"/>
          <w:b/>
          <w:bCs/>
          <w:spacing w:val="-6"/>
          <w:kern w:val="0"/>
          <w:sz w:val="56"/>
          <w:szCs w:val="56"/>
        </w:rPr>
        <w:t>综合楼建设项目</w:t>
      </w:r>
    </w:p>
    <w:p w:rsidR="00221276" w:rsidRPr="000C3B67" w:rsidRDefault="00221276" w:rsidP="00221276">
      <w:pPr>
        <w:topLinePunct/>
        <w:spacing w:line="500" w:lineRule="exact"/>
        <w:jc w:val="center"/>
        <w:rPr>
          <w:rStyle w:val="font161"/>
          <w:spacing w:val="40"/>
          <w:sz w:val="52"/>
          <w:szCs w:val="52"/>
        </w:rPr>
      </w:pPr>
    </w:p>
    <w:p w:rsidR="00221276" w:rsidRPr="000C3B67" w:rsidRDefault="00221276" w:rsidP="00221276">
      <w:pPr>
        <w:topLinePunct/>
        <w:spacing w:line="500" w:lineRule="exact"/>
        <w:jc w:val="center"/>
        <w:rPr>
          <w:rStyle w:val="font161"/>
          <w:spacing w:val="40"/>
          <w:sz w:val="52"/>
          <w:szCs w:val="52"/>
        </w:rPr>
      </w:pPr>
    </w:p>
    <w:p w:rsidR="00221276" w:rsidRPr="000C3B67" w:rsidRDefault="00221276" w:rsidP="00221276">
      <w:pPr>
        <w:topLinePunct/>
        <w:spacing w:line="500" w:lineRule="exact"/>
        <w:jc w:val="center"/>
        <w:rPr>
          <w:rStyle w:val="font161"/>
          <w:b w:val="0"/>
          <w:bCs/>
          <w:spacing w:val="40"/>
          <w:kern w:val="10"/>
          <w:sz w:val="52"/>
          <w:szCs w:val="52"/>
        </w:rPr>
      </w:pPr>
    </w:p>
    <w:p w:rsidR="00221276" w:rsidRPr="000C3B67" w:rsidRDefault="00221276" w:rsidP="00221276">
      <w:pPr>
        <w:topLinePunct/>
        <w:spacing w:line="360" w:lineRule="auto"/>
        <w:jc w:val="center"/>
        <w:rPr>
          <w:rStyle w:val="font161"/>
          <w:b w:val="0"/>
          <w:bCs/>
          <w:spacing w:val="40"/>
          <w:kern w:val="10"/>
          <w:sz w:val="72"/>
          <w:szCs w:val="72"/>
        </w:rPr>
      </w:pPr>
      <w:r w:rsidRPr="000C3B67">
        <w:rPr>
          <w:rStyle w:val="font161"/>
          <w:rFonts w:hint="eastAsia"/>
          <w:b w:val="0"/>
          <w:bCs/>
          <w:spacing w:val="40"/>
          <w:kern w:val="10"/>
          <w:sz w:val="72"/>
          <w:szCs w:val="72"/>
        </w:rPr>
        <w:t>监理招标文件</w:t>
      </w:r>
    </w:p>
    <w:p w:rsidR="00221276" w:rsidRPr="000C3B67" w:rsidRDefault="00221276" w:rsidP="00221276">
      <w:pPr>
        <w:spacing w:line="300" w:lineRule="exact"/>
      </w:pPr>
    </w:p>
    <w:p w:rsidR="00221276" w:rsidRPr="000C3B67" w:rsidRDefault="00221276" w:rsidP="00221276">
      <w:pPr>
        <w:spacing w:line="300" w:lineRule="exact"/>
      </w:pPr>
    </w:p>
    <w:p w:rsidR="00277888" w:rsidRPr="00FC5FAA" w:rsidRDefault="00277888" w:rsidP="00277888">
      <w:pPr>
        <w:spacing w:line="360" w:lineRule="auto"/>
        <w:jc w:val="center"/>
        <w:rPr>
          <w:rFonts w:asciiTheme="minorEastAsia" w:eastAsiaTheme="minorEastAsia" w:hAnsiTheme="minorEastAsia"/>
          <w:spacing w:val="40"/>
          <w:kern w:val="1"/>
          <w:sz w:val="30"/>
          <w:szCs w:val="30"/>
        </w:rPr>
      </w:pPr>
      <w:r w:rsidRPr="00FC5FAA">
        <w:rPr>
          <w:rFonts w:asciiTheme="minorEastAsia" w:eastAsiaTheme="minorEastAsia" w:hAnsiTheme="minorEastAsia" w:hint="eastAsia"/>
          <w:spacing w:val="40"/>
          <w:kern w:val="1"/>
          <w:sz w:val="30"/>
          <w:szCs w:val="30"/>
        </w:rPr>
        <w:t>招标编号：XFGK2018062</w:t>
      </w:r>
    </w:p>
    <w:p w:rsidR="00221276" w:rsidRPr="000C3B67" w:rsidRDefault="00221276" w:rsidP="00221276">
      <w:pPr>
        <w:topLinePunct/>
        <w:spacing w:line="500" w:lineRule="exact"/>
        <w:jc w:val="center"/>
        <w:rPr>
          <w:rFonts w:ascii="黑体" w:eastAsia="黑体"/>
          <w:b/>
          <w:bCs/>
          <w:kern w:val="10"/>
          <w:sz w:val="44"/>
          <w:szCs w:val="44"/>
        </w:rPr>
      </w:pPr>
    </w:p>
    <w:p w:rsidR="00221276" w:rsidRPr="000C3B67" w:rsidRDefault="00221276" w:rsidP="00221276">
      <w:pPr>
        <w:topLinePunct/>
        <w:spacing w:line="700" w:lineRule="exact"/>
        <w:rPr>
          <w:rStyle w:val="font161"/>
          <w:kern w:val="10"/>
        </w:rPr>
      </w:pPr>
    </w:p>
    <w:p w:rsidR="00221276" w:rsidRPr="000C3B67" w:rsidRDefault="00221276" w:rsidP="00221276">
      <w:pPr>
        <w:topLinePunct/>
        <w:spacing w:line="700" w:lineRule="exact"/>
        <w:rPr>
          <w:rStyle w:val="font161"/>
          <w:kern w:val="10"/>
        </w:rPr>
      </w:pPr>
    </w:p>
    <w:p w:rsidR="00221276" w:rsidRPr="000C3B67" w:rsidRDefault="00221276" w:rsidP="00221276">
      <w:pPr>
        <w:topLinePunct/>
        <w:spacing w:line="700" w:lineRule="exact"/>
        <w:rPr>
          <w:rStyle w:val="font161"/>
          <w:kern w:val="10"/>
        </w:rPr>
      </w:pPr>
    </w:p>
    <w:p w:rsidR="00221276" w:rsidRPr="000C3B67" w:rsidRDefault="00221276" w:rsidP="00221276">
      <w:pPr>
        <w:topLinePunct/>
        <w:spacing w:line="700" w:lineRule="exact"/>
        <w:rPr>
          <w:rStyle w:val="font161"/>
          <w:kern w:val="10"/>
        </w:rPr>
      </w:pPr>
    </w:p>
    <w:p w:rsidR="00221276" w:rsidRPr="000C3B67" w:rsidRDefault="00221276" w:rsidP="00221276">
      <w:pPr>
        <w:topLinePunct/>
        <w:spacing w:line="700" w:lineRule="exact"/>
        <w:rPr>
          <w:rStyle w:val="font161"/>
          <w:kern w:val="10"/>
        </w:rPr>
      </w:pPr>
    </w:p>
    <w:p w:rsidR="00221276" w:rsidRPr="000C3B67" w:rsidRDefault="00221276" w:rsidP="00221276">
      <w:pPr>
        <w:topLinePunct/>
        <w:spacing w:line="700" w:lineRule="exact"/>
        <w:rPr>
          <w:rStyle w:val="font161"/>
          <w:kern w:val="10"/>
        </w:rPr>
      </w:pPr>
    </w:p>
    <w:p w:rsidR="00221276" w:rsidRPr="000C3B67" w:rsidRDefault="00221276" w:rsidP="00221276">
      <w:pPr>
        <w:topLinePunct/>
        <w:spacing w:line="700" w:lineRule="exact"/>
        <w:rPr>
          <w:rStyle w:val="font161"/>
          <w:kern w:val="10"/>
        </w:rPr>
      </w:pPr>
    </w:p>
    <w:p w:rsidR="00221276" w:rsidRPr="000C3B67" w:rsidRDefault="00221276" w:rsidP="00221276">
      <w:pPr>
        <w:ind w:firstLineChars="345" w:firstLine="1254"/>
        <w:rPr>
          <w:rFonts w:ascii="宋体" w:hAnsi="宋体"/>
          <w:b/>
          <w:spacing w:val="303"/>
          <w:sz w:val="36"/>
          <w:szCs w:val="36"/>
        </w:rPr>
      </w:pPr>
      <w:r w:rsidRPr="000C3B67">
        <w:rPr>
          <w:rFonts w:ascii="宋体" w:hAnsi="宋体" w:hint="eastAsia"/>
          <w:b/>
          <w:spacing w:val="1"/>
          <w:sz w:val="36"/>
          <w:szCs w:val="36"/>
        </w:rPr>
        <w:t>招  标  人：</w:t>
      </w:r>
      <w:r w:rsidRPr="000C3B67">
        <w:rPr>
          <w:rFonts w:ascii="宋体" w:hAnsi="宋体" w:hint="eastAsia"/>
          <w:b/>
          <w:w w:val="76"/>
          <w:kern w:val="0"/>
          <w:sz w:val="36"/>
          <w:szCs w:val="36"/>
        </w:rPr>
        <w:t>开封市</w:t>
      </w:r>
      <w:proofErr w:type="gramStart"/>
      <w:r w:rsidRPr="000C3B67">
        <w:rPr>
          <w:rFonts w:ascii="宋体" w:hAnsi="宋体" w:hint="eastAsia"/>
          <w:b/>
          <w:w w:val="76"/>
          <w:kern w:val="0"/>
          <w:sz w:val="36"/>
          <w:szCs w:val="36"/>
        </w:rPr>
        <w:t>祥符区</w:t>
      </w:r>
      <w:proofErr w:type="gramEnd"/>
      <w:r w:rsidRPr="000C3B67">
        <w:rPr>
          <w:rFonts w:ascii="宋体" w:hAnsi="宋体" w:hint="eastAsia"/>
          <w:b/>
          <w:w w:val="76"/>
          <w:kern w:val="0"/>
          <w:sz w:val="36"/>
          <w:szCs w:val="36"/>
        </w:rPr>
        <w:t>第二人民医院</w:t>
      </w:r>
    </w:p>
    <w:p w:rsidR="00221276" w:rsidRPr="000C3B67" w:rsidRDefault="00221276" w:rsidP="00221276">
      <w:pPr>
        <w:tabs>
          <w:tab w:val="left" w:pos="1080"/>
        </w:tabs>
        <w:spacing w:line="360" w:lineRule="auto"/>
        <w:ind w:firstLineChars="400" w:firstLine="1221"/>
        <w:rPr>
          <w:rFonts w:ascii="宋体" w:hAnsi="宋体"/>
          <w:b/>
          <w:sz w:val="36"/>
          <w:szCs w:val="36"/>
        </w:rPr>
      </w:pPr>
      <w:r w:rsidRPr="000C3B67">
        <w:rPr>
          <w:rFonts w:ascii="宋体" w:hAnsi="宋体" w:hint="eastAsia"/>
          <w:b/>
          <w:w w:val="84"/>
          <w:kern w:val="0"/>
          <w:sz w:val="36"/>
          <w:szCs w:val="36"/>
        </w:rPr>
        <w:t>招标代理机构</w:t>
      </w:r>
      <w:r w:rsidRPr="000C3B67">
        <w:rPr>
          <w:rFonts w:ascii="宋体" w:hAnsi="宋体" w:hint="eastAsia"/>
          <w:b/>
          <w:sz w:val="36"/>
          <w:szCs w:val="36"/>
        </w:rPr>
        <w:t>：</w:t>
      </w:r>
      <w:r w:rsidRPr="000C3B67">
        <w:rPr>
          <w:rFonts w:ascii="宋体" w:hAnsi="宋体" w:hint="eastAsia"/>
          <w:b/>
          <w:spacing w:val="2"/>
          <w:w w:val="92"/>
          <w:kern w:val="0"/>
          <w:sz w:val="36"/>
          <w:szCs w:val="36"/>
        </w:rPr>
        <w:t>许昌建设工程项目管理有限公</w:t>
      </w:r>
      <w:r w:rsidRPr="000C3B67">
        <w:rPr>
          <w:rFonts w:ascii="宋体" w:hAnsi="宋体" w:hint="eastAsia"/>
          <w:b/>
          <w:spacing w:val="-11"/>
          <w:w w:val="92"/>
          <w:kern w:val="0"/>
          <w:sz w:val="36"/>
          <w:szCs w:val="36"/>
        </w:rPr>
        <w:t>司</w:t>
      </w:r>
    </w:p>
    <w:p w:rsidR="00896B1D" w:rsidRPr="00277888" w:rsidRDefault="00221276" w:rsidP="00277888">
      <w:pPr>
        <w:spacing w:line="360" w:lineRule="auto"/>
        <w:jc w:val="center"/>
        <w:rPr>
          <w:rFonts w:ascii="宋体" w:hAnsi="宋体"/>
          <w:b/>
          <w:sz w:val="44"/>
        </w:rPr>
      </w:pPr>
      <w:r w:rsidRPr="000C3B67">
        <w:rPr>
          <w:rFonts w:ascii="宋体" w:hAnsi="宋体" w:hint="eastAsia"/>
          <w:b/>
          <w:sz w:val="36"/>
          <w:szCs w:val="36"/>
        </w:rPr>
        <w:t>二</w:t>
      </w:r>
      <w:proofErr w:type="gramStart"/>
      <w:r w:rsidRPr="000C3B67">
        <w:rPr>
          <w:rFonts w:ascii="宋体" w:hAnsi="宋体" w:hint="eastAsia"/>
          <w:b/>
          <w:sz w:val="36"/>
          <w:szCs w:val="36"/>
        </w:rPr>
        <w:t>0一八</w:t>
      </w:r>
      <w:proofErr w:type="gramEnd"/>
      <w:r w:rsidRPr="000C3B67">
        <w:rPr>
          <w:rFonts w:ascii="宋体" w:hAnsi="宋体" w:hint="eastAsia"/>
          <w:b/>
          <w:sz w:val="36"/>
          <w:szCs w:val="36"/>
        </w:rPr>
        <w:t>年</w:t>
      </w:r>
      <w:r w:rsidR="00277888">
        <w:rPr>
          <w:rFonts w:ascii="宋体" w:hAnsi="宋体" w:hint="eastAsia"/>
          <w:b/>
          <w:sz w:val="36"/>
          <w:szCs w:val="36"/>
        </w:rPr>
        <w:t>九</w:t>
      </w:r>
      <w:r w:rsidRPr="000C3B67">
        <w:rPr>
          <w:rFonts w:ascii="宋体" w:hAnsi="宋体" w:hint="eastAsia"/>
          <w:b/>
          <w:sz w:val="36"/>
          <w:szCs w:val="36"/>
        </w:rPr>
        <w:t>月</w:t>
      </w:r>
    </w:p>
    <w:p w:rsidR="00896B1D" w:rsidRDefault="00896B1D">
      <w:pPr>
        <w:pStyle w:val="1"/>
        <w:jc w:val="center"/>
      </w:pPr>
      <w:bookmarkStart w:id="0" w:name="_Toc26005"/>
      <w:r>
        <w:rPr>
          <w:rFonts w:hint="eastAsia"/>
        </w:rPr>
        <w:lastRenderedPageBreak/>
        <w:t>目</w:t>
      </w:r>
      <w:r>
        <w:t xml:space="preserve"> </w:t>
      </w:r>
      <w:r>
        <w:rPr>
          <w:rFonts w:hint="eastAsia"/>
        </w:rPr>
        <w:t>录</w:t>
      </w:r>
      <w:bookmarkEnd w:id="0"/>
    </w:p>
    <w:p w:rsidR="00896B1D" w:rsidRDefault="00A90869">
      <w:pPr>
        <w:pStyle w:val="10"/>
        <w:tabs>
          <w:tab w:val="right" w:leader="dot" w:pos="9638"/>
        </w:tabs>
      </w:pPr>
      <w:r>
        <w:rPr>
          <w:rFonts w:ascii="宋体" w:hAnsi="宋体"/>
          <w:b/>
          <w:sz w:val="48"/>
          <w:szCs w:val="48"/>
        </w:rPr>
        <w:fldChar w:fldCharType="begin"/>
      </w:r>
      <w:r w:rsidR="00896B1D">
        <w:rPr>
          <w:rFonts w:ascii="宋体" w:hAnsi="宋体"/>
          <w:b/>
          <w:sz w:val="48"/>
          <w:szCs w:val="48"/>
        </w:rPr>
        <w:instrText xml:space="preserve"> TOC \* MERGEFORMAT </w:instrText>
      </w:r>
      <w:r>
        <w:rPr>
          <w:rFonts w:ascii="宋体" w:hAnsi="宋体"/>
          <w:b/>
          <w:sz w:val="48"/>
          <w:szCs w:val="48"/>
        </w:rPr>
        <w:fldChar w:fldCharType="separate"/>
      </w:r>
      <w:r w:rsidR="00896B1D">
        <w:rPr>
          <w:rFonts w:hint="eastAsia"/>
        </w:rPr>
        <w:t>目</w:t>
      </w:r>
      <w:r w:rsidR="00896B1D">
        <w:t xml:space="preserve"> </w:t>
      </w:r>
      <w:r w:rsidR="00896B1D">
        <w:rPr>
          <w:rFonts w:hint="eastAsia"/>
        </w:rPr>
        <w:t>录</w:t>
      </w:r>
      <w:r w:rsidR="00896B1D">
        <w:tab/>
      </w:r>
      <w:fldSimple w:instr=" PAGEREF _Toc26005 ">
        <w:r w:rsidR="00ED6FD8">
          <w:rPr>
            <w:noProof/>
          </w:rPr>
          <w:t>2</w:t>
        </w:r>
      </w:fldSimple>
    </w:p>
    <w:p w:rsidR="00896B1D" w:rsidRDefault="00896B1D">
      <w:pPr>
        <w:pStyle w:val="10"/>
        <w:tabs>
          <w:tab w:val="right" w:leader="dot" w:pos="9638"/>
        </w:tabs>
      </w:pPr>
      <w:r>
        <w:rPr>
          <w:rFonts w:hint="eastAsia"/>
          <w:szCs w:val="32"/>
        </w:rPr>
        <w:t>第一章</w:t>
      </w:r>
      <w:r>
        <w:rPr>
          <w:szCs w:val="32"/>
        </w:rPr>
        <w:t xml:space="preserve"> </w:t>
      </w:r>
      <w:r>
        <w:rPr>
          <w:rFonts w:hint="eastAsia"/>
          <w:szCs w:val="32"/>
        </w:rPr>
        <w:t>招标公告</w:t>
      </w:r>
      <w:r>
        <w:tab/>
      </w:r>
      <w:fldSimple w:instr=" PAGEREF _Toc14028 ">
        <w:r w:rsidR="00ED6FD8">
          <w:rPr>
            <w:noProof/>
          </w:rPr>
          <w:t>4</w:t>
        </w:r>
      </w:fldSimple>
    </w:p>
    <w:p w:rsidR="00896B1D" w:rsidRDefault="00896B1D">
      <w:pPr>
        <w:pStyle w:val="10"/>
        <w:tabs>
          <w:tab w:val="right" w:leader="dot" w:pos="9638"/>
        </w:tabs>
      </w:pPr>
      <w:r>
        <w:rPr>
          <w:rFonts w:hint="eastAsia"/>
          <w:szCs w:val="32"/>
        </w:rPr>
        <w:t>第二章</w:t>
      </w:r>
      <w:r>
        <w:rPr>
          <w:szCs w:val="32"/>
        </w:rPr>
        <w:t xml:space="preserve"> </w:t>
      </w:r>
      <w:r>
        <w:rPr>
          <w:rFonts w:hint="eastAsia"/>
          <w:szCs w:val="32"/>
        </w:rPr>
        <w:t>投标人须知</w:t>
      </w:r>
      <w:r>
        <w:tab/>
      </w:r>
      <w:fldSimple w:instr=" PAGEREF _Toc18224 ">
        <w:r w:rsidR="00ED6FD8">
          <w:rPr>
            <w:noProof/>
          </w:rPr>
          <w:t>4</w:t>
        </w:r>
      </w:fldSimple>
    </w:p>
    <w:p w:rsidR="00896B1D" w:rsidRDefault="00896B1D" w:rsidP="00672930">
      <w:pPr>
        <w:pStyle w:val="30"/>
        <w:tabs>
          <w:tab w:val="right" w:leader="dot" w:pos="9638"/>
        </w:tabs>
      </w:pPr>
      <w:r>
        <w:rPr>
          <w:rFonts w:hint="eastAsia"/>
          <w:szCs w:val="24"/>
        </w:rPr>
        <w:t>投标人须知前附表</w:t>
      </w:r>
      <w:r>
        <w:tab/>
      </w:r>
      <w:fldSimple w:instr=" PAGEREF _Toc10074 ">
        <w:r w:rsidR="00ED6FD8">
          <w:rPr>
            <w:noProof/>
          </w:rPr>
          <w:t>7</w:t>
        </w:r>
      </w:fldSimple>
    </w:p>
    <w:p w:rsidR="00896B1D" w:rsidRDefault="00896B1D" w:rsidP="00672930">
      <w:pPr>
        <w:pStyle w:val="20"/>
        <w:tabs>
          <w:tab w:val="right" w:leader="dot" w:pos="9638"/>
        </w:tabs>
      </w:pPr>
      <w:r>
        <w:t xml:space="preserve">1. </w:t>
      </w:r>
      <w:r>
        <w:rPr>
          <w:rFonts w:hint="eastAsia"/>
        </w:rPr>
        <w:t>总则</w:t>
      </w:r>
      <w:r>
        <w:tab/>
      </w:r>
      <w:fldSimple w:instr=" PAGEREF _Toc14986 ">
        <w:r w:rsidR="00ED6FD8">
          <w:rPr>
            <w:noProof/>
          </w:rPr>
          <w:t>13</w:t>
        </w:r>
      </w:fldSimple>
    </w:p>
    <w:p w:rsidR="00896B1D" w:rsidRDefault="00896B1D" w:rsidP="00672930">
      <w:pPr>
        <w:pStyle w:val="20"/>
        <w:tabs>
          <w:tab w:val="right" w:leader="dot" w:pos="9638"/>
        </w:tabs>
      </w:pPr>
      <w:r>
        <w:rPr>
          <w:szCs w:val="31"/>
        </w:rPr>
        <w:t>2.</w:t>
      </w:r>
      <w:r>
        <w:rPr>
          <w:rFonts w:hint="eastAsia"/>
          <w:szCs w:val="31"/>
        </w:rPr>
        <w:t>招标文件</w:t>
      </w:r>
      <w:r>
        <w:tab/>
      </w:r>
      <w:fldSimple w:instr=" PAGEREF _Toc28385 ">
        <w:r w:rsidR="00ED6FD8">
          <w:rPr>
            <w:noProof/>
          </w:rPr>
          <w:t>16</w:t>
        </w:r>
      </w:fldSimple>
    </w:p>
    <w:p w:rsidR="00896B1D" w:rsidRDefault="00896B1D" w:rsidP="00672930">
      <w:pPr>
        <w:pStyle w:val="20"/>
        <w:tabs>
          <w:tab w:val="right" w:leader="dot" w:pos="9638"/>
        </w:tabs>
      </w:pPr>
      <w:r>
        <w:rPr>
          <w:szCs w:val="31"/>
        </w:rPr>
        <w:t>3.</w:t>
      </w:r>
      <w:r>
        <w:rPr>
          <w:rFonts w:hint="eastAsia"/>
          <w:szCs w:val="31"/>
        </w:rPr>
        <w:t>投标文件</w:t>
      </w:r>
      <w:r>
        <w:tab/>
      </w:r>
      <w:fldSimple w:instr=" PAGEREF _Toc11607 ">
        <w:r w:rsidR="00ED6FD8">
          <w:rPr>
            <w:noProof/>
          </w:rPr>
          <w:t>17</w:t>
        </w:r>
      </w:fldSimple>
    </w:p>
    <w:p w:rsidR="00896B1D" w:rsidRDefault="00896B1D" w:rsidP="00672930">
      <w:pPr>
        <w:pStyle w:val="20"/>
        <w:tabs>
          <w:tab w:val="right" w:pos="2400"/>
          <w:tab w:val="right" w:leader="dot" w:pos="9638"/>
        </w:tabs>
      </w:pPr>
      <w:r>
        <w:rPr>
          <w:szCs w:val="31"/>
        </w:rPr>
        <w:t xml:space="preserve">4. </w:t>
      </w:r>
      <w:r>
        <w:rPr>
          <w:szCs w:val="19"/>
        </w:rPr>
        <w:tab/>
      </w:r>
      <w:r>
        <w:rPr>
          <w:rFonts w:hint="eastAsia"/>
          <w:szCs w:val="31"/>
        </w:rPr>
        <w:t>投标</w:t>
      </w:r>
      <w:r>
        <w:tab/>
      </w:r>
      <w:fldSimple w:instr=" PAGEREF _Toc12281 ">
        <w:r w:rsidR="00ED6FD8">
          <w:rPr>
            <w:noProof/>
          </w:rPr>
          <w:t>20</w:t>
        </w:r>
      </w:fldSimple>
    </w:p>
    <w:p w:rsidR="00896B1D" w:rsidRDefault="00896B1D" w:rsidP="00672930">
      <w:pPr>
        <w:pStyle w:val="20"/>
        <w:tabs>
          <w:tab w:val="right" w:leader="dot" w:pos="9638"/>
        </w:tabs>
      </w:pPr>
      <w:r>
        <w:rPr>
          <w:szCs w:val="31"/>
        </w:rPr>
        <w:t>5.</w:t>
      </w:r>
      <w:r>
        <w:rPr>
          <w:rFonts w:hint="eastAsia"/>
          <w:szCs w:val="31"/>
        </w:rPr>
        <w:t>开标</w:t>
      </w:r>
      <w:r>
        <w:tab/>
      </w:r>
      <w:fldSimple w:instr=" PAGEREF _Toc15543 ">
        <w:r w:rsidR="00ED6FD8">
          <w:rPr>
            <w:noProof/>
          </w:rPr>
          <w:t>20</w:t>
        </w:r>
      </w:fldSimple>
    </w:p>
    <w:p w:rsidR="00896B1D" w:rsidRDefault="00896B1D" w:rsidP="00672930">
      <w:pPr>
        <w:pStyle w:val="20"/>
        <w:tabs>
          <w:tab w:val="right" w:pos="2400"/>
          <w:tab w:val="right" w:leader="dot" w:pos="9638"/>
        </w:tabs>
      </w:pPr>
      <w:r>
        <w:rPr>
          <w:szCs w:val="31"/>
        </w:rPr>
        <w:t xml:space="preserve">6. </w:t>
      </w:r>
      <w:r>
        <w:rPr>
          <w:szCs w:val="19"/>
        </w:rPr>
        <w:tab/>
      </w:r>
      <w:r>
        <w:rPr>
          <w:rFonts w:hint="eastAsia"/>
          <w:szCs w:val="31"/>
        </w:rPr>
        <w:t>评标</w:t>
      </w:r>
      <w:r>
        <w:tab/>
      </w:r>
      <w:fldSimple w:instr=" PAGEREF _Toc11392 ">
        <w:r w:rsidR="00ED6FD8">
          <w:rPr>
            <w:noProof/>
          </w:rPr>
          <w:t>21</w:t>
        </w:r>
      </w:fldSimple>
    </w:p>
    <w:p w:rsidR="00896B1D" w:rsidRDefault="00896B1D" w:rsidP="00672930">
      <w:pPr>
        <w:pStyle w:val="20"/>
        <w:tabs>
          <w:tab w:val="right" w:leader="dot" w:pos="9638"/>
        </w:tabs>
      </w:pPr>
      <w:r>
        <w:rPr>
          <w:szCs w:val="31"/>
        </w:rPr>
        <w:t>7.</w:t>
      </w:r>
      <w:r>
        <w:rPr>
          <w:rFonts w:hint="eastAsia"/>
          <w:szCs w:val="31"/>
        </w:rPr>
        <w:t>合同授予</w:t>
      </w:r>
      <w:r>
        <w:tab/>
      </w:r>
      <w:fldSimple w:instr=" PAGEREF _Toc24396 ">
        <w:r w:rsidR="00ED6FD8">
          <w:rPr>
            <w:noProof/>
          </w:rPr>
          <w:t>22</w:t>
        </w:r>
      </w:fldSimple>
    </w:p>
    <w:p w:rsidR="00896B1D" w:rsidRDefault="00896B1D" w:rsidP="00672930">
      <w:pPr>
        <w:pStyle w:val="20"/>
        <w:tabs>
          <w:tab w:val="right" w:leader="dot" w:pos="9638"/>
        </w:tabs>
      </w:pPr>
      <w:r>
        <w:rPr>
          <w:szCs w:val="31"/>
        </w:rPr>
        <w:t>8.</w:t>
      </w:r>
      <w:r>
        <w:rPr>
          <w:rFonts w:hint="eastAsia"/>
          <w:szCs w:val="31"/>
        </w:rPr>
        <w:t>纪律和监督</w:t>
      </w:r>
      <w:r>
        <w:tab/>
      </w:r>
      <w:fldSimple w:instr=" PAGEREF _Toc13285 ">
        <w:r w:rsidR="00ED6FD8">
          <w:rPr>
            <w:noProof/>
          </w:rPr>
          <w:t>23</w:t>
        </w:r>
      </w:fldSimple>
    </w:p>
    <w:p w:rsidR="00896B1D" w:rsidRDefault="00896B1D" w:rsidP="00672930">
      <w:pPr>
        <w:pStyle w:val="20"/>
        <w:tabs>
          <w:tab w:val="right" w:pos="2400"/>
          <w:tab w:val="right" w:leader="dot" w:pos="9638"/>
        </w:tabs>
      </w:pPr>
      <w:r>
        <w:rPr>
          <w:szCs w:val="31"/>
        </w:rPr>
        <w:t xml:space="preserve">9. </w:t>
      </w:r>
      <w:r>
        <w:rPr>
          <w:szCs w:val="19"/>
        </w:rPr>
        <w:tab/>
      </w:r>
      <w:r>
        <w:rPr>
          <w:rFonts w:hint="eastAsia"/>
          <w:szCs w:val="31"/>
        </w:rPr>
        <w:t>是否采用电子招标投标</w:t>
      </w:r>
      <w:r>
        <w:tab/>
      </w:r>
      <w:fldSimple w:instr=" PAGEREF _Toc21711 ">
        <w:r w:rsidR="00ED6FD8">
          <w:rPr>
            <w:noProof/>
          </w:rPr>
          <w:t>23</w:t>
        </w:r>
      </w:fldSimple>
    </w:p>
    <w:p w:rsidR="00896B1D" w:rsidRDefault="00896B1D" w:rsidP="00672930">
      <w:pPr>
        <w:pStyle w:val="20"/>
        <w:tabs>
          <w:tab w:val="right" w:leader="dot" w:pos="9638"/>
        </w:tabs>
      </w:pPr>
      <w:r>
        <w:rPr>
          <w:szCs w:val="31"/>
        </w:rPr>
        <w:t>10.</w:t>
      </w:r>
      <w:r>
        <w:rPr>
          <w:rFonts w:hint="eastAsia"/>
          <w:szCs w:val="31"/>
        </w:rPr>
        <w:t>需要补充的其他内容</w:t>
      </w:r>
      <w:r>
        <w:tab/>
      </w:r>
      <w:fldSimple w:instr=" PAGEREF _Toc9438 ">
        <w:r w:rsidR="00ED6FD8">
          <w:rPr>
            <w:noProof/>
          </w:rPr>
          <w:t>23</w:t>
        </w:r>
      </w:fldSimple>
    </w:p>
    <w:p w:rsidR="00896B1D" w:rsidRDefault="00896B1D" w:rsidP="00672930">
      <w:pPr>
        <w:pStyle w:val="40"/>
        <w:tabs>
          <w:tab w:val="right" w:leader="dot" w:pos="9638"/>
        </w:tabs>
      </w:pPr>
      <w:r>
        <w:rPr>
          <w:rFonts w:hint="eastAsia"/>
        </w:rPr>
        <w:t>附件一：问题澄清通知</w:t>
      </w:r>
      <w:r>
        <w:tab/>
      </w:r>
      <w:fldSimple w:instr=" PAGEREF _Toc12159 ">
        <w:r w:rsidR="00ED6FD8">
          <w:rPr>
            <w:noProof/>
          </w:rPr>
          <w:t>24</w:t>
        </w:r>
      </w:fldSimple>
    </w:p>
    <w:p w:rsidR="00896B1D" w:rsidRDefault="00896B1D" w:rsidP="00672930">
      <w:pPr>
        <w:pStyle w:val="40"/>
        <w:tabs>
          <w:tab w:val="right" w:leader="dot" w:pos="9638"/>
        </w:tabs>
      </w:pPr>
      <w:r>
        <w:rPr>
          <w:rFonts w:hint="eastAsia"/>
        </w:rPr>
        <w:t>附件二：问题的澄清</w:t>
      </w:r>
      <w:r>
        <w:tab/>
      </w:r>
      <w:fldSimple w:instr=" PAGEREF _Toc9632 ">
        <w:r w:rsidR="00ED6FD8">
          <w:rPr>
            <w:noProof/>
          </w:rPr>
          <w:t>25</w:t>
        </w:r>
      </w:fldSimple>
    </w:p>
    <w:p w:rsidR="00896B1D" w:rsidRDefault="00896B1D">
      <w:pPr>
        <w:pStyle w:val="10"/>
        <w:tabs>
          <w:tab w:val="right" w:leader="dot" w:pos="9638"/>
        </w:tabs>
      </w:pPr>
      <w:r>
        <w:rPr>
          <w:rFonts w:hint="eastAsia"/>
        </w:rPr>
        <w:t>第三章</w:t>
      </w:r>
      <w:r>
        <w:t xml:space="preserve"> </w:t>
      </w:r>
      <w:r>
        <w:rPr>
          <w:rFonts w:hint="eastAsia"/>
        </w:rPr>
        <w:t>评标办法（综合评估法）</w:t>
      </w:r>
      <w:r>
        <w:tab/>
      </w:r>
      <w:fldSimple w:instr=" PAGEREF _Toc11748 ">
        <w:r w:rsidR="00ED6FD8">
          <w:rPr>
            <w:noProof/>
          </w:rPr>
          <w:t>26</w:t>
        </w:r>
      </w:fldSimple>
    </w:p>
    <w:p w:rsidR="00896B1D" w:rsidRDefault="00896B1D" w:rsidP="00672930">
      <w:pPr>
        <w:pStyle w:val="30"/>
        <w:tabs>
          <w:tab w:val="right" w:leader="dot" w:pos="9638"/>
        </w:tabs>
      </w:pPr>
      <w:r>
        <w:t>1</w:t>
      </w:r>
      <w:r>
        <w:rPr>
          <w:rFonts w:hint="eastAsia"/>
        </w:rPr>
        <w:t>、评标方法</w:t>
      </w:r>
      <w:r>
        <w:tab/>
      </w:r>
      <w:fldSimple w:instr=" PAGEREF _Toc3862 ">
        <w:r w:rsidR="00ED6FD8">
          <w:rPr>
            <w:noProof/>
          </w:rPr>
          <w:t>30</w:t>
        </w:r>
      </w:fldSimple>
    </w:p>
    <w:p w:rsidR="00896B1D" w:rsidRDefault="00896B1D" w:rsidP="00672930">
      <w:pPr>
        <w:pStyle w:val="30"/>
        <w:tabs>
          <w:tab w:val="right" w:leader="dot" w:pos="9638"/>
        </w:tabs>
      </w:pPr>
      <w:r>
        <w:t>2</w:t>
      </w:r>
      <w:r>
        <w:rPr>
          <w:rFonts w:hint="eastAsia"/>
        </w:rPr>
        <w:t>、评审标准</w:t>
      </w:r>
      <w:r>
        <w:tab/>
      </w:r>
      <w:fldSimple w:instr=" PAGEREF _Toc4017 ">
        <w:r w:rsidR="00ED6FD8">
          <w:rPr>
            <w:noProof/>
          </w:rPr>
          <w:t>30</w:t>
        </w:r>
      </w:fldSimple>
    </w:p>
    <w:p w:rsidR="00896B1D" w:rsidRDefault="00896B1D" w:rsidP="00672930">
      <w:pPr>
        <w:pStyle w:val="30"/>
        <w:tabs>
          <w:tab w:val="right" w:leader="dot" w:pos="9638"/>
        </w:tabs>
      </w:pPr>
      <w:r>
        <w:rPr>
          <w:szCs w:val="21"/>
        </w:rPr>
        <w:t xml:space="preserve">2.1 </w:t>
      </w:r>
      <w:r>
        <w:rPr>
          <w:rFonts w:hint="eastAsia"/>
          <w:szCs w:val="21"/>
        </w:rPr>
        <w:t>初步评审标准</w:t>
      </w:r>
      <w:r>
        <w:tab/>
      </w:r>
      <w:fldSimple w:instr=" PAGEREF _Toc10934 ">
        <w:r w:rsidR="00ED6FD8">
          <w:rPr>
            <w:noProof/>
          </w:rPr>
          <w:t>30</w:t>
        </w:r>
      </w:fldSimple>
    </w:p>
    <w:p w:rsidR="00896B1D" w:rsidRDefault="00896B1D" w:rsidP="00672930">
      <w:pPr>
        <w:pStyle w:val="30"/>
        <w:tabs>
          <w:tab w:val="right" w:leader="dot" w:pos="9638"/>
        </w:tabs>
      </w:pPr>
      <w:r>
        <w:t>3</w:t>
      </w:r>
      <w:r>
        <w:rPr>
          <w:rFonts w:hint="eastAsia"/>
        </w:rPr>
        <w:t>、评标程序</w:t>
      </w:r>
      <w:r>
        <w:tab/>
      </w:r>
      <w:fldSimple w:instr=" PAGEREF _Toc9945 ">
        <w:r w:rsidR="00ED6FD8">
          <w:rPr>
            <w:noProof/>
          </w:rPr>
          <w:t>30</w:t>
        </w:r>
      </w:fldSimple>
    </w:p>
    <w:p w:rsidR="00896B1D" w:rsidRDefault="00896B1D" w:rsidP="00672930">
      <w:pPr>
        <w:pStyle w:val="30"/>
        <w:tabs>
          <w:tab w:val="right" w:leader="dot" w:pos="9638"/>
        </w:tabs>
      </w:pPr>
      <w:r>
        <w:rPr>
          <w:szCs w:val="21"/>
        </w:rPr>
        <w:t xml:space="preserve">3.1 </w:t>
      </w:r>
      <w:r>
        <w:rPr>
          <w:rFonts w:hint="eastAsia"/>
          <w:szCs w:val="21"/>
        </w:rPr>
        <w:t>初步评审</w:t>
      </w:r>
      <w:r>
        <w:tab/>
      </w:r>
      <w:fldSimple w:instr=" PAGEREF _Toc8141 ">
        <w:r w:rsidR="00ED6FD8">
          <w:rPr>
            <w:noProof/>
          </w:rPr>
          <w:t>30</w:t>
        </w:r>
      </w:fldSimple>
    </w:p>
    <w:p w:rsidR="00896B1D" w:rsidRDefault="00896B1D">
      <w:pPr>
        <w:pStyle w:val="10"/>
        <w:tabs>
          <w:tab w:val="right" w:leader="dot" w:pos="9638"/>
        </w:tabs>
      </w:pPr>
      <w:r>
        <w:rPr>
          <w:rFonts w:hint="eastAsia"/>
        </w:rPr>
        <w:t>第四章</w:t>
      </w:r>
      <w:r>
        <w:t xml:space="preserve"> </w:t>
      </w:r>
      <w:r>
        <w:rPr>
          <w:rFonts w:hint="eastAsia"/>
        </w:rPr>
        <w:t>合同条款及格式</w:t>
      </w:r>
      <w:r>
        <w:tab/>
      </w:r>
      <w:fldSimple w:instr=" PAGEREF _Toc11783 ">
        <w:r w:rsidR="00ED6FD8">
          <w:rPr>
            <w:noProof/>
          </w:rPr>
          <w:t>32</w:t>
        </w:r>
      </w:fldSimple>
    </w:p>
    <w:p w:rsidR="00896B1D" w:rsidRDefault="00896B1D">
      <w:pPr>
        <w:pStyle w:val="10"/>
        <w:tabs>
          <w:tab w:val="right" w:leader="dot" w:pos="9638"/>
        </w:tabs>
      </w:pPr>
      <w:r>
        <w:rPr>
          <w:rFonts w:hint="eastAsia"/>
          <w:szCs w:val="43"/>
        </w:rPr>
        <w:t>第五章委托人要求</w:t>
      </w:r>
      <w:r>
        <w:tab/>
      </w:r>
      <w:fldSimple w:instr=" PAGEREF _Toc5258 ">
        <w:r w:rsidR="00ED6FD8">
          <w:rPr>
            <w:noProof/>
          </w:rPr>
          <w:t>38</w:t>
        </w:r>
      </w:fldSimple>
    </w:p>
    <w:p w:rsidR="00896B1D" w:rsidRDefault="00896B1D">
      <w:pPr>
        <w:pStyle w:val="10"/>
        <w:tabs>
          <w:tab w:val="right" w:leader="dot" w:pos="9638"/>
        </w:tabs>
      </w:pPr>
      <w:r>
        <w:rPr>
          <w:rFonts w:hint="eastAsia"/>
          <w:szCs w:val="43"/>
        </w:rPr>
        <w:t>第六章投标文件格式</w:t>
      </w:r>
      <w:r>
        <w:tab/>
      </w:r>
      <w:fldSimple w:instr=" PAGEREF _Toc30747 ">
        <w:r w:rsidR="00ED6FD8">
          <w:rPr>
            <w:noProof/>
          </w:rPr>
          <w:t>41</w:t>
        </w:r>
      </w:fldSimple>
    </w:p>
    <w:p w:rsidR="00896B1D" w:rsidRDefault="00896B1D" w:rsidP="00672930">
      <w:pPr>
        <w:pStyle w:val="20"/>
        <w:tabs>
          <w:tab w:val="right" w:leader="dot" w:pos="9638"/>
        </w:tabs>
      </w:pPr>
      <w:r>
        <w:rPr>
          <w:rFonts w:hint="eastAsia"/>
        </w:rPr>
        <w:t>目</w:t>
      </w:r>
      <w:r>
        <w:t xml:space="preserve">  </w:t>
      </w:r>
      <w:r>
        <w:rPr>
          <w:rFonts w:hint="eastAsia"/>
        </w:rPr>
        <w:t>录</w:t>
      </w:r>
      <w:r>
        <w:tab/>
      </w:r>
      <w:fldSimple w:instr=" PAGEREF _Toc26641 ">
        <w:r w:rsidR="00ED6FD8">
          <w:rPr>
            <w:noProof/>
          </w:rPr>
          <w:t>43</w:t>
        </w:r>
      </w:fldSimple>
    </w:p>
    <w:p w:rsidR="00896B1D" w:rsidRDefault="00896B1D" w:rsidP="00672930">
      <w:pPr>
        <w:pStyle w:val="20"/>
        <w:tabs>
          <w:tab w:val="right" w:leader="dot" w:pos="9638"/>
        </w:tabs>
      </w:pPr>
      <w:r>
        <w:rPr>
          <w:rFonts w:hint="eastAsia"/>
        </w:rPr>
        <w:t>一、投标函及投标函附录</w:t>
      </w:r>
      <w:r>
        <w:tab/>
      </w:r>
      <w:fldSimple w:instr=" PAGEREF _Toc26718 ">
        <w:r w:rsidR="00ED6FD8">
          <w:rPr>
            <w:noProof/>
          </w:rPr>
          <w:t>44</w:t>
        </w:r>
      </w:fldSimple>
    </w:p>
    <w:p w:rsidR="00896B1D" w:rsidRDefault="00896B1D" w:rsidP="00672930">
      <w:pPr>
        <w:pStyle w:val="20"/>
        <w:tabs>
          <w:tab w:val="right" w:leader="dot" w:pos="9638"/>
        </w:tabs>
      </w:pPr>
      <w:r>
        <w:rPr>
          <w:rFonts w:hint="eastAsia"/>
          <w:szCs w:val="28"/>
        </w:rPr>
        <w:t>二、法定代表人资格证明书</w:t>
      </w:r>
      <w:r>
        <w:tab/>
      </w:r>
      <w:fldSimple w:instr=" PAGEREF _Toc22100 ">
        <w:r w:rsidR="00ED6FD8">
          <w:rPr>
            <w:noProof/>
          </w:rPr>
          <w:t>46</w:t>
        </w:r>
      </w:fldSimple>
    </w:p>
    <w:p w:rsidR="00896B1D" w:rsidRDefault="00896B1D" w:rsidP="00672930">
      <w:pPr>
        <w:pStyle w:val="20"/>
        <w:tabs>
          <w:tab w:val="right" w:leader="dot" w:pos="9638"/>
        </w:tabs>
      </w:pPr>
      <w:r>
        <w:rPr>
          <w:rFonts w:hint="eastAsia"/>
        </w:rPr>
        <w:t>三、授权委托书</w:t>
      </w:r>
      <w:r>
        <w:tab/>
      </w:r>
      <w:fldSimple w:instr=" PAGEREF _Toc24972 ">
        <w:r w:rsidR="00ED6FD8">
          <w:rPr>
            <w:noProof/>
          </w:rPr>
          <w:t>47</w:t>
        </w:r>
      </w:fldSimple>
    </w:p>
    <w:p w:rsidR="00896B1D" w:rsidRDefault="00896B1D" w:rsidP="00672930">
      <w:pPr>
        <w:pStyle w:val="20"/>
        <w:tabs>
          <w:tab w:val="right" w:leader="dot" w:pos="9638"/>
        </w:tabs>
      </w:pPr>
      <w:r>
        <w:rPr>
          <w:rFonts w:hint="eastAsia"/>
        </w:rPr>
        <w:t>四、投标保证金</w:t>
      </w:r>
      <w:r>
        <w:tab/>
      </w:r>
      <w:fldSimple w:instr=" PAGEREF _Toc7047 ">
        <w:r w:rsidR="00ED6FD8">
          <w:rPr>
            <w:noProof/>
          </w:rPr>
          <w:t>48</w:t>
        </w:r>
      </w:fldSimple>
    </w:p>
    <w:p w:rsidR="00896B1D" w:rsidRDefault="00896B1D" w:rsidP="00672930">
      <w:pPr>
        <w:pStyle w:val="20"/>
        <w:tabs>
          <w:tab w:val="right" w:leader="dot" w:pos="9638"/>
        </w:tabs>
      </w:pPr>
      <w:r>
        <w:rPr>
          <w:rFonts w:hint="eastAsia"/>
        </w:rPr>
        <w:t>五、</w:t>
      </w:r>
      <w:r>
        <w:rPr>
          <w:rFonts w:hint="eastAsia"/>
          <w:szCs w:val="31"/>
        </w:rPr>
        <w:t>监理大纲</w:t>
      </w:r>
      <w:r>
        <w:tab/>
      </w:r>
      <w:fldSimple w:instr=" PAGEREF _Toc2527 ">
        <w:r w:rsidR="00ED6FD8">
          <w:rPr>
            <w:noProof/>
          </w:rPr>
          <w:t>49</w:t>
        </w:r>
      </w:fldSimple>
    </w:p>
    <w:p w:rsidR="00896B1D" w:rsidRDefault="00896B1D" w:rsidP="00672930">
      <w:pPr>
        <w:pStyle w:val="20"/>
        <w:tabs>
          <w:tab w:val="right" w:leader="dot" w:pos="9638"/>
        </w:tabs>
      </w:pPr>
      <w:r>
        <w:rPr>
          <w:rFonts w:hint="eastAsia"/>
          <w:szCs w:val="31"/>
        </w:rPr>
        <w:t>六、</w:t>
      </w:r>
      <w:r>
        <w:rPr>
          <w:rFonts w:hint="eastAsia"/>
        </w:rPr>
        <w:t>资格审查资料</w:t>
      </w:r>
      <w:r>
        <w:tab/>
      </w:r>
      <w:fldSimple w:instr=" PAGEREF _Toc7275 ">
        <w:r w:rsidR="00ED6FD8">
          <w:rPr>
            <w:noProof/>
          </w:rPr>
          <w:t>50</w:t>
        </w:r>
      </w:fldSimple>
    </w:p>
    <w:p w:rsidR="00896B1D" w:rsidRDefault="00896B1D" w:rsidP="00672930">
      <w:pPr>
        <w:pStyle w:val="20"/>
        <w:tabs>
          <w:tab w:val="right" w:leader="dot" w:pos="9638"/>
        </w:tabs>
      </w:pPr>
      <w:r>
        <w:rPr>
          <w:rFonts w:ascii="Arial" w:eastAsia="黑体" w:hAnsi="Arial" w:hint="eastAsia"/>
          <w:szCs w:val="31"/>
        </w:rPr>
        <w:t>七、其他资料</w:t>
      </w:r>
      <w:r>
        <w:tab/>
      </w:r>
      <w:fldSimple w:instr=" PAGEREF _Toc29888 ">
        <w:r w:rsidR="00ED6FD8">
          <w:rPr>
            <w:noProof/>
          </w:rPr>
          <w:t>58</w:t>
        </w:r>
      </w:fldSimple>
    </w:p>
    <w:p w:rsidR="00896B1D" w:rsidRDefault="00896B1D" w:rsidP="00672930">
      <w:pPr>
        <w:pStyle w:val="30"/>
        <w:tabs>
          <w:tab w:val="right" w:leader="dot" w:pos="9638"/>
        </w:tabs>
      </w:pPr>
      <w:r>
        <w:rPr>
          <w:rFonts w:hint="eastAsia"/>
          <w:spacing w:val="10"/>
          <w:szCs w:val="21"/>
        </w:rPr>
        <w:t>（</w:t>
      </w:r>
      <w:r w:rsidR="00277888">
        <w:rPr>
          <w:rFonts w:hint="eastAsia"/>
          <w:spacing w:val="10"/>
          <w:szCs w:val="21"/>
        </w:rPr>
        <w:t>一</w:t>
      </w:r>
      <w:r>
        <w:rPr>
          <w:rFonts w:hint="eastAsia"/>
          <w:spacing w:val="10"/>
          <w:szCs w:val="21"/>
        </w:rPr>
        <w:t>）项目总监承诺书</w:t>
      </w:r>
      <w:r>
        <w:tab/>
      </w:r>
      <w:fldSimple w:instr=" PAGEREF _Toc1747 ">
        <w:r w:rsidR="00ED6FD8">
          <w:rPr>
            <w:noProof/>
          </w:rPr>
          <w:t>59</w:t>
        </w:r>
      </w:fldSimple>
    </w:p>
    <w:p w:rsidR="00896B1D" w:rsidRDefault="00A90869">
      <w:pPr>
        <w:pStyle w:val="10"/>
        <w:tabs>
          <w:tab w:val="right" w:leader="dot" w:pos="8777"/>
        </w:tabs>
        <w:rPr>
          <w:rFonts w:ascii="宋体"/>
          <w:b/>
          <w:sz w:val="48"/>
          <w:szCs w:val="48"/>
        </w:rPr>
      </w:pPr>
      <w:r>
        <w:rPr>
          <w:rFonts w:ascii="宋体" w:hAnsi="宋体"/>
          <w:b/>
          <w:sz w:val="48"/>
          <w:szCs w:val="48"/>
        </w:rPr>
        <w:fldChar w:fldCharType="end"/>
      </w:r>
      <w:r>
        <w:rPr>
          <w:rFonts w:ascii="宋体" w:hAnsi="宋体"/>
          <w:b/>
          <w:sz w:val="48"/>
          <w:szCs w:val="48"/>
        </w:rPr>
        <w:fldChar w:fldCharType="begin"/>
      </w:r>
      <w:r w:rsidR="00896B1D">
        <w:rPr>
          <w:rFonts w:ascii="宋体" w:hAnsi="宋体"/>
          <w:b/>
          <w:sz w:val="48"/>
          <w:szCs w:val="48"/>
        </w:rPr>
        <w:instrText xml:space="preserve"> TOC \* MERGEFORMAT </w:instrText>
      </w:r>
      <w:r>
        <w:rPr>
          <w:rFonts w:ascii="宋体" w:hAnsi="宋体"/>
          <w:b/>
          <w:sz w:val="48"/>
          <w:szCs w:val="48"/>
        </w:rPr>
        <w:fldChar w:fldCharType="separate"/>
      </w:r>
    </w:p>
    <w:p w:rsidR="00896B1D" w:rsidRPr="00277888" w:rsidRDefault="00896B1D" w:rsidP="00672930">
      <w:pPr>
        <w:pStyle w:val="30"/>
        <w:tabs>
          <w:tab w:val="right" w:leader="dot" w:pos="8777"/>
        </w:tabs>
        <w:rPr>
          <w:rFonts w:ascii="Calibri" w:hAnsi="Calibri"/>
          <w:szCs w:val="22"/>
        </w:rPr>
      </w:pPr>
    </w:p>
    <w:p w:rsidR="00896B1D" w:rsidRDefault="00A90869">
      <w:r>
        <w:rPr>
          <w:rFonts w:ascii="宋体" w:hAnsi="宋体"/>
          <w:b/>
          <w:sz w:val="48"/>
          <w:szCs w:val="48"/>
        </w:rPr>
        <w:fldChar w:fldCharType="end"/>
      </w:r>
    </w:p>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Pr>
        <w:jc w:val="center"/>
        <w:rPr>
          <w:sz w:val="52"/>
          <w:szCs w:val="52"/>
        </w:rPr>
      </w:pPr>
      <w:r>
        <w:rPr>
          <w:rFonts w:hint="eastAsia"/>
          <w:sz w:val="52"/>
          <w:szCs w:val="52"/>
        </w:rPr>
        <w:t>第一卷</w:t>
      </w:r>
    </w:p>
    <w:p w:rsidR="00896B1D" w:rsidRDefault="00896B1D">
      <w:pPr>
        <w:jc w:val="center"/>
        <w:rPr>
          <w:sz w:val="52"/>
          <w:szCs w:val="52"/>
        </w:rPr>
      </w:pPr>
    </w:p>
    <w:p w:rsidR="00896B1D" w:rsidRDefault="00896B1D">
      <w:pPr>
        <w:jc w:val="center"/>
        <w:rPr>
          <w:sz w:val="52"/>
          <w:szCs w:val="52"/>
        </w:rPr>
      </w:pPr>
    </w:p>
    <w:p w:rsidR="00896B1D" w:rsidRDefault="00896B1D">
      <w:pPr>
        <w:jc w:val="center"/>
        <w:rPr>
          <w:sz w:val="52"/>
          <w:szCs w:val="52"/>
        </w:rPr>
      </w:pPr>
    </w:p>
    <w:p w:rsidR="00896B1D" w:rsidRDefault="00896B1D">
      <w:pPr>
        <w:jc w:val="center"/>
        <w:rPr>
          <w:sz w:val="52"/>
          <w:szCs w:val="52"/>
        </w:rPr>
      </w:pPr>
    </w:p>
    <w:p w:rsidR="00896B1D" w:rsidRDefault="00896B1D">
      <w:pPr>
        <w:rPr>
          <w:sz w:val="52"/>
          <w:szCs w:val="52"/>
        </w:rPr>
      </w:pPr>
    </w:p>
    <w:p w:rsidR="00896B1D" w:rsidRDefault="00896B1D">
      <w:pPr>
        <w:rPr>
          <w:sz w:val="52"/>
          <w:szCs w:val="52"/>
        </w:rPr>
      </w:pPr>
    </w:p>
    <w:p w:rsidR="00896B1D" w:rsidRDefault="00896B1D">
      <w:pPr>
        <w:rPr>
          <w:sz w:val="52"/>
          <w:szCs w:val="52"/>
        </w:rPr>
      </w:pPr>
    </w:p>
    <w:p w:rsidR="00896B1D" w:rsidRDefault="00896B1D">
      <w:pPr>
        <w:rPr>
          <w:sz w:val="52"/>
          <w:szCs w:val="52"/>
        </w:rPr>
      </w:pPr>
    </w:p>
    <w:p w:rsidR="00896B1D" w:rsidRDefault="00896B1D">
      <w:pPr>
        <w:rPr>
          <w:sz w:val="52"/>
          <w:szCs w:val="52"/>
        </w:rPr>
      </w:pPr>
    </w:p>
    <w:p w:rsidR="00896B1D" w:rsidRDefault="00896B1D">
      <w:pPr>
        <w:rPr>
          <w:sz w:val="52"/>
          <w:szCs w:val="52"/>
        </w:rPr>
      </w:pPr>
    </w:p>
    <w:p w:rsidR="00896B1D" w:rsidRDefault="00896B1D">
      <w:pPr>
        <w:rPr>
          <w:sz w:val="52"/>
          <w:szCs w:val="52"/>
        </w:rPr>
      </w:pPr>
    </w:p>
    <w:p w:rsidR="00896B1D" w:rsidRDefault="00896B1D">
      <w:pPr>
        <w:rPr>
          <w:sz w:val="52"/>
          <w:szCs w:val="52"/>
        </w:rPr>
      </w:pPr>
    </w:p>
    <w:p w:rsidR="00896B1D" w:rsidRDefault="00896B1D">
      <w:pPr>
        <w:rPr>
          <w:sz w:val="52"/>
          <w:szCs w:val="52"/>
        </w:rPr>
      </w:pPr>
    </w:p>
    <w:p w:rsidR="00896B1D" w:rsidRDefault="00896B1D"/>
    <w:p w:rsidR="00896B1D" w:rsidRDefault="00896B1D">
      <w:pPr>
        <w:pStyle w:val="1"/>
        <w:numPr>
          <w:ilvl w:val="0"/>
          <w:numId w:val="1"/>
        </w:numPr>
        <w:spacing w:line="240" w:lineRule="auto"/>
        <w:ind w:left="1412" w:hanging="1412"/>
        <w:jc w:val="center"/>
        <w:rPr>
          <w:szCs w:val="32"/>
        </w:rPr>
      </w:pPr>
      <w:bookmarkStart w:id="1" w:name="_Toc14028"/>
      <w:r>
        <w:rPr>
          <w:rFonts w:hint="eastAsia"/>
          <w:szCs w:val="32"/>
        </w:rPr>
        <w:lastRenderedPageBreak/>
        <w:t>招标公告</w:t>
      </w:r>
      <w:bookmarkEnd w:id="1"/>
    </w:p>
    <w:p w:rsidR="00E2202C" w:rsidRPr="00A15217" w:rsidRDefault="00E2202C" w:rsidP="00E2202C">
      <w:pPr>
        <w:spacing w:line="420" w:lineRule="exact"/>
        <w:rPr>
          <w:b/>
          <w:bCs/>
          <w:sz w:val="24"/>
        </w:rPr>
      </w:pPr>
      <w:bookmarkStart w:id="2" w:name="_Toc18224"/>
      <w:r w:rsidRPr="00A15217">
        <w:rPr>
          <w:b/>
          <w:bCs/>
          <w:sz w:val="24"/>
        </w:rPr>
        <w:t>1</w:t>
      </w:r>
      <w:r w:rsidRPr="00A15217">
        <w:rPr>
          <w:rFonts w:hint="eastAsia"/>
          <w:b/>
          <w:bCs/>
          <w:sz w:val="24"/>
        </w:rPr>
        <w:t>．招标条件</w:t>
      </w:r>
    </w:p>
    <w:p w:rsidR="00E2202C" w:rsidRPr="00A15217" w:rsidRDefault="00E2202C" w:rsidP="00E2202C">
      <w:pPr>
        <w:spacing w:line="420" w:lineRule="exact"/>
        <w:rPr>
          <w:sz w:val="24"/>
        </w:rPr>
      </w:pPr>
      <w:r w:rsidRPr="00A15217">
        <w:rPr>
          <w:rFonts w:hint="eastAsia"/>
        </w:rPr>
        <w:t xml:space="preserve">     </w:t>
      </w:r>
      <w:bookmarkStart w:id="3" w:name="_Toc10568"/>
      <w:r w:rsidRPr="00A15217">
        <w:rPr>
          <w:rFonts w:hint="eastAsia"/>
          <w:sz w:val="24"/>
        </w:rPr>
        <w:t>本招标项目开封市</w:t>
      </w:r>
      <w:proofErr w:type="gramStart"/>
      <w:r w:rsidRPr="00A15217">
        <w:rPr>
          <w:rFonts w:hint="eastAsia"/>
          <w:sz w:val="24"/>
        </w:rPr>
        <w:t>祥符区</w:t>
      </w:r>
      <w:proofErr w:type="gramEnd"/>
      <w:r w:rsidRPr="00A15217">
        <w:rPr>
          <w:rFonts w:hint="eastAsia"/>
          <w:sz w:val="24"/>
        </w:rPr>
        <w:t>第二人民医院病房急诊综合楼建设项目已由</w:t>
      </w:r>
      <w:proofErr w:type="gramStart"/>
      <w:r w:rsidRPr="00A15217">
        <w:rPr>
          <w:rFonts w:hint="eastAsia"/>
          <w:sz w:val="24"/>
        </w:rPr>
        <w:t>汴祥发改</w:t>
      </w:r>
      <w:proofErr w:type="gramEnd"/>
      <w:r w:rsidRPr="00A15217">
        <w:rPr>
          <w:rFonts w:hint="eastAsia"/>
          <w:sz w:val="24"/>
        </w:rPr>
        <w:t>[2017</w:t>
      </w:r>
      <w:r w:rsidRPr="00A15217">
        <w:rPr>
          <w:sz w:val="24"/>
        </w:rPr>
        <w:t>]</w:t>
      </w:r>
      <w:r w:rsidRPr="00A15217">
        <w:rPr>
          <w:rFonts w:hint="eastAsia"/>
          <w:sz w:val="24"/>
        </w:rPr>
        <w:t>44</w:t>
      </w:r>
      <w:r w:rsidRPr="00A15217">
        <w:rPr>
          <w:rFonts w:hint="eastAsia"/>
          <w:sz w:val="24"/>
        </w:rPr>
        <w:t>号文批准建设，项目业主为开封市</w:t>
      </w:r>
      <w:proofErr w:type="gramStart"/>
      <w:r w:rsidRPr="00A15217">
        <w:rPr>
          <w:rFonts w:hint="eastAsia"/>
          <w:sz w:val="24"/>
        </w:rPr>
        <w:t>祥符区</w:t>
      </w:r>
      <w:proofErr w:type="gramEnd"/>
      <w:r w:rsidRPr="00A15217">
        <w:rPr>
          <w:rFonts w:hint="eastAsia"/>
          <w:sz w:val="24"/>
        </w:rPr>
        <w:t>第二人民医院，建设资金来自</w:t>
      </w:r>
      <w:r>
        <w:rPr>
          <w:rFonts w:hint="eastAsia"/>
          <w:sz w:val="24"/>
        </w:rPr>
        <w:t>中央资金</w:t>
      </w:r>
      <w:r>
        <w:rPr>
          <w:rFonts w:hint="eastAsia"/>
          <w:sz w:val="24"/>
        </w:rPr>
        <w:t>+</w:t>
      </w:r>
      <w:r>
        <w:rPr>
          <w:rFonts w:hint="eastAsia"/>
          <w:sz w:val="24"/>
        </w:rPr>
        <w:t>配套</w:t>
      </w:r>
      <w:r w:rsidRPr="00A15217">
        <w:rPr>
          <w:rFonts w:hint="eastAsia"/>
          <w:sz w:val="24"/>
        </w:rPr>
        <w:t>，出资比例为</w:t>
      </w:r>
      <w:r>
        <w:rPr>
          <w:rFonts w:hint="eastAsia"/>
          <w:sz w:val="24"/>
        </w:rPr>
        <w:t>中央</w:t>
      </w:r>
      <w:r>
        <w:rPr>
          <w:rFonts w:hint="eastAsia"/>
          <w:sz w:val="24"/>
        </w:rPr>
        <w:t>56</w:t>
      </w:r>
      <w:r w:rsidRPr="00A15217">
        <w:rPr>
          <w:rFonts w:hint="eastAsia"/>
          <w:sz w:val="24"/>
        </w:rPr>
        <w:t>%</w:t>
      </w:r>
      <w:r>
        <w:rPr>
          <w:rFonts w:hint="eastAsia"/>
          <w:sz w:val="24"/>
        </w:rPr>
        <w:t>、配套</w:t>
      </w:r>
      <w:r>
        <w:rPr>
          <w:rFonts w:hint="eastAsia"/>
          <w:sz w:val="24"/>
        </w:rPr>
        <w:t>44%</w:t>
      </w:r>
      <w:r>
        <w:rPr>
          <w:rFonts w:hint="eastAsia"/>
          <w:sz w:val="24"/>
        </w:rPr>
        <w:t>，</w:t>
      </w:r>
      <w:r w:rsidRPr="00A15217">
        <w:rPr>
          <w:rFonts w:hint="eastAsia"/>
          <w:sz w:val="24"/>
        </w:rPr>
        <w:t>招标人为开封市</w:t>
      </w:r>
      <w:proofErr w:type="gramStart"/>
      <w:r w:rsidRPr="00A15217">
        <w:rPr>
          <w:rFonts w:hint="eastAsia"/>
          <w:sz w:val="24"/>
        </w:rPr>
        <w:t>祥符区</w:t>
      </w:r>
      <w:proofErr w:type="gramEnd"/>
      <w:r w:rsidRPr="00A15217">
        <w:rPr>
          <w:rFonts w:hint="eastAsia"/>
          <w:sz w:val="24"/>
        </w:rPr>
        <w:t>第二人民医院。</w:t>
      </w:r>
      <w:bookmarkStart w:id="4" w:name="_Toc12066"/>
      <w:r w:rsidRPr="00A15217">
        <w:rPr>
          <w:rFonts w:hint="eastAsia"/>
          <w:sz w:val="24"/>
        </w:rPr>
        <w:t>许昌建设工程项目管理有限公司受招标人委托，对该项目的施工及监理进行国内公开招标，欢迎符合条件的投标人前来参加投标。</w:t>
      </w:r>
      <w:bookmarkEnd w:id="3"/>
    </w:p>
    <w:p w:rsidR="00E2202C" w:rsidRPr="00A15217" w:rsidRDefault="00E2202C" w:rsidP="00E2202C">
      <w:pPr>
        <w:pStyle w:val="3"/>
        <w:spacing w:line="420" w:lineRule="exact"/>
        <w:rPr>
          <w:kern w:val="1"/>
          <w:szCs w:val="24"/>
        </w:rPr>
      </w:pPr>
      <w:bookmarkStart w:id="5" w:name="_Toc994"/>
      <w:bookmarkStart w:id="6" w:name="_Toc32618"/>
      <w:r w:rsidRPr="00A15217">
        <w:rPr>
          <w:kern w:val="1"/>
          <w:szCs w:val="24"/>
        </w:rPr>
        <w:t>2</w:t>
      </w:r>
      <w:r w:rsidRPr="00A15217">
        <w:rPr>
          <w:kern w:val="1"/>
          <w:szCs w:val="24"/>
        </w:rPr>
        <w:t>．项目概况与招标范围</w:t>
      </w:r>
      <w:bookmarkEnd w:id="4"/>
      <w:bookmarkEnd w:id="5"/>
      <w:bookmarkEnd w:id="6"/>
    </w:p>
    <w:p w:rsidR="00E2202C" w:rsidRPr="00A15217" w:rsidRDefault="00E2202C" w:rsidP="00E2202C">
      <w:pPr>
        <w:spacing w:line="420" w:lineRule="exact"/>
        <w:rPr>
          <w:rFonts w:ascii="宋体" w:hAnsi="宋体" w:cs="宋体"/>
          <w:kern w:val="1"/>
          <w:sz w:val="24"/>
        </w:rPr>
      </w:pPr>
      <w:r w:rsidRPr="00A15217">
        <w:rPr>
          <w:rFonts w:ascii="宋体" w:hAnsi="宋体" w:cs="宋体" w:hint="eastAsia"/>
          <w:kern w:val="1"/>
          <w:sz w:val="24"/>
        </w:rPr>
        <w:t>2.1项目名称：</w:t>
      </w:r>
      <w:r w:rsidRPr="00A15217">
        <w:rPr>
          <w:rFonts w:hint="eastAsia"/>
          <w:sz w:val="24"/>
        </w:rPr>
        <w:t>开封市</w:t>
      </w:r>
      <w:proofErr w:type="gramStart"/>
      <w:r w:rsidRPr="00A15217">
        <w:rPr>
          <w:rFonts w:hint="eastAsia"/>
          <w:sz w:val="24"/>
        </w:rPr>
        <w:t>祥符区</w:t>
      </w:r>
      <w:proofErr w:type="gramEnd"/>
      <w:r w:rsidRPr="00A15217">
        <w:rPr>
          <w:rFonts w:hint="eastAsia"/>
          <w:sz w:val="24"/>
        </w:rPr>
        <w:t>第二人民医院病房急诊综合楼建设项目</w:t>
      </w:r>
    </w:p>
    <w:p w:rsidR="00E2202C" w:rsidRPr="00A15217" w:rsidRDefault="00E2202C" w:rsidP="00E2202C">
      <w:pPr>
        <w:spacing w:line="420" w:lineRule="exact"/>
        <w:rPr>
          <w:rFonts w:ascii="宋体" w:hAnsi="宋体" w:cs="宋体"/>
          <w:kern w:val="1"/>
          <w:sz w:val="24"/>
        </w:rPr>
      </w:pPr>
      <w:r w:rsidRPr="00A15217">
        <w:rPr>
          <w:rFonts w:ascii="宋体" w:hAnsi="宋体" w:cs="宋体" w:hint="eastAsia"/>
          <w:kern w:val="1"/>
          <w:sz w:val="24"/>
        </w:rPr>
        <w:t>2.</w:t>
      </w:r>
      <w:r w:rsidRPr="00A41474">
        <w:rPr>
          <w:rFonts w:hint="eastAsia"/>
          <w:sz w:val="24"/>
        </w:rPr>
        <w:t>2</w:t>
      </w:r>
      <w:r w:rsidRPr="00A41474">
        <w:rPr>
          <w:rFonts w:hint="eastAsia"/>
          <w:sz w:val="24"/>
        </w:rPr>
        <w:t>招标编号：</w:t>
      </w:r>
      <w:r w:rsidRPr="00A41474">
        <w:rPr>
          <w:rFonts w:hint="eastAsia"/>
          <w:sz w:val="24"/>
        </w:rPr>
        <w:t>XFGK2018062</w:t>
      </w:r>
    </w:p>
    <w:p w:rsidR="00E2202C" w:rsidRPr="00A15217" w:rsidRDefault="00E2202C" w:rsidP="00E2202C">
      <w:pPr>
        <w:spacing w:line="420" w:lineRule="exact"/>
        <w:rPr>
          <w:kern w:val="1"/>
          <w:sz w:val="24"/>
        </w:rPr>
      </w:pPr>
      <w:r w:rsidRPr="00A15217">
        <w:rPr>
          <w:rFonts w:ascii="宋体" w:hAnsi="宋体" w:cs="宋体" w:hint="eastAsia"/>
          <w:kern w:val="1"/>
          <w:sz w:val="24"/>
        </w:rPr>
        <w:t>2.3</w:t>
      </w:r>
      <w:r w:rsidRPr="00A15217">
        <w:rPr>
          <w:rFonts w:ascii="宋体" w:hAnsi="宋体" w:cs="宋体"/>
          <w:kern w:val="1"/>
          <w:sz w:val="24"/>
        </w:rPr>
        <w:t>建设地点:</w:t>
      </w:r>
      <w:r w:rsidRPr="00A15217">
        <w:rPr>
          <w:kern w:val="1"/>
          <w:sz w:val="24"/>
        </w:rPr>
        <w:t xml:space="preserve"> </w:t>
      </w:r>
      <w:r w:rsidRPr="00A15217">
        <w:rPr>
          <w:rFonts w:hint="eastAsia"/>
          <w:kern w:val="1"/>
          <w:sz w:val="24"/>
        </w:rPr>
        <w:t>开封市</w:t>
      </w:r>
      <w:proofErr w:type="gramStart"/>
      <w:r w:rsidRPr="00A15217">
        <w:rPr>
          <w:rFonts w:hint="eastAsia"/>
          <w:kern w:val="1"/>
          <w:sz w:val="24"/>
        </w:rPr>
        <w:t>祥</w:t>
      </w:r>
      <w:proofErr w:type="gramEnd"/>
      <w:r w:rsidRPr="00A15217">
        <w:rPr>
          <w:rFonts w:hint="eastAsia"/>
          <w:kern w:val="1"/>
          <w:sz w:val="24"/>
        </w:rPr>
        <w:t>符区</w:t>
      </w:r>
    </w:p>
    <w:p w:rsidR="00E2202C" w:rsidRPr="00A15217" w:rsidRDefault="00E2202C" w:rsidP="00E2202C">
      <w:pPr>
        <w:spacing w:line="420" w:lineRule="exact"/>
        <w:rPr>
          <w:kern w:val="1"/>
          <w:sz w:val="24"/>
        </w:rPr>
      </w:pPr>
      <w:r w:rsidRPr="00A15217">
        <w:rPr>
          <w:rFonts w:hint="eastAsia"/>
          <w:kern w:val="1"/>
          <w:sz w:val="24"/>
        </w:rPr>
        <w:t>2.4</w:t>
      </w:r>
      <w:r w:rsidRPr="00A15217">
        <w:rPr>
          <w:rFonts w:hint="eastAsia"/>
          <w:kern w:val="1"/>
          <w:sz w:val="24"/>
        </w:rPr>
        <w:t>工程规模：建筑面积</w:t>
      </w:r>
      <w:r w:rsidRPr="00A15217">
        <w:rPr>
          <w:rFonts w:hint="eastAsia"/>
          <w:kern w:val="1"/>
          <w:sz w:val="24"/>
        </w:rPr>
        <w:t xml:space="preserve"> 18000</w:t>
      </w:r>
      <w:r w:rsidRPr="00A15217">
        <w:rPr>
          <w:rFonts w:hint="eastAsia"/>
          <w:kern w:val="1"/>
          <w:sz w:val="24"/>
        </w:rPr>
        <w:t>平方米</w:t>
      </w:r>
      <w:r w:rsidRPr="00A15217">
        <w:rPr>
          <w:rFonts w:hint="eastAsia"/>
          <w:kern w:val="1"/>
          <w:sz w:val="24"/>
        </w:rPr>
        <w:t xml:space="preserve">            </w:t>
      </w:r>
    </w:p>
    <w:p w:rsidR="00E2202C" w:rsidRPr="00A15217" w:rsidRDefault="00E2202C" w:rsidP="00E2202C">
      <w:pPr>
        <w:spacing w:line="420" w:lineRule="exact"/>
        <w:rPr>
          <w:rFonts w:ascii="宋体" w:hAnsi="宋体" w:cs="宋体"/>
          <w:kern w:val="1"/>
          <w:sz w:val="24"/>
        </w:rPr>
      </w:pPr>
      <w:r w:rsidRPr="00A15217">
        <w:rPr>
          <w:rFonts w:ascii="宋体" w:hAnsi="宋体" w:cs="宋体" w:hint="eastAsia"/>
          <w:kern w:val="1"/>
          <w:sz w:val="24"/>
        </w:rPr>
        <w:t>2.5本项目总投资额：约</w:t>
      </w:r>
      <w:r w:rsidRPr="00692D8C">
        <w:rPr>
          <w:rFonts w:ascii="宋体" w:hAnsi="宋体" w:cs="宋体" w:hint="eastAsia"/>
          <w:kern w:val="1"/>
          <w:sz w:val="24"/>
        </w:rPr>
        <w:t>7200</w:t>
      </w:r>
      <w:r w:rsidRPr="00A15217">
        <w:rPr>
          <w:rFonts w:ascii="宋体" w:hAnsi="宋体" w:cs="宋体" w:hint="eastAsia"/>
          <w:kern w:val="1"/>
          <w:sz w:val="24"/>
        </w:rPr>
        <w:t>万元。</w:t>
      </w:r>
    </w:p>
    <w:p w:rsidR="00E2202C" w:rsidRPr="00A15217" w:rsidRDefault="00E2202C" w:rsidP="00E2202C">
      <w:pPr>
        <w:widowControl/>
        <w:shd w:val="clear" w:color="auto" w:fill="FFFFFF"/>
        <w:spacing w:line="420" w:lineRule="exact"/>
        <w:jc w:val="left"/>
        <w:rPr>
          <w:rFonts w:ascii="宋体" w:hAnsi="宋体" w:cs="宋体"/>
          <w:sz w:val="24"/>
        </w:rPr>
      </w:pPr>
      <w:r w:rsidRPr="00A15217">
        <w:rPr>
          <w:rFonts w:ascii="宋体" w:hAnsi="宋体" w:cs="宋体" w:hint="eastAsia"/>
          <w:kern w:val="1"/>
          <w:sz w:val="24"/>
        </w:rPr>
        <w:t>2.6</w:t>
      </w:r>
      <w:r w:rsidRPr="00A15217">
        <w:rPr>
          <w:rFonts w:ascii="宋体" w:hAnsi="宋体" w:cs="宋体" w:hint="eastAsia"/>
          <w:sz w:val="24"/>
        </w:rPr>
        <w:t>招标范围：</w:t>
      </w:r>
    </w:p>
    <w:p w:rsidR="00E2202C" w:rsidRPr="00A15217" w:rsidRDefault="00E2202C" w:rsidP="00E2202C">
      <w:pPr>
        <w:widowControl/>
        <w:shd w:val="clear" w:color="auto" w:fill="FFFFFF"/>
        <w:spacing w:line="420" w:lineRule="exact"/>
        <w:jc w:val="left"/>
        <w:rPr>
          <w:rFonts w:ascii="宋体" w:hAnsi="宋体" w:cs="宋体"/>
          <w:sz w:val="24"/>
        </w:rPr>
      </w:pPr>
      <w:r w:rsidRPr="00A15217">
        <w:rPr>
          <w:rFonts w:ascii="宋体" w:hAnsi="宋体" w:cs="宋体" w:hint="eastAsia"/>
          <w:sz w:val="24"/>
        </w:rPr>
        <w:t>施工标段：施工图纸、工程量清单包含的全部内容及相关补充文件。</w:t>
      </w:r>
    </w:p>
    <w:p w:rsidR="00E2202C" w:rsidRPr="00A15217" w:rsidRDefault="00E2202C" w:rsidP="00E2202C">
      <w:pPr>
        <w:widowControl/>
        <w:shd w:val="clear" w:color="auto" w:fill="FFFFFF"/>
        <w:spacing w:line="420" w:lineRule="exact"/>
        <w:jc w:val="left"/>
        <w:rPr>
          <w:rFonts w:ascii="宋体" w:hAnsi="宋体" w:cs="宋体"/>
          <w:sz w:val="24"/>
        </w:rPr>
      </w:pPr>
      <w:r w:rsidRPr="00A15217">
        <w:rPr>
          <w:rFonts w:ascii="宋体" w:hAnsi="宋体" w:cs="宋体" w:hint="eastAsia"/>
          <w:sz w:val="24"/>
        </w:rPr>
        <w:t>监理标段：施工阶段及缺陷责任期监理服务</w:t>
      </w:r>
    </w:p>
    <w:p w:rsidR="00E2202C" w:rsidRPr="00A15217" w:rsidRDefault="00E2202C" w:rsidP="00E2202C">
      <w:pPr>
        <w:widowControl/>
        <w:shd w:val="clear" w:color="auto" w:fill="FFFFFF"/>
        <w:spacing w:line="420" w:lineRule="exact"/>
        <w:jc w:val="left"/>
        <w:rPr>
          <w:rFonts w:ascii="宋体" w:hAnsi="宋体" w:cs="宋体"/>
          <w:sz w:val="24"/>
        </w:rPr>
      </w:pPr>
      <w:r w:rsidRPr="00A15217">
        <w:rPr>
          <w:rFonts w:ascii="宋体" w:hAnsi="宋体" w:cs="宋体" w:hint="eastAsia"/>
          <w:kern w:val="1"/>
          <w:sz w:val="24"/>
        </w:rPr>
        <w:t>2.7</w:t>
      </w:r>
      <w:r w:rsidRPr="00A15217">
        <w:rPr>
          <w:rFonts w:ascii="宋体" w:hAnsi="宋体" w:cs="宋体" w:hint="eastAsia"/>
          <w:sz w:val="24"/>
        </w:rPr>
        <w:t>标段划分：共分为二个标段；</w:t>
      </w:r>
    </w:p>
    <w:p w:rsidR="00E2202C" w:rsidRPr="00A15217" w:rsidRDefault="00E2202C" w:rsidP="00E2202C">
      <w:pPr>
        <w:widowControl/>
        <w:shd w:val="clear" w:color="auto" w:fill="FFFFFF"/>
        <w:spacing w:line="420" w:lineRule="exact"/>
        <w:jc w:val="left"/>
        <w:rPr>
          <w:rFonts w:ascii="宋体" w:hAnsi="宋体" w:cs="宋体"/>
          <w:sz w:val="24"/>
        </w:rPr>
      </w:pPr>
      <w:r w:rsidRPr="00A15217">
        <w:rPr>
          <w:rFonts w:ascii="宋体" w:hAnsi="宋体" w:cs="宋体" w:hint="eastAsia"/>
          <w:sz w:val="24"/>
        </w:rPr>
        <w:t>第一标段：</w:t>
      </w:r>
      <w:r w:rsidRPr="00A15217">
        <w:rPr>
          <w:rFonts w:hint="eastAsia"/>
          <w:sz w:val="24"/>
        </w:rPr>
        <w:t>开封市</w:t>
      </w:r>
      <w:proofErr w:type="gramStart"/>
      <w:r w:rsidRPr="00A15217">
        <w:rPr>
          <w:rFonts w:hint="eastAsia"/>
          <w:sz w:val="24"/>
        </w:rPr>
        <w:t>祥符区</w:t>
      </w:r>
      <w:proofErr w:type="gramEnd"/>
      <w:r w:rsidRPr="00A15217">
        <w:rPr>
          <w:rFonts w:hint="eastAsia"/>
          <w:sz w:val="24"/>
        </w:rPr>
        <w:t>第二人民医院病房急诊综合楼建设项目施工；</w:t>
      </w:r>
    </w:p>
    <w:p w:rsidR="00E2202C" w:rsidRPr="00A15217" w:rsidRDefault="00E2202C" w:rsidP="00E2202C">
      <w:pPr>
        <w:widowControl/>
        <w:shd w:val="clear" w:color="auto" w:fill="FFFFFF"/>
        <w:spacing w:line="420" w:lineRule="exact"/>
        <w:jc w:val="left"/>
        <w:rPr>
          <w:rFonts w:ascii="宋体" w:hAnsi="宋体" w:cs="宋体"/>
          <w:b/>
          <w:sz w:val="24"/>
        </w:rPr>
      </w:pPr>
      <w:r w:rsidRPr="00A15217">
        <w:rPr>
          <w:rFonts w:ascii="宋体" w:hAnsi="宋体" w:cs="宋体" w:hint="eastAsia"/>
          <w:sz w:val="24"/>
        </w:rPr>
        <w:t>第二标段：</w:t>
      </w:r>
      <w:r w:rsidRPr="00A15217">
        <w:rPr>
          <w:rFonts w:hint="eastAsia"/>
          <w:sz w:val="24"/>
        </w:rPr>
        <w:t>开封市</w:t>
      </w:r>
      <w:proofErr w:type="gramStart"/>
      <w:r w:rsidRPr="00A15217">
        <w:rPr>
          <w:rFonts w:hint="eastAsia"/>
          <w:sz w:val="24"/>
        </w:rPr>
        <w:t>祥符区</w:t>
      </w:r>
      <w:proofErr w:type="gramEnd"/>
      <w:r w:rsidRPr="00A15217">
        <w:rPr>
          <w:rFonts w:hint="eastAsia"/>
          <w:sz w:val="24"/>
        </w:rPr>
        <w:t>第二人民医院病房急诊综合楼建设项目监理</w:t>
      </w:r>
      <w:r w:rsidRPr="00A15217">
        <w:rPr>
          <w:rFonts w:ascii="宋体" w:hAnsi="宋体" w:cs="宋体" w:hint="eastAsia"/>
          <w:b/>
          <w:sz w:val="24"/>
        </w:rPr>
        <w:t>；</w:t>
      </w:r>
    </w:p>
    <w:p w:rsidR="00E2202C" w:rsidRDefault="00E2202C" w:rsidP="00E2202C">
      <w:pPr>
        <w:spacing w:line="420" w:lineRule="exact"/>
        <w:rPr>
          <w:rFonts w:ascii="宋体" w:hAnsi="宋体" w:cs="宋体"/>
          <w:kern w:val="1"/>
          <w:sz w:val="24"/>
        </w:rPr>
      </w:pPr>
      <w:r w:rsidRPr="00A15217">
        <w:rPr>
          <w:rFonts w:ascii="宋体" w:hAnsi="宋体" w:cs="宋体" w:hint="eastAsia"/>
          <w:kern w:val="1"/>
          <w:sz w:val="24"/>
        </w:rPr>
        <w:t>2.8工期要求</w:t>
      </w:r>
      <w:r w:rsidRPr="00A15217">
        <w:rPr>
          <w:rFonts w:ascii="宋体" w:hAnsi="宋体" w:cs="宋体"/>
          <w:kern w:val="1"/>
          <w:sz w:val="24"/>
        </w:rPr>
        <w:t>：</w:t>
      </w:r>
    </w:p>
    <w:p w:rsidR="00E2202C" w:rsidRPr="006652A9" w:rsidRDefault="00E2202C" w:rsidP="00E2202C">
      <w:pPr>
        <w:spacing w:line="420" w:lineRule="exact"/>
        <w:rPr>
          <w:rFonts w:ascii="宋体" w:hAnsi="宋体" w:cs="宋体"/>
          <w:color w:val="000000" w:themeColor="text1"/>
          <w:sz w:val="24"/>
        </w:rPr>
      </w:pPr>
      <w:r w:rsidRPr="006652A9">
        <w:rPr>
          <w:rFonts w:ascii="宋体" w:hAnsi="宋体" w:cs="宋体" w:hint="eastAsia"/>
          <w:color w:val="000000" w:themeColor="text1"/>
          <w:sz w:val="24"/>
        </w:rPr>
        <w:t>第一标段：</w:t>
      </w:r>
      <w:r w:rsidRPr="006652A9">
        <w:rPr>
          <w:rFonts w:ascii="宋体" w:hAnsi="宋体" w:cs="宋体" w:hint="eastAsia"/>
          <w:color w:val="000000" w:themeColor="text1"/>
          <w:sz w:val="24"/>
          <w:u w:val="single"/>
        </w:rPr>
        <w:t xml:space="preserve"> 560</w:t>
      </w:r>
      <w:r w:rsidRPr="006652A9">
        <w:rPr>
          <w:rFonts w:ascii="宋体" w:hAnsi="宋体" w:cs="宋体" w:hint="eastAsia"/>
          <w:color w:val="000000" w:themeColor="text1"/>
          <w:sz w:val="24"/>
        </w:rPr>
        <w:t>日历天；</w:t>
      </w:r>
    </w:p>
    <w:p w:rsidR="00E2202C" w:rsidRPr="00A15217" w:rsidRDefault="00E2202C" w:rsidP="00E2202C">
      <w:pPr>
        <w:spacing w:line="420" w:lineRule="exact"/>
        <w:rPr>
          <w:rFonts w:ascii="宋体" w:hAnsi="宋体" w:cs="宋体"/>
          <w:kern w:val="1"/>
          <w:sz w:val="24"/>
        </w:rPr>
      </w:pPr>
      <w:r w:rsidRPr="00A15217">
        <w:rPr>
          <w:rFonts w:ascii="宋体" w:hAnsi="宋体" w:cs="宋体" w:hint="eastAsia"/>
          <w:sz w:val="24"/>
        </w:rPr>
        <w:t>第二标段</w:t>
      </w:r>
      <w:r>
        <w:rPr>
          <w:rFonts w:ascii="宋体" w:hAnsi="宋体" w:cs="宋体" w:hint="eastAsia"/>
          <w:sz w:val="24"/>
        </w:rPr>
        <w:t>：</w:t>
      </w:r>
      <w:r w:rsidRPr="006652A9">
        <w:rPr>
          <w:rFonts w:ascii="宋体" w:hAnsi="宋体" w:cs="宋体" w:hint="eastAsia"/>
          <w:sz w:val="24"/>
        </w:rPr>
        <w:t>监理服务期限：</w:t>
      </w:r>
      <w:r w:rsidRPr="00A15217">
        <w:rPr>
          <w:rFonts w:ascii="宋体" w:hAnsi="宋体" w:cs="宋体" w:hint="eastAsia"/>
          <w:sz w:val="24"/>
        </w:rPr>
        <w:t>随施工工期及缺陷责任期。</w:t>
      </w:r>
    </w:p>
    <w:p w:rsidR="00E2202C" w:rsidRPr="00A15217" w:rsidRDefault="00E2202C" w:rsidP="00E2202C">
      <w:pPr>
        <w:spacing w:line="420" w:lineRule="exact"/>
        <w:rPr>
          <w:rFonts w:ascii="宋体" w:hAnsi="宋体" w:cs="宋体"/>
          <w:b/>
          <w:sz w:val="24"/>
        </w:rPr>
      </w:pPr>
      <w:r w:rsidRPr="00A15217">
        <w:rPr>
          <w:rFonts w:ascii="宋体" w:hAnsi="宋体" w:cs="宋体" w:hint="eastAsia"/>
          <w:kern w:val="1"/>
          <w:sz w:val="24"/>
        </w:rPr>
        <w:t>2.9</w:t>
      </w:r>
      <w:r w:rsidRPr="00A15217">
        <w:rPr>
          <w:rFonts w:ascii="宋体" w:hAnsi="宋体" w:cs="宋体"/>
          <w:kern w:val="1"/>
          <w:sz w:val="24"/>
        </w:rPr>
        <w:t>质量要求：合格</w:t>
      </w:r>
    </w:p>
    <w:p w:rsidR="00E2202C" w:rsidRPr="00A15217" w:rsidRDefault="00E2202C" w:rsidP="00E2202C">
      <w:pPr>
        <w:pStyle w:val="3"/>
        <w:numPr>
          <w:ilvl w:val="0"/>
          <w:numId w:val="4"/>
        </w:numPr>
        <w:spacing w:line="420" w:lineRule="exact"/>
      </w:pPr>
      <w:bookmarkStart w:id="7" w:name="_Toc31936"/>
      <w:bookmarkStart w:id="8" w:name="_Toc15641"/>
      <w:r w:rsidRPr="00A15217">
        <w:rPr>
          <w:kern w:val="1"/>
          <w:szCs w:val="24"/>
        </w:rPr>
        <w:t>投标人资格要求</w:t>
      </w:r>
      <w:bookmarkEnd w:id="7"/>
      <w:bookmarkEnd w:id="8"/>
    </w:p>
    <w:p w:rsidR="00E2202C" w:rsidRPr="00A15217" w:rsidRDefault="00E2202C" w:rsidP="00E2202C">
      <w:pPr>
        <w:spacing w:line="420" w:lineRule="exact"/>
        <w:rPr>
          <w:rFonts w:ascii="宋体" w:hAnsi="宋体" w:cs="宋体"/>
          <w:kern w:val="1"/>
          <w:sz w:val="24"/>
        </w:rPr>
      </w:pPr>
      <w:r w:rsidRPr="00A15217">
        <w:rPr>
          <w:rFonts w:ascii="宋体" w:hAnsi="宋体" w:cs="宋体" w:hint="eastAsia"/>
          <w:kern w:val="1"/>
          <w:sz w:val="24"/>
        </w:rPr>
        <w:t xml:space="preserve">  </w:t>
      </w:r>
      <w:r w:rsidRPr="00A15217">
        <w:rPr>
          <w:rFonts w:ascii="宋体" w:hAnsi="宋体" w:cs="宋体"/>
          <w:kern w:val="1"/>
          <w:sz w:val="24"/>
        </w:rPr>
        <w:t>3.1</w:t>
      </w:r>
      <w:r w:rsidRPr="00A15217">
        <w:rPr>
          <w:rFonts w:ascii="宋体" w:hAnsi="宋体" w:cs="宋体" w:hint="eastAsia"/>
          <w:sz w:val="24"/>
          <w:shd w:val="clear" w:color="auto" w:fill="FFFFFF"/>
        </w:rPr>
        <w:t>具备有效的营业执照、税务登记证、组织机构代码证（或三证合一的营业执照）。</w:t>
      </w:r>
    </w:p>
    <w:p w:rsidR="00E2202C" w:rsidRPr="00A15217" w:rsidRDefault="00E2202C" w:rsidP="00E2202C">
      <w:pPr>
        <w:spacing w:line="420" w:lineRule="exact"/>
        <w:rPr>
          <w:rFonts w:ascii="寰蒋闆呴粦" w:hAnsi="寰蒋闆呴粦" w:cs="寰蒋闆呴粦"/>
          <w:sz w:val="24"/>
          <w:shd w:val="clear" w:color="auto" w:fill="FFFFFF"/>
        </w:rPr>
      </w:pPr>
      <w:r w:rsidRPr="00A15217">
        <w:rPr>
          <w:rFonts w:ascii="宋体" w:hAnsi="宋体" w:cs="宋体" w:hint="eastAsia"/>
          <w:kern w:val="1"/>
          <w:sz w:val="24"/>
        </w:rPr>
        <w:t xml:space="preserve">  3.2</w:t>
      </w:r>
      <w:r w:rsidRPr="00A15217">
        <w:rPr>
          <w:rFonts w:ascii="宋体" w:hAnsi="宋体" w:cs="宋体" w:hint="eastAsia"/>
          <w:sz w:val="24"/>
          <w:shd w:val="clear" w:color="auto" w:fill="FFFFFF"/>
        </w:rPr>
        <w:t>企业近三年（</w:t>
      </w:r>
      <w:r w:rsidRPr="00A15217">
        <w:rPr>
          <w:rFonts w:ascii="寰蒋闆呴粦" w:eastAsia="寰蒋闆呴粦" w:hAnsi="寰蒋闆呴粦" w:cs="寰蒋闆呴粦"/>
          <w:sz w:val="24"/>
          <w:shd w:val="clear" w:color="auto" w:fill="FFFFFF"/>
        </w:rPr>
        <w:t>201</w:t>
      </w:r>
      <w:r w:rsidRPr="00A15217">
        <w:rPr>
          <w:rFonts w:ascii="寰蒋闆呴粦" w:hAnsi="寰蒋闆呴粦" w:cs="寰蒋闆呴粦" w:hint="eastAsia"/>
          <w:sz w:val="24"/>
          <w:shd w:val="clear" w:color="auto" w:fill="FFFFFF"/>
        </w:rPr>
        <w:t>5</w:t>
      </w:r>
      <w:r w:rsidRPr="00A15217">
        <w:rPr>
          <w:rFonts w:ascii="宋体" w:hAnsi="宋体" w:cs="宋体" w:hint="eastAsia"/>
          <w:sz w:val="24"/>
          <w:shd w:val="clear" w:color="auto" w:fill="FFFFFF"/>
        </w:rPr>
        <w:t>、</w:t>
      </w:r>
      <w:r w:rsidRPr="00A15217">
        <w:rPr>
          <w:rFonts w:ascii="寰蒋闆呴粦" w:eastAsia="寰蒋闆呴粦" w:hAnsi="寰蒋闆呴粦" w:cs="寰蒋闆呴粦"/>
          <w:sz w:val="24"/>
          <w:shd w:val="clear" w:color="auto" w:fill="FFFFFF"/>
        </w:rPr>
        <w:t>201</w:t>
      </w:r>
      <w:r w:rsidRPr="00A15217">
        <w:rPr>
          <w:rFonts w:ascii="寰蒋闆呴粦" w:hAnsi="寰蒋闆呴粦" w:cs="寰蒋闆呴粦" w:hint="eastAsia"/>
          <w:sz w:val="24"/>
          <w:shd w:val="clear" w:color="auto" w:fill="FFFFFF"/>
        </w:rPr>
        <w:t>6</w:t>
      </w:r>
      <w:r w:rsidRPr="00A15217">
        <w:rPr>
          <w:rFonts w:ascii="宋体" w:hAnsi="宋体" w:cs="宋体" w:hint="eastAsia"/>
          <w:sz w:val="24"/>
          <w:shd w:val="clear" w:color="auto" w:fill="FFFFFF"/>
        </w:rPr>
        <w:t>、</w:t>
      </w:r>
      <w:r w:rsidRPr="00A15217">
        <w:rPr>
          <w:rFonts w:ascii="寰蒋闆呴粦" w:eastAsia="寰蒋闆呴粦" w:hAnsi="寰蒋闆呴粦" w:cs="寰蒋闆呴粦"/>
          <w:sz w:val="24"/>
          <w:shd w:val="clear" w:color="auto" w:fill="FFFFFF"/>
        </w:rPr>
        <w:t>201</w:t>
      </w:r>
      <w:r w:rsidRPr="00A15217">
        <w:rPr>
          <w:rFonts w:ascii="寰蒋闆呴粦" w:hAnsi="寰蒋闆呴粦" w:cs="寰蒋闆呴粦" w:hint="eastAsia"/>
          <w:sz w:val="24"/>
          <w:shd w:val="clear" w:color="auto" w:fill="FFFFFF"/>
        </w:rPr>
        <w:t>7</w:t>
      </w:r>
      <w:r w:rsidRPr="00A15217">
        <w:rPr>
          <w:rFonts w:ascii="宋体" w:hAnsi="宋体" w:cs="宋体" w:hint="eastAsia"/>
          <w:sz w:val="24"/>
          <w:shd w:val="clear" w:color="auto" w:fill="FFFFFF"/>
        </w:rPr>
        <w:t>年度）财务状况良好，无不良债务，提供经会计师事务所或审计机构审计的财务会计报表；企业成立不足三年的，新成立的企业，按已有年份计算经会计事务所或审计机构审计的财务会计报表；</w:t>
      </w:r>
    </w:p>
    <w:p w:rsidR="00E2202C" w:rsidRPr="00A15217" w:rsidRDefault="00E2202C" w:rsidP="00E2202C">
      <w:pPr>
        <w:spacing w:line="420" w:lineRule="exact"/>
        <w:rPr>
          <w:rFonts w:ascii="宋体" w:hAnsi="宋体" w:cs="宋体"/>
          <w:sz w:val="24"/>
          <w:shd w:val="clear" w:color="auto" w:fill="FFFFFF"/>
        </w:rPr>
      </w:pPr>
      <w:r w:rsidRPr="00A15217">
        <w:rPr>
          <w:rFonts w:ascii="宋体" w:hAnsi="宋体" w:cs="宋体" w:hint="eastAsia"/>
          <w:kern w:val="1"/>
          <w:sz w:val="24"/>
        </w:rPr>
        <w:t xml:space="preserve">  </w:t>
      </w:r>
      <w:r w:rsidRPr="00A15217">
        <w:rPr>
          <w:rFonts w:ascii="寰蒋闆呴粦" w:eastAsia="寰蒋闆呴粦" w:hAnsi="寰蒋闆呴粦" w:cs="寰蒋闆呴粦" w:hint="eastAsia"/>
          <w:sz w:val="24"/>
          <w:shd w:val="clear" w:color="auto" w:fill="FFFFFF"/>
        </w:rPr>
        <w:t>3.3</w:t>
      </w:r>
      <w:r w:rsidRPr="00A15217">
        <w:rPr>
          <w:rFonts w:ascii="宋体" w:hAnsi="宋体" w:cs="宋体" w:hint="eastAsia"/>
          <w:sz w:val="24"/>
          <w:shd w:val="clear" w:color="auto" w:fill="FFFFFF"/>
        </w:rPr>
        <w:t>施工标段：</w:t>
      </w:r>
    </w:p>
    <w:p w:rsidR="00E2202C" w:rsidRDefault="00E2202C" w:rsidP="00E2202C">
      <w:pPr>
        <w:spacing w:line="420" w:lineRule="exact"/>
        <w:ind w:firstLineChars="100" w:firstLine="240"/>
        <w:rPr>
          <w:rFonts w:ascii="宋体" w:hAnsi="宋体" w:cs="宋体"/>
          <w:sz w:val="24"/>
          <w:shd w:val="clear" w:color="auto" w:fill="FFFFFF"/>
        </w:rPr>
      </w:pPr>
      <w:r w:rsidRPr="00A15217">
        <w:rPr>
          <w:rFonts w:ascii="宋体" w:hAnsi="宋体" w:cs="宋体" w:hint="eastAsia"/>
          <w:sz w:val="24"/>
          <w:shd w:val="clear" w:color="auto" w:fill="FFFFFF"/>
        </w:rPr>
        <w:t>3.3.1</w:t>
      </w:r>
      <w:r w:rsidRPr="00C01515">
        <w:rPr>
          <w:rFonts w:ascii="宋体" w:hAnsi="宋体" w:cs="宋体" w:hint="eastAsia"/>
          <w:sz w:val="24"/>
          <w:shd w:val="clear" w:color="auto" w:fill="FFFFFF"/>
        </w:rPr>
        <w:t>投标人需同时具备建筑工程施工总承包</w:t>
      </w:r>
      <w:r>
        <w:rPr>
          <w:rFonts w:ascii="宋体" w:hAnsi="宋体" w:cs="宋体" w:hint="eastAsia"/>
          <w:sz w:val="24"/>
          <w:shd w:val="clear" w:color="auto" w:fill="FFFFFF"/>
        </w:rPr>
        <w:t>壹</w:t>
      </w:r>
      <w:r w:rsidRPr="00C01515">
        <w:rPr>
          <w:rFonts w:ascii="宋体" w:hAnsi="宋体" w:cs="宋体" w:hint="eastAsia"/>
          <w:sz w:val="24"/>
          <w:shd w:val="clear" w:color="auto" w:fill="FFFFFF"/>
        </w:rPr>
        <w:t>级及以上资质、建筑装饰装修工程专业承包</w:t>
      </w:r>
      <w:r>
        <w:rPr>
          <w:rFonts w:ascii="宋体" w:hAnsi="宋体" w:cs="宋体" w:hint="eastAsia"/>
          <w:sz w:val="24"/>
          <w:shd w:val="clear" w:color="auto" w:fill="FFFFFF"/>
        </w:rPr>
        <w:t>壹级资质</w:t>
      </w:r>
      <w:r w:rsidRPr="00C01515">
        <w:rPr>
          <w:rFonts w:ascii="宋体" w:hAnsi="宋体" w:cs="宋体" w:hint="eastAsia"/>
          <w:sz w:val="24"/>
          <w:shd w:val="clear" w:color="auto" w:fill="FFFFFF"/>
        </w:rPr>
        <w:t>、机电设备安装工程专业承包</w:t>
      </w:r>
      <w:r>
        <w:rPr>
          <w:rFonts w:ascii="宋体" w:hAnsi="宋体" w:cs="宋体" w:hint="eastAsia"/>
          <w:sz w:val="24"/>
          <w:shd w:val="clear" w:color="auto" w:fill="FFFFFF"/>
        </w:rPr>
        <w:t>壹级</w:t>
      </w:r>
      <w:r w:rsidRPr="00C01515">
        <w:rPr>
          <w:rFonts w:ascii="宋体" w:hAnsi="宋体" w:cs="宋体" w:hint="eastAsia"/>
          <w:sz w:val="24"/>
          <w:shd w:val="clear" w:color="auto" w:fill="FFFFFF"/>
        </w:rPr>
        <w:t>资质；并具有有效的安全生产许可证；</w:t>
      </w:r>
    </w:p>
    <w:p w:rsidR="00E2202C" w:rsidRPr="00A15217" w:rsidRDefault="00E2202C" w:rsidP="00E2202C">
      <w:pPr>
        <w:spacing w:line="420" w:lineRule="exact"/>
        <w:ind w:firstLineChars="100" w:firstLine="240"/>
        <w:rPr>
          <w:rFonts w:ascii="寰蒋闆呴粦" w:eastAsia="寰蒋闆呴粦" w:hAnsi="寰蒋闆呴粦" w:cs="寰蒋闆呴粦"/>
          <w:sz w:val="24"/>
          <w:shd w:val="clear" w:color="auto" w:fill="FFFFFF"/>
        </w:rPr>
      </w:pPr>
      <w:r w:rsidRPr="00A15217">
        <w:rPr>
          <w:rFonts w:ascii="寰蒋闆呴粦" w:hAnsi="寰蒋闆呴粦" w:cs="寰蒋闆呴粦" w:hint="eastAsia"/>
          <w:sz w:val="24"/>
          <w:shd w:val="clear" w:color="auto" w:fill="FFFFFF"/>
        </w:rPr>
        <w:t>3.3.2</w:t>
      </w:r>
      <w:r w:rsidRPr="00A15217">
        <w:rPr>
          <w:rFonts w:ascii="宋体" w:hAnsi="宋体" w:cs="宋体" w:hint="eastAsia"/>
          <w:sz w:val="24"/>
          <w:shd w:val="clear" w:color="auto" w:fill="FFFFFF"/>
        </w:rPr>
        <w:t>拟派项目经理具有房屋建筑专业</w:t>
      </w:r>
      <w:r>
        <w:rPr>
          <w:rFonts w:ascii="宋体" w:hAnsi="宋体" w:cs="宋体" w:hint="eastAsia"/>
          <w:sz w:val="24"/>
          <w:shd w:val="clear" w:color="auto" w:fill="FFFFFF"/>
        </w:rPr>
        <w:t>壹</w:t>
      </w:r>
      <w:r w:rsidRPr="00A15217">
        <w:rPr>
          <w:rFonts w:ascii="宋体" w:hAnsi="宋体" w:cs="宋体" w:hint="eastAsia"/>
          <w:sz w:val="24"/>
          <w:shd w:val="clear" w:color="auto" w:fill="FFFFFF"/>
        </w:rPr>
        <w:t>级注册建造师资格</w:t>
      </w:r>
      <w:r w:rsidRPr="00A15217">
        <w:rPr>
          <w:rFonts w:ascii="宋体" w:hAnsi="宋体" w:cs="宋体" w:hint="eastAsia"/>
          <w:bCs/>
          <w:sz w:val="24"/>
          <w:shd w:val="clear" w:color="auto" w:fill="FFFFFF"/>
        </w:rPr>
        <w:t>，</w:t>
      </w:r>
      <w:r w:rsidRPr="00A15217">
        <w:rPr>
          <w:rFonts w:ascii="宋体" w:hAnsi="宋体" w:cs="宋体" w:hint="eastAsia"/>
          <w:bCs/>
          <w:sz w:val="24"/>
        </w:rPr>
        <w:t>具有有效的安全生产考核</w:t>
      </w:r>
      <w:r w:rsidRPr="00A15217">
        <w:rPr>
          <w:rFonts w:ascii="宋体" w:hAnsi="宋体" w:cs="宋体" w:hint="eastAsia"/>
          <w:bCs/>
          <w:sz w:val="24"/>
        </w:rPr>
        <w:lastRenderedPageBreak/>
        <w:t>合格证书，并</w:t>
      </w:r>
      <w:r w:rsidRPr="00A15217">
        <w:rPr>
          <w:rFonts w:ascii="宋体" w:hAnsi="宋体" w:cs="宋体" w:hint="eastAsia"/>
          <w:bCs/>
          <w:sz w:val="24"/>
          <w:shd w:val="clear" w:color="auto" w:fill="FFFFFF"/>
        </w:rPr>
        <w:t>具</w:t>
      </w:r>
      <w:r w:rsidRPr="00A15217">
        <w:rPr>
          <w:rFonts w:ascii="宋体" w:hAnsi="宋体" w:cs="宋体" w:hint="eastAsia"/>
          <w:sz w:val="24"/>
          <w:shd w:val="clear" w:color="auto" w:fill="FFFFFF"/>
        </w:rPr>
        <w:t>备</w:t>
      </w:r>
      <w:r w:rsidRPr="00A15217">
        <w:rPr>
          <w:rFonts w:ascii="宋体" w:hAnsi="宋体" w:cs="宋体" w:hint="eastAsia"/>
          <w:sz w:val="24"/>
        </w:rPr>
        <w:t>建筑工程专业或相关专业中级及以上职称</w:t>
      </w:r>
      <w:r w:rsidRPr="00A15217">
        <w:rPr>
          <w:rFonts w:ascii="寰蒋闆呴粦" w:eastAsia="寰蒋闆呴粦" w:hAnsi="寰蒋闆呴粦" w:cs="寰蒋闆呴粦"/>
          <w:sz w:val="24"/>
          <w:shd w:val="clear" w:color="auto" w:fill="FFFFFF"/>
        </w:rPr>
        <w:t>(</w:t>
      </w:r>
      <w:r w:rsidRPr="00A15217">
        <w:rPr>
          <w:rFonts w:ascii="宋体" w:hAnsi="宋体" w:cs="宋体" w:hint="eastAsia"/>
          <w:sz w:val="24"/>
          <w:shd w:val="clear" w:color="auto" w:fill="FFFFFF"/>
        </w:rPr>
        <w:t>提供查询</w:t>
      </w:r>
      <w:proofErr w:type="gramStart"/>
      <w:r w:rsidRPr="00A15217">
        <w:rPr>
          <w:rFonts w:ascii="宋体" w:hAnsi="宋体" w:cs="宋体" w:hint="eastAsia"/>
          <w:sz w:val="24"/>
          <w:shd w:val="clear" w:color="auto" w:fill="FFFFFF"/>
        </w:rPr>
        <w:t>网页版</w:t>
      </w:r>
      <w:proofErr w:type="gramEnd"/>
      <w:r w:rsidRPr="00A15217">
        <w:rPr>
          <w:rFonts w:ascii="寰蒋闆呴粦" w:eastAsia="寰蒋闆呴粦" w:hAnsi="寰蒋闆呴粦" w:cs="寰蒋闆呴粦"/>
          <w:sz w:val="24"/>
          <w:shd w:val="clear" w:color="auto" w:fill="FFFFFF"/>
        </w:rPr>
        <w:t>)</w:t>
      </w:r>
      <w:r w:rsidRPr="00A15217">
        <w:rPr>
          <w:rFonts w:ascii="宋体" w:hAnsi="宋体" w:cs="宋体" w:hint="eastAsia"/>
          <w:sz w:val="24"/>
          <w:shd w:val="clear" w:color="auto" w:fill="FFFFFF"/>
        </w:rPr>
        <w:t>，拟任项目经理不得有在建工程，一经查实取消其资格。企业</w:t>
      </w:r>
      <w:r w:rsidRPr="00A15217">
        <w:rPr>
          <w:rFonts w:ascii="寰蒋闆呴粦" w:eastAsia="寰蒋闆呴粦" w:hAnsi="寰蒋闆呴粦" w:cs="寰蒋闆呴粦" w:hint="eastAsia"/>
          <w:sz w:val="24"/>
          <w:shd w:val="clear" w:color="auto" w:fill="FFFFFF"/>
        </w:rPr>
        <w:t>201</w:t>
      </w:r>
      <w:r w:rsidRPr="00A15217">
        <w:rPr>
          <w:rFonts w:ascii="寰蒋闆呴粦" w:hAnsi="寰蒋闆呴粦" w:cs="寰蒋闆呴粦" w:hint="eastAsia"/>
          <w:sz w:val="24"/>
          <w:shd w:val="clear" w:color="auto" w:fill="FFFFFF"/>
        </w:rPr>
        <w:t>5</w:t>
      </w:r>
      <w:r w:rsidRPr="00A15217">
        <w:rPr>
          <w:rFonts w:ascii="宋体" w:hAnsi="宋体" w:cs="宋体" w:hint="eastAsia"/>
          <w:sz w:val="24"/>
          <w:shd w:val="clear" w:color="auto" w:fill="FFFFFF"/>
        </w:rPr>
        <w:t>年</w:t>
      </w:r>
      <w:r w:rsidRPr="00A15217">
        <w:rPr>
          <w:rFonts w:ascii="寰蒋闆呴粦" w:eastAsia="寰蒋闆呴粦" w:hAnsi="寰蒋闆呴粦" w:cs="寰蒋闆呴粦" w:hint="eastAsia"/>
          <w:sz w:val="24"/>
          <w:shd w:val="clear" w:color="auto" w:fill="FFFFFF"/>
        </w:rPr>
        <w:t>1</w:t>
      </w:r>
      <w:r w:rsidRPr="00A15217">
        <w:rPr>
          <w:rFonts w:ascii="宋体" w:hAnsi="宋体" w:cs="宋体" w:hint="eastAsia"/>
          <w:sz w:val="24"/>
          <w:shd w:val="clear" w:color="auto" w:fill="FFFFFF"/>
        </w:rPr>
        <w:t>月</w:t>
      </w:r>
      <w:r w:rsidRPr="00A15217">
        <w:rPr>
          <w:rFonts w:ascii="寰蒋闆呴粦" w:eastAsia="寰蒋闆呴粦" w:hAnsi="寰蒋闆呴粦" w:cs="寰蒋闆呴粦" w:hint="eastAsia"/>
          <w:sz w:val="24"/>
          <w:shd w:val="clear" w:color="auto" w:fill="FFFFFF"/>
        </w:rPr>
        <w:t>1</w:t>
      </w:r>
      <w:r w:rsidRPr="00A15217">
        <w:rPr>
          <w:rFonts w:ascii="宋体" w:hAnsi="宋体" w:cs="宋体" w:hint="eastAsia"/>
          <w:sz w:val="24"/>
          <w:shd w:val="clear" w:color="auto" w:fill="FFFFFF"/>
        </w:rPr>
        <w:t>日以来</w:t>
      </w:r>
      <w:r>
        <w:rPr>
          <w:rFonts w:ascii="寰蒋闆呴粦" w:eastAsia="寰蒋闆呴粦" w:hAnsi="寰蒋闆呴粦" w:cs="寰蒋闆呴粦" w:hint="eastAsia"/>
          <w:sz w:val="24"/>
          <w:shd w:val="clear" w:color="auto" w:fill="FFFFFF"/>
        </w:rPr>
        <w:t>3</w:t>
      </w:r>
      <w:r w:rsidRPr="00A15217">
        <w:rPr>
          <w:rFonts w:ascii="寰蒋闆呴粦" w:eastAsia="寰蒋闆呴粦" w:hAnsi="寰蒋闆呴粦" w:cs="寰蒋闆呴粦" w:hint="eastAsia"/>
          <w:sz w:val="24"/>
          <w:shd w:val="clear" w:color="auto" w:fill="FFFFFF"/>
        </w:rPr>
        <w:t>000</w:t>
      </w:r>
      <w:r w:rsidRPr="00A15217">
        <w:rPr>
          <w:rFonts w:ascii="宋体" w:hAnsi="宋体" w:cs="宋体" w:hint="eastAsia"/>
          <w:sz w:val="24"/>
          <w:shd w:val="clear" w:color="auto" w:fill="FFFFFF"/>
        </w:rPr>
        <w:t>万元及以上医院</w:t>
      </w:r>
      <w:proofErr w:type="gramStart"/>
      <w:r w:rsidRPr="00A15217">
        <w:rPr>
          <w:rFonts w:ascii="宋体" w:hAnsi="宋体" w:cs="宋体" w:hint="eastAsia"/>
          <w:sz w:val="24"/>
          <w:shd w:val="clear" w:color="auto" w:fill="FFFFFF"/>
        </w:rPr>
        <w:t>类类似</w:t>
      </w:r>
      <w:proofErr w:type="gramEnd"/>
      <w:r w:rsidRPr="00A15217">
        <w:rPr>
          <w:rFonts w:ascii="宋体" w:hAnsi="宋体" w:cs="宋体" w:hint="eastAsia"/>
          <w:sz w:val="24"/>
          <w:shd w:val="clear" w:color="auto" w:fill="FFFFFF"/>
        </w:rPr>
        <w:t>业绩至少一份。（时间以合同签订时间为准，开标时需提供</w:t>
      </w:r>
      <w:proofErr w:type="gramStart"/>
      <w:r w:rsidRPr="00A15217">
        <w:rPr>
          <w:rFonts w:ascii="宋体" w:hAnsi="宋体" w:cs="宋体" w:hint="eastAsia"/>
          <w:sz w:val="24"/>
          <w:shd w:val="clear" w:color="auto" w:fill="FFFFFF"/>
        </w:rPr>
        <w:t>网页版</w:t>
      </w:r>
      <w:proofErr w:type="gramEnd"/>
      <w:r w:rsidRPr="00A15217">
        <w:rPr>
          <w:rFonts w:ascii="宋体" w:hAnsi="宋体" w:cs="宋体" w:hint="eastAsia"/>
          <w:sz w:val="24"/>
          <w:shd w:val="clear" w:color="auto" w:fill="FFFFFF"/>
        </w:rPr>
        <w:t>招标公告、</w:t>
      </w:r>
      <w:proofErr w:type="gramStart"/>
      <w:r w:rsidRPr="00A15217">
        <w:rPr>
          <w:rFonts w:ascii="宋体" w:hAnsi="宋体" w:cs="宋体" w:hint="eastAsia"/>
          <w:sz w:val="24"/>
          <w:shd w:val="clear" w:color="auto" w:fill="FFFFFF"/>
        </w:rPr>
        <w:t>网页版</w:t>
      </w:r>
      <w:proofErr w:type="gramEnd"/>
      <w:r w:rsidRPr="00A15217">
        <w:rPr>
          <w:rFonts w:ascii="宋体" w:hAnsi="宋体" w:cs="宋体" w:hint="eastAsia"/>
          <w:sz w:val="24"/>
          <w:shd w:val="clear" w:color="auto" w:fill="FFFFFF"/>
        </w:rPr>
        <w:t>中标结果公示、合同原件、中标通知书原件）；</w:t>
      </w:r>
    </w:p>
    <w:p w:rsidR="00E2202C" w:rsidRPr="00A15217" w:rsidRDefault="00E2202C" w:rsidP="00E2202C">
      <w:pPr>
        <w:spacing w:line="420" w:lineRule="exact"/>
        <w:ind w:firstLineChars="200" w:firstLine="480"/>
        <w:rPr>
          <w:rFonts w:ascii="寰蒋闆呴粦" w:eastAsia="寰蒋闆呴粦" w:hAnsi="寰蒋闆呴粦" w:cs="寰蒋闆呴粦"/>
          <w:sz w:val="24"/>
          <w:shd w:val="clear" w:color="auto" w:fill="FFFFFF"/>
        </w:rPr>
      </w:pPr>
      <w:r w:rsidRPr="00A15217">
        <w:rPr>
          <w:rFonts w:ascii="寰蒋闆呴粦" w:hAnsi="寰蒋闆呴粦" w:cs="寰蒋闆呴粦" w:hint="eastAsia"/>
          <w:sz w:val="24"/>
          <w:shd w:val="clear" w:color="auto" w:fill="FFFFFF"/>
        </w:rPr>
        <w:t>3.3.3</w:t>
      </w:r>
      <w:r w:rsidRPr="00A15217">
        <w:rPr>
          <w:rFonts w:ascii="宋体" w:hAnsi="宋体" w:cs="宋体" w:hint="eastAsia"/>
          <w:sz w:val="24"/>
          <w:shd w:val="clear" w:color="auto" w:fill="FFFFFF"/>
        </w:rPr>
        <w:t>技术负责人应具有建筑工程专业或相关专业高级职称，且具备</w:t>
      </w:r>
      <w:r w:rsidRPr="00A15217">
        <w:rPr>
          <w:rFonts w:ascii="寰蒋闆呴粦" w:eastAsia="寰蒋闆呴粦" w:hAnsi="寰蒋闆呴粦" w:cs="寰蒋闆呴粦" w:hint="eastAsia"/>
          <w:sz w:val="24"/>
          <w:shd w:val="clear" w:color="auto" w:fill="FFFFFF"/>
        </w:rPr>
        <w:t>3</w:t>
      </w:r>
      <w:r w:rsidRPr="00A15217">
        <w:rPr>
          <w:rFonts w:ascii="宋体" w:hAnsi="宋体" w:cs="宋体" w:hint="eastAsia"/>
          <w:sz w:val="24"/>
          <w:shd w:val="clear" w:color="auto" w:fill="FFFFFF"/>
        </w:rPr>
        <w:t>年相关工作经验</w:t>
      </w:r>
      <w:r w:rsidRPr="00A15217">
        <w:rPr>
          <w:rFonts w:ascii="寰蒋闆呴粦" w:eastAsia="寰蒋闆呴粦" w:hAnsi="寰蒋闆呴粦" w:cs="寰蒋闆呴粦" w:hint="eastAsia"/>
          <w:sz w:val="24"/>
          <w:shd w:val="clear" w:color="auto" w:fill="FFFFFF"/>
        </w:rPr>
        <w:t>(</w:t>
      </w:r>
      <w:r w:rsidRPr="00A15217">
        <w:rPr>
          <w:rFonts w:ascii="宋体" w:hAnsi="宋体" w:cs="宋体" w:hint="eastAsia"/>
          <w:sz w:val="24"/>
          <w:shd w:val="clear" w:color="auto" w:fill="FFFFFF"/>
        </w:rPr>
        <w:t>自取得高级及以上工程技术职称之日计算，提供查询</w:t>
      </w:r>
      <w:proofErr w:type="gramStart"/>
      <w:r w:rsidRPr="00A15217">
        <w:rPr>
          <w:rFonts w:ascii="宋体" w:hAnsi="宋体" w:cs="宋体" w:hint="eastAsia"/>
          <w:sz w:val="24"/>
          <w:shd w:val="clear" w:color="auto" w:fill="FFFFFF"/>
        </w:rPr>
        <w:t>网页版</w:t>
      </w:r>
      <w:proofErr w:type="gramEnd"/>
      <w:r w:rsidRPr="00A15217">
        <w:rPr>
          <w:rFonts w:ascii="寰蒋闆呴粦" w:eastAsia="寰蒋闆呴粦" w:hAnsi="寰蒋闆呴粦" w:cs="寰蒋闆呴粦" w:hint="eastAsia"/>
          <w:sz w:val="24"/>
          <w:shd w:val="clear" w:color="auto" w:fill="FFFFFF"/>
        </w:rPr>
        <w:t>)</w:t>
      </w:r>
      <w:r w:rsidRPr="00A15217">
        <w:rPr>
          <w:rFonts w:ascii="宋体" w:hAnsi="宋体" w:cs="宋体" w:hint="eastAsia"/>
          <w:sz w:val="24"/>
          <w:shd w:val="clear" w:color="auto" w:fill="FFFFFF"/>
        </w:rPr>
        <w:t>；</w:t>
      </w:r>
      <w:r w:rsidRPr="00A15217">
        <w:rPr>
          <w:rFonts w:ascii="寰蒋闆呴粦" w:eastAsia="寰蒋闆呴粦" w:hAnsi="寰蒋闆呴粦" w:cs="寰蒋闆呴粦"/>
          <w:sz w:val="24"/>
          <w:shd w:val="clear" w:color="auto" w:fill="FFFFFF"/>
        </w:rPr>
        <w:t xml:space="preserve"> </w:t>
      </w:r>
    </w:p>
    <w:p w:rsidR="00E2202C" w:rsidRPr="006652A9" w:rsidRDefault="00E2202C" w:rsidP="00E2202C">
      <w:pPr>
        <w:spacing w:line="420" w:lineRule="exact"/>
        <w:ind w:firstLineChars="200" w:firstLine="480"/>
        <w:rPr>
          <w:rFonts w:ascii="宋体" w:hAnsi="宋体" w:cs="宋体"/>
          <w:sz w:val="24"/>
          <w:shd w:val="clear" w:color="auto" w:fill="FFFFFF"/>
        </w:rPr>
      </w:pPr>
      <w:r w:rsidRPr="006652A9">
        <w:rPr>
          <w:rFonts w:ascii="宋体" w:hAnsi="宋体" w:cs="宋体" w:hint="eastAsia"/>
          <w:sz w:val="24"/>
          <w:shd w:val="clear" w:color="auto" w:fill="FFFFFF"/>
        </w:rPr>
        <w:t>3.3.4拟派项目经理、技术负责人、施工员、质检（量）员、安全员、材料员、授权委托人必须为本公司正式员工应在本公司参加社保并具有劳动合同须提供劳动和社会保障部门出具的2018年1月以来连续6个月按时缴纳社保的证明，（</w:t>
      </w:r>
      <w:r>
        <w:rPr>
          <w:rFonts w:ascii="宋体" w:hAnsi="宋体" w:cs="宋体" w:hint="eastAsia"/>
          <w:sz w:val="24"/>
          <w:shd w:val="clear" w:color="auto" w:fill="FFFFFF"/>
        </w:rPr>
        <w:t>提供</w:t>
      </w:r>
      <w:proofErr w:type="gramStart"/>
      <w:r w:rsidRPr="00BB38F7">
        <w:rPr>
          <w:rFonts w:ascii="宋体" w:hAnsi="宋体" w:cs="宋体" w:hint="eastAsia"/>
          <w:sz w:val="24"/>
          <w:shd w:val="clear" w:color="auto" w:fill="FFFFFF"/>
        </w:rPr>
        <w:t>参保证明</w:t>
      </w:r>
      <w:proofErr w:type="gramEnd"/>
      <w:r w:rsidRPr="00BB38F7">
        <w:rPr>
          <w:rFonts w:ascii="宋体" w:hAnsi="宋体" w:cs="宋体" w:hint="eastAsia"/>
          <w:sz w:val="24"/>
          <w:shd w:val="clear" w:color="auto" w:fill="FFFFFF"/>
        </w:rPr>
        <w:t>，并提供可查询方式</w:t>
      </w:r>
      <w:r w:rsidRPr="006652A9">
        <w:rPr>
          <w:rFonts w:ascii="宋体" w:hAnsi="宋体" w:cs="宋体" w:hint="eastAsia"/>
          <w:sz w:val="24"/>
          <w:shd w:val="clear" w:color="auto" w:fill="FFFFFF"/>
        </w:rPr>
        <w:t>，如有不在本公司参加社会保险，一经查实取消其投标资格）；</w:t>
      </w:r>
    </w:p>
    <w:p w:rsidR="00E2202C" w:rsidRPr="00A15217" w:rsidRDefault="00E2202C" w:rsidP="00E2202C">
      <w:pPr>
        <w:spacing w:line="420" w:lineRule="exact"/>
        <w:ind w:firstLineChars="266" w:firstLine="638"/>
        <w:rPr>
          <w:rFonts w:ascii="宋体" w:hAnsi="宋体" w:cs="宋体"/>
          <w:sz w:val="24"/>
          <w:shd w:val="clear" w:color="auto" w:fill="FFFFFF"/>
        </w:rPr>
      </w:pPr>
      <w:r w:rsidRPr="00A15217">
        <w:rPr>
          <w:rFonts w:ascii="寰蒋闆呴粦" w:eastAsia="寰蒋闆呴粦" w:hAnsi="寰蒋闆呴粦" w:cs="寰蒋闆呴粦" w:hint="eastAsia"/>
          <w:sz w:val="24"/>
          <w:shd w:val="clear" w:color="auto" w:fill="FFFFFF"/>
        </w:rPr>
        <w:t>3.</w:t>
      </w:r>
      <w:r w:rsidRPr="00A15217">
        <w:rPr>
          <w:rFonts w:ascii="寰蒋闆呴粦" w:hAnsi="寰蒋闆呴粦" w:cs="寰蒋闆呴粦" w:hint="eastAsia"/>
          <w:sz w:val="24"/>
          <w:shd w:val="clear" w:color="auto" w:fill="FFFFFF"/>
        </w:rPr>
        <w:t>4</w:t>
      </w:r>
      <w:r w:rsidRPr="00A15217">
        <w:rPr>
          <w:rFonts w:ascii="宋体" w:hAnsi="宋体" w:cs="宋体" w:hint="eastAsia"/>
          <w:sz w:val="24"/>
          <w:shd w:val="clear" w:color="auto" w:fill="FFFFFF"/>
        </w:rPr>
        <w:t>监理标段：</w:t>
      </w:r>
    </w:p>
    <w:p w:rsidR="00E2202C" w:rsidRPr="00A15217" w:rsidRDefault="00E2202C" w:rsidP="00E2202C">
      <w:pPr>
        <w:spacing w:line="420" w:lineRule="exact"/>
        <w:ind w:firstLineChars="266" w:firstLine="638"/>
        <w:jc w:val="left"/>
        <w:rPr>
          <w:rFonts w:ascii="宋体" w:hAnsi="宋体" w:cs="宋体"/>
          <w:sz w:val="24"/>
          <w:shd w:val="clear" w:color="auto" w:fill="FFFFFF"/>
        </w:rPr>
      </w:pPr>
      <w:r w:rsidRPr="00A15217">
        <w:rPr>
          <w:rFonts w:ascii="宋体" w:hAnsi="宋体" w:cs="宋体" w:hint="eastAsia"/>
          <w:sz w:val="24"/>
          <w:shd w:val="clear" w:color="auto" w:fill="FFFFFF"/>
        </w:rPr>
        <w:t>3.4.1</w:t>
      </w:r>
      <w:r>
        <w:rPr>
          <w:rFonts w:ascii="宋体" w:hAnsi="宋体" w:cs="宋体" w:hint="eastAsia"/>
          <w:sz w:val="24"/>
          <w:shd w:val="clear" w:color="auto" w:fill="FFFFFF"/>
        </w:rPr>
        <w:t>投标人应具备</w:t>
      </w:r>
      <w:r w:rsidRPr="000E56E8">
        <w:rPr>
          <w:rFonts w:ascii="宋体" w:hAnsi="宋体" w:cs="宋体" w:hint="eastAsia"/>
          <w:sz w:val="24"/>
          <w:shd w:val="clear" w:color="auto" w:fill="FFFFFF"/>
        </w:rPr>
        <w:t>建设行政主管部门颁发的房屋建筑工程监理</w:t>
      </w:r>
      <w:r>
        <w:rPr>
          <w:rFonts w:ascii="宋体" w:hAnsi="宋体" w:cs="宋体" w:hint="eastAsia"/>
          <w:sz w:val="24"/>
          <w:shd w:val="clear" w:color="auto" w:fill="FFFFFF"/>
        </w:rPr>
        <w:t>甲级资质或综合资质</w:t>
      </w:r>
      <w:r w:rsidRPr="00A15217">
        <w:rPr>
          <w:rFonts w:ascii="宋体" w:hAnsi="宋体" w:cs="宋体" w:hint="eastAsia"/>
          <w:sz w:val="24"/>
          <w:shd w:val="clear" w:color="auto" w:fill="FFFFFF"/>
        </w:rPr>
        <w:t>。</w:t>
      </w:r>
    </w:p>
    <w:p w:rsidR="00E2202C" w:rsidRDefault="00E2202C" w:rsidP="00E2202C">
      <w:pPr>
        <w:spacing w:line="420" w:lineRule="exact"/>
        <w:ind w:firstLineChars="266" w:firstLine="638"/>
        <w:jc w:val="left"/>
        <w:rPr>
          <w:rFonts w:ascii="宋体" w:hAnsi="宋体" w:cs="宋体"/>
          <w:sz w:val="24"/>
          <w:shd w:val="clear" w:color="auto" w:fill="FFFFFF"/>
        </w:rPr>
      </w:pPr>
      <w:r w:rsidRPr="00A15217">
        <w:rPr>
          <w:rFonts w:ascii="宋体" w:hAnsi="宋体" w:cs="宋体" w:hint="eastAsia"/>
          <w:sz w:val="24"/>
          <w:shd w:val="clear" w:color="auto" w:fill="FFFFFF"/>
        </w:rPr>
        <w:t>3.4.2</w:t>
      </w:r>
      <w:r w:rsidRPr="00A15217">
        <w:rPr>
          <w:rFonts w:ascii="寰蒋闆呴粦" w:hAnsi="寰蒋闆呴粦" w:cs="寰蒋闆呴粦" w:hint="eastAsia"/>
          <w:sz w:val="24"/>
          <w:shd w:val="clear" w:color="auto" w:fill="FFFFFF"/>
        </w:rPr>
        <w:t>拟</w:t>
      </w:r>
      <w:r w:rsidRPr="00A15217">
        <w:rPr>
          <w:rFonts w:ascii="宋体" w:hAnsi="宋体" w:cs="宋体" w:hint="eastAsia"/>
          <w:sz w:val="24"/>
          <w:shd w:val="clear" w:color="auto" w:fill="FFFFFF"/>
        </w:rPr>
        <w:t>派项目总监须具备建筑工程注册监理工程师执业资格，并具有</w:t>
      </w:r>
      <w:r w:rsidRPr="00A15217">
        <w:rPr>
          <w:rFonts w:ascii="宋体" w:hAnsi="宋体" w:cs="宋体" w:hint="eastAsia"/>
          <w:sz w:val="24"/>
        </w:rPr>
        <w:t>建筑工程专业或相关专业中级及以上职称</w:t>
      </w:r>
      <w:r w:rsidRPr="00A15217">
        <w:rPr>
          <w:rFonts w:ascii="寰蒋闆呴粦" w:eastAsia="寰蒋闆呴粦" w:hAnsi="寰蒋闆呴粦" w:cs="寰蒋闆呴粦"/>
          <w:sz w:val="24"/>
          <w:shd w:val="clear" w:color="auto" w:fill="FFFFFF"/>
        </w:rPr>
        <w:t>(</w:t>
      </w:r>
      <w:r w:rsidRPr="00A15217">
        <w:rPr>
          <w:rFonts w:ascii="宋体" w:hAnsi="宋体" w:cs="宋体" w:hint="eastAsia"/>
          <w:sz w:val="24"/>
          <w:shd w:val="clear" w:color="auto" w:fill="FFFFFF"/>
        </w:rPr>
        <w:t>提供查询</w:t>
      </w:r>
      <w:proofErr w:type="gramStart"/>
      <w:r w:rsidRPr="00A15217">
        <w:rPr>
          <w:rFonts w:ascii="宋体" w:hAnsi="宋体" w:cs="宋体" w:hint="eastAsia"/>
          <w:sz w:val="24"/>
          <w:shd w:val="clear" w:color="auto" w:fill="FFFFFF"/>
        </w:rPr>
        <w:t>网页版</w:t>
      </w:r>
      <w:proofErr w:type="gramEnd"/>
      <w:r w:rsidRPr="00A15217">
        <w:rPr>
          <w:rFonts w:ascii="寰蒋闆呴粦" w:eastAsia="寰蒋闆呴粦" w:hAnsi="寰蒋闆呴粦" w:cs="寰蒋闆呴粦"/>
          <w:sz w:val="24"/>
          <w:shd w:val="clear" w:color="auto" w:fill="FFFFFF"/>
        </w:rPr>
        <w:t>)</w:t>
      </w:r>
      <w:r w:rsidRPr="00A15217">
        <w:rPr>
          <w:rFonts w:ascii="宋体" w:hAnsi="宋体" w:cs="宋体" w:hint="eastAsia"/>
          <w:sz w:val="24"/>
          <w:shd w:val="clear" w:color="auto" w:fill="FFFFFF"/>
        </w:rPr>
        <w:t>，企业和项目</w:t>
      </w:r>
      <w:r w:rsidRPr="00A15217">
        <w:rPr>
          <w:rFonts w:ascii="寰蒋闆呴粦" w:hAnsi="寰蒋闆呴粦" w:cs="寰蒋闆呴粦" w:hint="eastAsia"/>
          <w:sz w:val="24"/>
          <w:shd w:val="clear" w:color="auto" w:fill="FFFFFF"/>
        </w:rPr>
        <w:t>总监</w:t>
      </w:r>
      <w:r w:rsidRPr="00A15217">
        <w:rPr>
          <w:rFonts w:ascii="宋体" w:hAnsi="宋体" w:cs="宋体" w:hint="eastAsia"/>
          <w:sz w:val="24"/>
          <w:shd w:val="clear" w:color="auto" w:fill="FFFFFF"/>
        </w:rPr>
        <w:t>需具有</w:t>
      </w:r>
      <w:r w:rsidRPr="00A15217">
        <w:rPr>
          <w:rFonts w:ascii="寰蒋闆呴粦" w:eastAsia="寰蒋闆呴粦" w:hAnsi="寰蒋闆呴粦" w:cs="寰蒋闆呴粦" w:hint="eastAsia"/>
          <w:sz w:val="24"/>
          <w:shd w:val="clear" w:color="auto" w:fill="FFFFFF"/>
        </w:rPr>
        <w:t>201</w:t>
      </w:r>
      <w:r w:rsidRPr="00A15217">
        <w:rPr>
          <w:rFonts w:ascii="寰蒋闆呴粦" w:hAnsi="寰蒋闆呴粦" w:cs="寰蒋闆呴粦" w:hint="eastAsia"/>
          <w:sz w:val="24"/>
          <w:shd w:val="clear" w:color="auto" w:fill="FFFFFF"/>
        </w:rPr>
        <w:t>5</w:t>
      </w:r>
      <w:r w:rsidRPr="00A15217">
        <w:rPr>
          <w:rFonts w:ascii="宋体" w:hAnsi="宋体" w:cs="宋体" w:hint="eastAsia"/>
          <w:sz w:val="24"/>
          <w:shd w:val="clear" w:color="auto" w:fill="FFFFFF"/>
        </w:rPr>
        <w:t>年</w:t>
      </w:r>
      <w:r w:rsidRPr="00A15217">
        <w:rPr>
          <w:rFonts w:ascii="寰蒋闆呴粦" w:eastAsia="寰蒋闆呴粦" w:hAnsi="寰蒋闆呴粦" w:cs="寰蒋闆呴粦" w:hint="eastAsia"/>
          <w:sz w:val="24"/>
          <w:shd w:val="clear" w:color="auto" w:fill="FFFFFF"/>
        </w:rPr>
        <w:t>1</w:t>
      </w:r>
      <w:r w:rsidRPr="00A15217">
        <w:rPr>
          <w:rFonts w:ascii="宋体" w:hAnsi="宋体" w:cs="宋体" w:hint="eastAsia"/>
          <w:sz w:val="24"/>
          <w:shd w:val="clear" w:color="auto" w:fill="FFFFFF"/>
        </w:rPr>
        <w:t>月</w:t>
      </w:r>
      <w:r w:rsidRPr="00A15217">
        <w:rPr>
          <w:rFonts w:ascii="寰蒋闆呴粦" w:eastAsia="寰蒋闆呴粦" w:hAnsi="寰蒋闆呴粦" w:cs="寰蒋闆呴粦" w:hint="eastAsia"/>
          <w:sz w:val="24"/>
          <w:shd w:val="clear" w:color="auto" w:fill="FFFFFF"/>
        </w:rPr>
        <w:t>1</w:t>
      </w:r>
      <w:r w:rsidRPr="00A15217">
        <w:rPr>
          <w:rFonts w:ascii="宋体" w:hAnsi="宋体" w:cs="宋体" w:hint="eastAsia"/>
          <w:sz w:val="24"/>
          <w:shd w:val="clear" w:color="auto" w:fill="FFFFFF"/>
        </w:rPr>
        <w:t>日以来</w:t>
      </w:r>
      <w:r w:rsidRPr="00A15217">
        <w:rPr>
          <w:rFonts w:ascii="寰蒋闆呴粦" w:hAnsi="寰蒋闆呴粦" w:cs="寰蒋闆呴粦" w:hint="eastAsia"/>
          <w:sz w:val="24"/>
          <w:shd w:val="clear" w:color="auto" w:fill="FFFFFF"/>
        </w:rPr>
        <w:t>监理过</w:t>
      </w:r>
      <w:r w:rsidRPr="00A15217">
        <w:rPr>
          <w:rFonts w:ascii="宋体" w:hAnsi="宋体" w:cs="宋体" w:hint="eastAsia"/>
          <w:sz w:val="24"/>
          <w:shd w:val="clear" w:color="auto" w:fill="FFFFFF"/>
        </w:rPr>
        <w:t>类似业绩至少一份。（时间以合同签订时间为准，开标时需提供</w:t>
      </w:r>
      <w:proofErr w:type="gramStart"/>
      <w:r w:rsidRPr="00A15217">
        <w:rPr>
          <w:rFonts w:ascii="宋体" w:hAnsi="宋体" w:cs="宋体" w:hint="eastAsia"/>
          <w:sz w:val="24"/>
          <w:shd w:val="clear" w:color="auto" w:fill="FFFFFF"/>
        </w:rPr>
        <w:t>网页版</w:t>
      </w:r>
      <w:proofErr w:type="gramEnd"/>
      <w:r w:rsidRPr="00A15217">
        <w:rPr>
          <w:rFonts w:ascii="宋体" w:hAnsi="宋体" w:cs="宋体" w:hint="eastAsia"/>
          <w:sz w:val="24"/>
          <w:shd w:val="clear" w:color="auto" w:fill="FFFFFF"/>
        </w:rPr>
        <w:t>招标公告、</w:t>
      </w:r>
      <w:proofErr w:type="gramStart"/>
      <w:r w:rsidRPr="00A15217">
        <w:rPr>
          <w:rFonts w:ascii="宋体" w:hAnsi="宋体" w:cs="宋体" w:hint="eastAsia"/>
          <w:sz w:val="24"/>
          <w:shd w:val="clear" w:color="auto" w:fill="FFFFFF"/>
        </w:rPr>
        <w:t>网页版</w:t>
      </w:r>
      <w:proofErr w:type="gramEnd"/>
      <w:r w:rsidRPr="00A15217">
        <w:rPr>
          <w:rFonts w:ascii="宋体" w:hAnsi="宋体" w:cs="宋体" w:hint="eastAsia"/>
          <w:sz w:val="24"/>
          <w:shd w:val="clear" w:color="auto" w:fill="FFFFFF"/>
        </w:rPr>
        <w:t>中标结果公示、合同原件、中标通知书原件）；</w:t>
      </w:r>
    </w:p>
    <w:p w:rsidR="00E2202C" w:rsidRDefault="00E2202C" w:rsidP="00E2202C">
      <w:pPr>
        <w:spacing w:line="420" w:lineRule="exact"/>
        <w:ind w:firstLineChars="266" w:firstLine="638"/>
        <w:jc w:val="left"/>
        <w:rPr>
          <w:rFonts w:ascii="宋体" w:hAnsi="宋体" w:cs="宋体"/>
          <w:sz w:val="24"/>
          <w:shd w:val="clear" w:color="auto" w:fill="FFFFFF"/>
        </w:rPr>
      </w:pPr>
      <w:r>
        <w:rPr>
          <w:rFonts w:ascii="宋体" w:hAnsi="宋体" w:cs="宋体" w:hint="eastAsia"/>
          <w:sz w:val="24"/>
          <w:shd w:val="clear" w:color="auto" w:fill="FFFFFF"/>
        </w:rPr>
        <w:t>3.4.3</w:t>
      </w:r>
      <w:r w:rsidRPr="00A15217">
        <w:rPr>
          <w:rFonts w:ascii="宋体" w:hAnsi="宋体" w:cs="宋体" w:hint="eastAsia"/>
          <w:sz w:val="24"/>
          <w:shd w:val="clear" w:color="auto" w:fill="FFFFFF"/>
        </w:rPr>
        <w:t>拟派的项目总监</w:t>
      </w:r>
      <w:r>
        <w:rPr>
          <w:rFonts w:ascii="宋体" w:hAnsi="宋体" w:cs="宋体" w:hint="eastAsia"/>
          <w:sz w:val="24"/>
          <w:shd w:val="clear" w:color="auto" w:fill="FFFFFF"/>
        </w:rPr>
        <w:t>、</w:t>
      </w:r>
      <w:r w:rsidRPr="006652A9">
        <w:rPr>
          <w:rFonts w:ascii="宋体" w:hAnsi="宋体" w:cs="宋体" w:hint="eastAsia"/>
          <w:sz w:val="24"/>
          <w:shd w:val="clear" w:color="auto" w:fill="FFFFFF"/>
        </w:rPr>
        <w:t>被授权委托人必须为本公司正式员工应在本公司参加社保并具有劳动合同须提供劳动和社会保障部门出具的2018年1月以来连续6个月按时缴纳社保的证明，（</w:t>
      </w:r>
      <w:r>
        <w:rPr>
          <w:rFonts w:ascii="宋体" w:hAnsi="宋体" w:cs="宋体" w:hint="eastAsia"/>
          <w:sz w:val="24"/>
          <w:shd w:val="clear" w:color="auto" w:fill="FFFFFF"/>
        </w:rPr>
        <w:t>提供</w:t>
      </w:r>
      <w:proofErr w:type="gramStart"/>
      <w:r w:rsidRPr="00BB38F7">
        <w:rPr>
          <w:rFonts w:ascii="宋体" w:hAnsi="宋体" w:cs="宋体" w:hint="eastAsia"/>
          <w:sz w:val="24"/>
          <w:shd w:val="clear" w:color="auto" w:fill="FFFFFF"/>
        </w:rPr>
        <w:t>参保证明</w:t>
      </w:r>
      <w:proofErr w:type="gramEnd"/>
      <w:r w:rsidRPr="00BB38F7">
        <w:rPr>
          <w:rFonts w:ascii="宋体" w:hAnsi="宋体" w:cs="宋体" w:hint="eastAsia"/>
          <w:sz w:val="24"/>
          <w:shd w:val="clear" w:color="auto" w:fill="FFFFFF"/>
        </w:rPr>
        <w:t>，并提供可查询方式</w:t>
      </w:r>
      <w:r w:rsidRPr="006652A9">
        <w:rPr>
          <w:rFonts w:ascii="宋体" w:hAnsi="宋体" w:cs="宋体" w:hint="eastAsia"/>
          <w:sz w:val="24"/>
          <w:shd w:val="clear" w:color="auto" w:fill="FFFFFF"/>
        </w:rPr>
        <w:t>，如有不在本公司参加社会保险，一经查实取消其投标资格）；</w:t>
      </w:r>
    </w:p>
    <w:p w:rsidR="00E2202C" w:rsidRPr="00A15217" w:rsidRDefault="00E2202C" w:rsidP="00E2202C">
      <w:pPr>
        <w:spacing w:line="420" w:lineRule="exact"/>
        <w:ind w:firstLineChars="150" w:firstLine="360"/>
        <w:jc w:val="left"/>
        <w:rPr>
          <w:rFonts w:ascii="宋体" w:hAnsi="宋体" w:cs="宋体"/>
          <w:kern w:val="1"/>
          <w:sz w:val="24"/>
        </w:rPr>
      </w:pPr>
      <w:bookmarkStart w:id="9" w:name="_Toc32759"/>
      <w:bookmarkStart w:id="10" w:name="_Toc21060"/>
      <w:r w:rsidRPr="00A15217">
        <w:rPr>
          <w:rFonts w:ascii="宋体" w:hAnsi="宋体" w:cs="宋体" w:hint="eastAsia"/>
          <w:kern w:val="1"/>
          <w:sz w:val="24"/>
        </w:rPr>
        <w:t>3.5</w:t>
      </w:r>
      <w:r w:rsidRPr="00A15217">
        <w:rPr>
          <w:rFonts w:ascii="宋体" w:hAnsi="宋体" w:cs="宋体" w:hint="eastAsia"/>
          <w:sz w:val="24"/>
        </w:rPr>
        <w:t>企业近3年内在经营活动中没有重大违法记录,无不良行为 ,【查询渠道：“全国建筑市场监管公共服务平台”查询网址：</w:t>
      </w:r>
      <w:hyperlink r:id="rId8" w:history="1">
        <w:r w:rsidRPr="00A15217">
          <w:rPr>
            <w:rFonts w:ascii="宋体" w:hAnsi="宋体" w:cs="宋体"/>
            <w:sz w:val="24"/>
          </w:rPr>
          <w:t>http://jzsc.mohurd.gov.cn/asite/jsbpp/index</w:t>
        </w:r>
        <w:r w:rsidRPr="00A15217">
          <w:rPr>
            <w:rFonts w:ascii="宋体" w:hAnsi="宋体" w:cs="宋体" w:hint="eastAsia"/>
            <w:sz w:val="24"/>
          </w:rPr>
          <w:t>】；</w:t>
        </w:r>
      </w:hyperlink>
      <w:r w:rsidRPr="00A15217">
        <w:rPr>
          <w:rFonts w:ascii="宋体" w:hAnsi="宋体" w:cs="宋体" w:hint="eastAsia"/>
          <w:kern w:val="1"/>
          <w:sz w:val="24"/>
        </w:rPr>
        <w:t>根据（财库【2016】125号）要求：凡被列入“信用中国”网站（www.creditchina.gov.cn）和“中国政府采购网”（www.ccgp.gov.cn）失信被执行人、重大税收违法案件当事人名单、政府采购严重违法案件当事人、政府采购严重违法失信行为记录名单及其</w:t>
      </w:r>
      <w:proofErr w:type="gramStart"/>
      <w:r w:rsidRPr="00A15217">
        <w:rPr>
          <w:rFonts w:ascii="宋体" w:hAnsi="宋体" w:cs="宋体" w:hint="eastAsia"/>
          <w:kern w:val="1"/>
          <w:sz w:val="24"/>
        </w:rPr>
        <w:t>他供应</w:t>
      </w:r>
      <w:proofErr w:type="gramEnd"/>
      <w:r w:rsidRPr="00A15217">
        <w:rPr>
          <w:rFonts w:ascii="宋体" w:hAnsi="宋体" w:cs="宋体" w:hint="eastAsia"/>
          <w:kern w:val="1"/>
          <w:sz w:val="24"/>
        </w:rPr>
        <w:t>商栏目中有失信等负面信息的潜在供应商，将拒绝其参加本项目。查询自身信用记录，并提供查询截图。投标人报名至与招标人签订合同期间一旦发现投标人存在信用问题，招标人均有权取消其投、中标资格。</w:t>
      </w:r>
    </w:p>
    <w:p w:rsidR="00E2202C" w:rsidRPr="00A15217" w:rsidRDefault="00E2202C" w:rsidP="00E2202C">
      <w:pPr>
        <w:spacing w:line="420" w:lineRule="exact"/>
        <w:rPr>
          <w:rFonts w:ascii="宋体" w:hAnsi="宋体" w:cs="宋体"/>
          <w:kern w:val="1"/>
          <w:sz w:val="24"/>
        </w:rPr>
      </w:pPr>
      <w:r w:rsidRPr="00A15217">
        <w:rPr>
          <w:rFonts w:ascii="宋体" w:hAnsi="宋体" w:cs="宋体" w:hint="eastAsia"/>
          <w:kern w:val="1"/>
          <w:sz w:val="24"/>
        </w:rPr>
        <w:t xml:space="preserve">   3.6本项目不接受联合体投标；</w:t>
      </w:r>
    </w:p>
    <w:p w:rsidR="00E2202C" w:rsidRPr="00A15217" w:rsidRDefault="00E2202C" w:rsidP="00E2202C">
      <w:pPr>
        <w:spacing w:line="420" w:lineRule="exact"/>
        <w:rPr>
          <w:rFonts w:ascii="宋体" w:hAnsi="宋体" w:cs="宋体"/>
          <w:kern w:val="1"/>
          <w:sz w:val="24"/>
        </w:rPr>
      </w:pPr>
      <w:r w:rsidRPr="00A15217">
        <w:rPr>
          <w:rFonts w:ascii="宋体" w:hAnsi="宋体" w:cs="宋体" w:hint="eastAsia"/>
          <w:kern w:val="1"/>
          <w:sz w:val="24"/>
        </w:rPr>
        <w:t xml:space="preserve">   3.7投标人需要在开标前从基本账户以转账形式提交一定数量的投标保证金，投标保证金数额为</w:t>
      </w:r>
      <w:r>
        <w:rPr>
          <w:rFonts w:ascii="宋体" w:hAnsi="宋体" w:cs="宋体" w:hint="eastAsia"/>
          <w:kern w:val="1"/>
          <w:sz w:val="24"/>
        </w:rPr>
        <w:t>不超过</w:t>
      </w:r>
      <w:proofErr w:type="gramStart"/>
      <w:r w:rsidRPr="00A15217">
        <w:rPr>
          <w:rFonts w:ascii="宋体" w:hAnsi="宋体" w:cs="宋体" w:hint="eastAsia"/>
          <w:kern w:val="1"/>
          <w:sz w:val="24"/>
        </w:rPr>
        <w:t>项目标段</w:t>
      </w:r>
      <w:proofErr w:type="gramEnd"/>
      <w:r w:rsidRPr="00A15217">
        <w:rPr>
          <w:rFonts w:ascii="宋体" w:hAnsi="宋体" w:cs="宋体" w:hint="eastAsia"/>
          <w:kern w:val="1"/>
          <w:sz w:val="24"/>
        </w:rPr>
        <w:t>估算价的2%，具体数额见招标文件，由开封市</w:t>
      </w:r>
      <w:proofErr w:type="gramStart"/>
      <w:r w:rsidRPr="00A15217">
        <w:rPr>
          <w:rFonts w:ascii="宋体" w:hAnsi="宋体" w:cs="宋体" w:hint="eastAsia"/>
          <w:kern w:val="1"/>
          <w:sz w:val="24"/>
        </w:rPr>
        <w:t>祥符区</w:t>
      </w:r>
      <w:proofErr w:type="gramEnd"/>
      <w:r w:rsidRPr="00A15217">
        <w:rPr>
          <w:rFonts w:ascii="宋体" w:hAnsi="宋体" w:cs="宋体" w:hint="eastAsia"/>
          <w:kern w:val="1"/>
          <w:sz w:val="24"/>
        </w:rPr>
        <w:t xml:space="preserve">公共资源交易中心统一收退。 </w:t>
      </w:r>
    </w:p>
    <w:p w:rsidR="00E2202C" w:rsidRPr="00FD4570" w:rsidRDefault="00E2202C" w:rsidP="00E2202C">
      <w:pPr>
        <w:numPr>
          <w:ilvl w:val="0"/>
          <w:numId w:val="4"/>
        </w:numPr>
        <w:spacing w:line="420" w:lineRule="exact"/>
        <w:rPr>
          <w:rFonts w:ascii="宋体" w:hAnsi="宋体" w:cs="宋体"/>
          <w:kern w:val="1"/>
          <w:sz w:val="24"/>
        </w:rPr>
      </w:pPr>
      <w:r w:rsidRPr="00FD4570">
        <w:rPr>
          <w:rFonts w:ascii="宋体" w:hAnsi="宋体" w:cs="宋体"/>
          <w:kern w:val="1"/>
          <w:sz w:val="24"/>
        </w:rPr>
        <w:lastRenderedPageBreak/>
        <w:t>招标文件的获取</w:t>
      </w:r>
      <w:bookmarkEnd w:id="9"/>
      <w:bookmarkEnd w:id="10"/>
    </w:p>
    <w:p w:rsidR="00E2202C" w:rsidRPr="00A15217" w:rsidRDefault="00E2202C" w:rsidP="00E2202C">
      <w:pPr>
        <w:spacing w:line="420" w:lineRule="exact"/>
        <w:ind w:firstLineChars="100" w:firstLine="240"/>
        <w:rPr>
          <w:kern w:val="1"/>
          <w:sz w:val="24"/>
        </w:rPr>
      </w:pPr>
      <w:r w:rsidRPr="00A15217">
        <w:rPr>
          <w:rFonts w:hint="eastAsia"/>
          <w:kern w:val="1"/>
          <w:sz w:val="24"/>
        </w:rPr>
        <w:t xml:space="preserve"> 4.1</w:t>
      </w:r>
      <w:r w:rsidRPr="00A15217">
        <w:rPr>
          <w:rFonts w:hint="eastAsia"/>
          <w:kern w:val="1"/>
          <w:sz w:val="24"/>
        </w:rPr>
        <w:t>凡有意参加投标者，请于</w:t>
      </w:r>
      <w:r w:rsidRPr="00A15217">
        <w:rPr>
          <w:rFonts w:hint="eastAsia"/>
          <w:kern w:val="1"/>
          <w:sz w:val="24"/>
        </w:rPr>
        <w:t>2018</w:t>
      </w:r>
      <w:r w:rsidRPr="00A15217">
        <w:rPr>
          <w:rFonts w:hint="eastAsia"/>
          <w:kern w:val="1"/>
          <w:sz w:val="24"/>
        </w:rPr>
        <w:t>年</w:t>
      </w:r>
      <w:r w:rsidRPr="00A15217">
        <w:rPr>
          <w:rFonts w:hint="eastAsia"/>
          <w:kern w:val="1"/>
          <w:sz w:val="24"/>
          <w:u w:val="single"/>
        </w:rPr>
        <w:t xml:space="preserve">  </w:t>
      </w:r>
      <w:r>
        <w:rPr>
          <w:rFonts w:hint="eastAsia"/>
          <w:kern w:val="1"/>
          <w:sz w:val="24"/>
          <w:u w:val="single"/>
        </w:rPr>
        <w:t>9</w:t>
      </w:r>
      <w:r w:rsidRPr="00A15217">
        <w:rPr>
          <w:rFonts w:hint="eastAsia"/>
          <w:kern w:val="1"/>
          <w:sz w:val="24"/>
          <w:u w:val="single"/>
        </w:rPr>
        <w:t xml:space="preserve">  </w:t>
      </w:r>
      <w:r w:rsidRPr="00A15217">
        <w:rPr>
          <w:rFonts w:hint="eastAsia"/>
          <w:kern w:val="1"/>
          <w:sz w:val="24"/>
        </w:rPr>
        <w:t>月</w:t>
      </w:r>
      <w:r w:rsidRPr="00A15217">
        <w:rPr>
          <w:rFonts w:hint="eastAsia"/>
          <w:kern w:val="1"/>
          <w:sz w:val="24"/>
          <w:u w:val="single"/>
        </w:rPr>
        <w:t xml:space="preserve"> </w:t>
      </w:r>
      <w:r w:rsidR="00F21BDE">
        <w:rPr>
          <w:rFonts w:hint="eastAsia"/>
          <w:kern w:val="1"/>
          <w:sz w:val="24"/>
          <w:u w:val="single"/>
        </w:rPr>
        <w:t xml:space="preserve">   </w:t>
      </w:r>
      <w:r w:rsidRPr="00A15217">
        <w:rPr>
          <w:rFonts w:hint="eastAsia"/>
          <w:kern w:val="1"/>
          <w:sz w:val="24"/>
          <w:u w:val="single"/>
        </w:rPr>
        <w:t xml:space="preserve"> </w:t>
      </w:r>
      <w:r w:rsidRPr="00A15217">
        <w:rPr>
          <w:rFonts w:hint="eastAsia"/>
          <w:kern w:val="1"/>
          <w:sz w:val="24"/>
        </w:rPr>
        <w:t>日至</w:t>
      </w:r>
      <w:r w:rsidRPr="00A15217">
        <w:rPr>
          <w:rFonts w:hint="eastAsia"/>
          <w:kern w:val="1"/>
          <w:sz w:val="24"/>
        </w:rPr>
        <w:t xml:space="preserve"> 2018</w:t>
      </w:r>
      <w:r w:rsidRPr="00A15217">
        <w:rPr>
          <w:rFonts w:hint="eastAsia"/>
          <w:kern w:val="1"/>
          <w:sz w:val="24"/>
        </w:rPr>
        <w:t>年</w:t>
      </w:r>
      <w:r w:rsidRPr="00A15217">
        <w:rPr>
          <w:rFonts w:hint="eastAsia"/>
          <w:kern w:val="1"/>
          <w:sz w:val="24"/>
          <w:u w:val="single"/>
        </w:rPr>
        <w:t xml:space="preserve">  </w:t>
      </w:r>
      <w:r>
        <w:rPr>
          <w:rFonts w:hint="eastAsia"/>
          <w:kern w:val="1"/>
          <w:sz w:val="24"/>
          <w:u w:val="single"/>
        </w:rPr>
        <w:t>9</w:t>
      </w:r>
      <w:r w:rsidRPr="00A15217">
        <w:rPr>
          <w:rFonts w:hint="eastAsia"/>
          <w:kern w:val="1"/>
          <w:sz w:val="24"/>
          <w:u w:val="single"/>
        </w:rPr>
        <w:t xml:space="preserve">  </w:t>
      </w:r>
      <w:r w:rsidRPr="00A15217">
        <w:rPr>
          <w:rFonts w:hint="eastAsia"/>
          <w:kern w:val="1"/>
          <w:sz w:val="24"/>
        </w:rPr>
        <w:t>月</w:t>
      </w:r>
      <w:r w:rsidRPr="00A15217">
        <w:rPr>
          <w:rFonts w:hint="eastAsia"/>
          <w:kern w:val="1"/>
          <w:sz w:val="24"/>
          <w:u w:val="single"/>
        </w:rPr>
        <w:t xml:space="preserve"> </w:t>
      </w:r>
      <w:r w:rsidR="00F21BDE">
        <w:rPr>
          <w:rFonts w:hint="eastAsia"/>
          <w:kern w:val="1"/>
          <w:sz w:val="24"/>
          <w:u w:val="single"/>
        </w:rPr>
        <w:t xml:space="preserve">  </w:t>
      </w:r>
      <w:r>
        <w:rPr>
          <w:rFonts w:hint="eastAsia"/>
          <w:kern w:val="1"/>
          <w:sz w:val="24"/>
          <w:u w:val="single"/>
        </w:rPr>
        <w:t xml:space="preserve"> </w:t>
      </w:r>
      <w:r w:rsidRPr="00A15217">
        <w:rPr>
          <w:rFonts w:hint="eastAsia"/>
          <w:kern w:val="1"/>
          <w:sz w:val="24"/>
          <w:u w:val="single"/>
        </w:rPr>
        <w:t xml:space="preserve">  </w:t>
      </w:r>
      <w:r w:rsidRPr="00A15217">
        <w:rPr>
          <w:rFonts w:hint="eastAsia"/>
          <w:kern w:val="1"/>
          <w:sz w:val="24"/>
        </w:rPr>
        <w:t>日，每日上午</w:t>
      </w:r>
      <w:r w:rsidRPr="00A15217">
        <w:rPr>
          <w:rFonts w:hint="eastAsia"/>
          <w:kern w:val="1"/>
          <w:sz w:val="24"/>
        </w:rPr>
        <w:t xml:space="preserve"> 9</w:t>
      </w:r>
      <w:r w:rsidRPr="00A15217">
        <w:rPr>
          <w:rFonts w:hint="eastAsia"/>
          <w:kern w:val="1"/>
          <w:sz w:val="24"/>
        </w:rPr>
        <w:t>：</w:t>
      </w:r>
      <w:r>
        <w:rPr>
          <w:rFonts w:hint="eastAsia"/>
          <w:kern w:val="1"/>
          <w:sz w:val="24"/>
        </w:rPr>
        <w:t>0</w:t>
      </w:r>
      <w:r w:rsidRPr="00A15217">
        <w:rPr>
          <w:rFonts w:hint="eastAsia"/>
          <w:kern w:val="1"/>
          <w:sz w:val="24"/>
        </w:rPr>
        <w:t>0</w:t>
      </w:r>
      <w:r w:rsidRPr="00A15217">
        <w:rPr>
          <w:rFonts w:hint="eastAsia"/>
          <w:kern w:val="1"/>
          <w:sz w:val="24"/>
        </w:rPr>
        <w:t>至</w:t>
      </w:r>
      <w:r w:rsidRPr="00A15217">
        <w:rPr>
          <w:rFonts w:hint="eastAsia"/>
          <w:kern w:val="1"/>
          <w:sz w:val="24"/>
        </w:rPr>
        <w:t>11</w:t>
      </w:r>
      <w:r w:rsidRPr="00A15217">
        <w:rPr>
          <w:rFonts w:hint="eastAsia"/>
          <w:kern w:val="1"/>
          <w:sz w:val="24"/>
        </w:rPr>
        <w:t>：</w:t>
      </w:r>
      <w:r w:rsidRPr="00A15217">
        <w:rPr>
          <w:rFonts w:hint="eastAsia"/>
          <w:kern w:val="1"/>
          <w:sz w:val="24"/>
        </w:rPr>
        <w:t>30</w:t>
      </w:r>
      <w:r w:rsidRPr="00A15217">
        <w:rPr>
          <w:rFonts w:hint="eastAsia"/>
          <w:kern w:val="1"/>
          <w:sz w:val="24"/>
        </w:rPr>
        <w:t>，下午</w:t>
      </w:r>
      <w:r w:rsidRPr="00A15217">
        <w:rPr>
          <w:rFonts w:hint="eastAsia"/>
          <w:kern w:val="1"/>
          <w:sz w:val="24"/>
        </w:rPr>
        <w:t xml:space="preserve"> 14</w:t>
      </w:r>
      <w:r w:rsidRPr="00A15217">
        <w:rPr>
          <w:rFonts w:hint="eastAsia"/>
          <w:kern w:val="1"/>
          <w:sz w:val="24"/>
        </w:rPr>
        <w:t>：</w:t>
      </w:r>
      <w:r>
        <w:rPr>
          <w:rFonts w:hint="eastAsia"/>
          <w:kern w:val="1"/>
          <w:sz w:val="24"/>
        </w:rPr>
        <w:t>0</w:t>
      </w:r>
      <w:r w:rsidRPr="00A15217">
        <w:rPr>
          <w:rFonts w:hint="eastAsia"/>
          <w:kern w:val="1"/>
          <w:sz w:val="24"/>
        </w:rPr>
        <w:t xml:space="preserve">0 </w:t>
      </w:r>
      <w:r w:rsidRPr="00A15217">
        <w:rPr>
          <w:rFonts w:hint="eastAsia"/>
          <w:kern w:val="1"/>
          <w:sz w:val="24"/>
        </w:rPr>
        <w:t>时至</w:t>
      </w:r>
      <w:r w:rsidRPr="00A15217">
        <w:rPr>
          <w:rFonts w:hint="eastAsia"/>
          <w:kern w:val="1"/>
          <w:sz w:val="24"/>
        </w:rPr>
        <w:t xml:space="preserve"> 16</w:t>
      </w:r>
      <w:r w:rsidRPr="00A15217">
        <w:rPr>
          <w:rFonts w:hint="eastAsia"/>
          <w:kern w:val="1"/>
          <w:sz w:val="24"/>
        </w:rPr>
        <w:t>：</w:t>
      </w:r>
      <w:r w:rsidRPr="00A15217">
        <w:rPr>
          <w:rFonts w:hint="eastAsia"/>
          <w:kern w:val="1"/>
          <w:sz w:val="24"/>
        </w:rPr>
        <w:t xml:space="preserve">30 </w:t>
      </w:r>
      <w:r w:rsidRPr="00A15217">
        <w:rPr>
          <w:rFonts w:hint="eastAsia"/>
          <w:kern w:val="1"/>
          <w:sz w:val="24"/>
        </w:rPr>
        <w:t>时</w:t>
      </w:r>
      <w:r w:rsidRPr="00A15217">
        <w:rPr>
          <w:rFonts w:hint="eastAsia"/>
          <w:kern w:val="1"/>
          <w:sz w:val="24"/>
        </w:rPr>
        <w:t>(</w:t>
      </w:r>
      <w:r w:rsidRPr="00A15217">
        <w:rPr>
          <w:rFonts w:hint="eastAsia"/>
          <w:kern w:val="1"/>
          <w:sz w:val="24"/>
        </w:rPr>
        <w:t>北京时间，下同</w:t>
      </w:r>
      <w:r w:rsidRPr="00A15217">
        <w:rPr>
          <w:rFonts w:hint="eastAsia"/>
          <w:kern w:val="1"/>
          <w:sz w:val="24"/>
        </w:rPr>
        <w:t>)</w:t>
      </w:r>
      <w:r w:rsidRPr="00A15217">
        <w:rPr>
          <w:rFonts w:hint="eastAsia"/>
          <w:kern w:val="1"/>
          <w:sz w:val="24"/>
        </w:rPr>
        <w:t>，在开封市</w:t>
      </w:r>
      <w:proofErr w:type="gramStart"/>
      <w:r w:rsidRPr="00A15217">
        <w:rPr>
          <w:rFonts w:hint="eastAsia"/>
          <w:kern w:val="1"/>
          <w:sz w:val="24"/>
        </w:rPr>
        <w:t>祥符区</w:t>
      </w:r>
      <w:proofErr w:type="gramEnd"/>
      <w:r w:rsidRPr="00A15217">
        <w:rPr>
          <w:rFonts w:hint="eastAsia"/>
          <w:kern w:val="1"/>
          <w:sz w:val="24"/>
        </w:rPr>
        <w:t>公共资源交易代理服务大厅（经一路与纬三路交叉口，产业集聚区服务中心</w:t>
      </w:r>
      <w:r w:rsidRPr="00A15217">
        <w:rPr>
          <w:rFonts w:hint="eastAsia"/>
          <w:kern w:val="1"/>
          <w:sz w:val="24"/>
        </w:rPr>
        <w:t>10</w:t>
      </w:r>
      <w:r w:rsidRPr="00A15217">
        <w:rPr>
          <w:rFonts w:hint="eastAsia"/>
          <w:kern w:val="1"/>
          <w:sz w:val="24"/>
        </w:rPr>
        <w:t>楼）报名并领取招标文件。</w:t>
      </w:r>
      <w:r w:rsidRPr="00A15217">
        <w:rPr>
          <w:rFonts w:ascii="宋体" w:hAnsi="宋体" w:cs="宋体" w:hint="eastAsia"/>
          <w:b/>
          <w:sz w:val="24"/>
          <w:shd w:val="clear" w:color="auto" w:fill="FFFFFF"/>
        </w:rPr>
        <w:t>（注：各潜在竞标人必须在《开封市公共资源交易信息网》网上注册会员并办理CA证书进行网上报名。网上报名成功后，需携带其回执再进行现场报名，否则现场报名将不予受理，CA证书办理方法在开封市公共资源交易中心网站http://www.kfsggzyjyw.cn）</w:t>
      </w:r>
    </w:p>
    <w:p w:rsidR="00E2202C" w:rsidRPr="00A15217" w:rsidRDefault="00E2202C" w:rsidP="00E2202C">
      <w:pPr>
        <w:spacing w:line="420" w:lineRule="exact"/>
        <w:rPr>
          <w:kern w:val="1"/>
          <w:sz w:val="24"/>
        </w:rPr>
      </w:pPr>
      <w:r w:rsidRPr="00A15217">
        <w:rPr>
          <w:rFonts w:hint="eastAsia"/>
          <w:kern w:val="1"/>
          <w:sz w:val="24"/>
        </w:rPr>
        <w:t xml:space="preserve">    4.2 </w:t>
      </w:r>
      <w:r w:rsidRPr="00A15217">
        <w:rPr>
          <w:rFonts w:hint="eastAsia"/>
          <w:kern w:val="1"/>
          <w:sz w:val="24"/>
        </w:rPr>
        <w:t>报名时投标单位请携带：营业执照副本、组织机构</w:t>
      </w:r>
      <w:proofErr w:type="gramStart"/>
      <w:r w:rsidRPr="00A15217">
        <w:rPr>
          <w:rFonts w:hint="eastAsia"/>
          <w:kern w:val="1"/>
          <w:sz w:val="24"/>
        </w:rPr>
        <w:t>代码副本证</w:t>
      </w:r>
      <w:proofErr w:type="gramEnd"/>
      <w:r w:rsidRPr="00A15217">
        <w:rPr>
          <w:rFonts w:hint="eastAsia"/>
          <w:kern w:val="1"/>
          <w:sz w:val="24"/>
        </w:rPr>
        <w:t>、税务登记证副本（或三证合一营业执照副本）复印件、法定代表人授权委托书、委托代理人身份证或法定代表人身份证明复印件、法定代表人身份证复印件、项目经理</w:t>
      </w:r>
      <w:r w:rsidRPr="00A15217">
        <w:rPr>
          <w:rFonts w:hint="eastAsia"/>
          <w:kern w:val="1"/>
          <w:sz w:val="24"/>
        </w:rPr>
        <w:t>/</w:t>
      </w:r>
      <w:r w:rsidRPr="00A15217">
        <w:rPr>
          <w:rFonts w:hint="eastAsia"/>
          <w:kern w:val="1"/>
          <w:sz w:val="24"/>
        </w:rPr>
        <w:t>项目总监身份证复印件并加盖单位公章的资料。</w:t>
      </w:r>
    </w:p>
    <w:p w:rsidR="00E2202C" w:rsidRPr="00A15217" w:rsidRDefault="00E2202C" w:rsidP="00E2202C">
      <w:pPr>
        <w:spacing w:line="420" w:lineRule="exact"/>
        <w:rPr>
          <w:kern w:val="1"/>
          <w:sz w:val="24"/>
        </w:rPr>
      </w:pPr>
      <w:r w:rsidRPr="00A15217">
        <w:rPr>
          <w:rFonts w:hint="eastAsia"/>
          <w:kern w:val="1"/>
          <w:sz w:val="24"/>
        </w:rPr>
        <w:t xml:space="preserve">   4.3 </w:t>
      </w:r>
      <w:r w:rsidRPr="00A15217">
        <w:rPr>
          <w:rFonts w:hint="eastAsia"/>
          <w:sz w:val="24"/>
        </w:rPr>
        <w:t>招标文件每标段售价</w:t>
      </w:r>
      <w:r w:rsidRPr="00A15217">
        <w:rPr>
          <w:rFonts w:hint="eastAsia"/>
          <w:sz w:val="24"/>
        </w:rPr>
        <w:t>500</w:t>
      </w:r>
      <w:r w:rsidRPr="00A15217">
        <w:rPr>
          <w:rFonts w:hint="eastAsia"/>
          <w:sz w:val="24"/>
        </w:rPr>
        <w:t>元</w:t>
      </w:r>
      <w:r>
        <w:rPr>
          <w:rFonts w:hint="eastAsia"/>
          <w:kern w:val="1"/>
          <w:sz w:val="24"/>
        </w:rPr>
        <w:t>，施工图纸</w:t>
      </w:r>
      <w:r w:rsidR="00507DF6">
        <w:rPr>
          <w:rFonts w:hint="eastAsia"/>
          <w:kern w:val="1"/>
          <w:sz w:val="24"/>
        </w:rPr>
        <w:t>20</w:t>
      </w:r>
      <w:r>
        <w:rPr>
          <w:rFonts w:hint="eastAsia"/>
          <w:kern w:val="1"/>
          <w:sz w:val="24"/>
        </w:rPr>
        <w:t>00</w:t>
      </w:r>
      <w:r>
        <w:rPr>
          <w:rFonts w:hint="eastAsia"/>
          <w:kern w:val="1"/>
          <w:sz w:val="24"/>
        </w:rPr>
        <w:t>元</w:t>
      </w:r>
      <w:r w:rsidRPr="00A15217">
        <w:rPr>
          <w:rFonts w:hint="eastAsia"/>
          <w:kern w:val="1"/>
          <w:sz w:val="24"/>
        </w:rPr>
        <w:t>，售后不退。</w:t>
      </w:r>
    </w:p>
    <w:p w:rsidR="00E2202C" w:rsidRPr="00A15217" w:rsidRDefault="00E2202C" w:rsidP="00E2202C">
      <w:pPr>
        <w:spacing w:line="420" w:lineRule="exact"/>
        <w:rPr>
          <w:kern w:val="1"/>
          <w:sz w:val="24"/>
        </w:rPr>
      </w:pPr>
      <w:r w:rsidRPr="00A15217">
        <w:rPr>
          <w:rFonts w:hint="eastAsia"/>
          <w:kern w:val="1"/>
          <w:sz w:val="24"/>
        </w:rPr>
        <w:t xml:space="preserve">   4.4 </w:t>
      </w:r>
      <w:r w:rsidRPr="00A15217">
        <w:rPr>
          <w:rFonts w:hint="eastAsia"/>
          <w:kern w:val="1"/>
          <w:sz w:val="24"/>
        </w:rPr>
        <w:t>本项目不支持邮购招标文件。</w:t>
      </w:r>
    </w:p>
    <w:p w:rsidR="00E2202C" w:rsidRPr="00A15217" w:rsidRDefault="00E2202C" w:rsidP="00E2202C">
      <w:pPr>
        <w:pStyle w:val="3"/>
        <w:spacing w:line="420" w:lineRule="exact"/>
        <w:rPr>
          <w:kern w:val="1"/>
          <w:szCs w:val="24"/>
        </w:rPr>
      </w:pPr>
      <w:bookmarkStart w:id="11" w:name="_Toc21900"/>
      <w:bookmarkStart w:id="12" w:name="_Toc17492"/>
      <w:r w:rsidRPr="00A15217">
        <w:rPr>
          <w:rFonts w:hint="eastAsia"/>
          <w:kern w:val="1"/>
          <w:szCs w:val="24"/>
        </w:rPr>
        <w:t xml:space="preserve">5. </w:t>
      </w:r>
      <w:r w:rsidRPr="00A15217">
        <w:rPr>
          <w:rFonts w:hint="eastAsia"/>
          <w:kern w:val="1"/>
          <w:szCs w:val="24"/>
        </w:rPr>
        <w:t>投标文件的递交时间及地点</w:t>
      </w:r>
      <w:bookmarkEnd w:id="11"/>
      <w:bookmarkEnd w:id="12"/>
    </w:p>
    <w:p w:rsidR="00E2202C" w:rsidRPr="00A15217" w:rsidRDefault="00E2202C" w:rsidP="00E2202C">
      <w:pPr>
        <w:spacing w:line="420" w:lineRule="exact"/>
        <w:jc w:val="left"/>
        <w:rPr>
          <w:rFonts w:ascii="宋体" w:hAnsi="宋体" w:cs="宋体"/>
          <w:sz w:val="24"/>
        </w:rPr>
      </w:pPr>
      <w:r w:rsidRPr="00A15217">
        <w:rPr>
          <w:rFonts w:hint="eastAsia"/>
          <w:kern w:val="1"/>
          <w:sz w:val="24"/>
        </w:rPr>
        <w:t xml:space="preserve">   5.1 </w:t>
      </w:r>
      <w:r w:rsidRPr="00A15217">
        <w:rPr>
          <w:rFonts w:hint="eastAsia"/>
          <w:kern w:val="1"/>
          <w:sz w:val="24"/>
        </w:rPr>
        <w:t>投标文件递交的截止时间及地点：</w:t>
      </w:r>
      <w:r w:rsidRPr="00A15217">
        <w:rPr>
          <w:rFonts w:ascii="宋体" w:hAnsi="宋体" w:cs="宋体" w:hint="eastAsia"/>
          <w:sz w:val="24"/>
        </w:rPr>
        <w:t>详见招标文件。</w:t>
      </w:r>
    </w:p>
    <w:p w:rsidR="00E2202C" w:rsidRPr="00A15217" w:rsidRDefault="00E2202C" w:rsidP="00E2202C">
      <w:pPr>
        <w:spacing w:line="420" w:lineRule="exact"/>
        <w:jc w:val="left"/>
        <w:rPr>
          <w:kern w:val="1"/>
          <w:sz w:val="24"/>
        </w:rPr>
      </w:pPr>
      <w:r w:rsidRPr="00A15217">
        <w:rPr>
          <w:rFonts w:hint="eastAsia"/>
          <w:kern w:val="1"/>
          <w:sz w:val="24"/>
        </w:rPr>
        <w:t xml:space="preserve">   5.2 </w:t>
      </w:r>
      <w:r w:rsidRPr="00A15217">
        <w:rPr>
          <w:rFonts w:hint="eastAsia"/>
          <w:kern w:val="1"/>
          <w:sz w:val="24"/>
        </w:rPr>
        <w:t>逾期送达的或者未送达指定地点的投标文件，招标人不予受理。</w:t>
      </w:r>
    </w:p>
    <w:p w:rsidR="00E2202C" w:rsidRPr="00A15217" w:rsidRDefault="00E2202C" w:rsidP="00E2202C">
      <w:pPr>
        <w:pStyle w:val="3"/>
        <w:spacing w:line="420" w:lineRule="exact"/>
        <w:rPr>
          <w:kern w:val="1"/>
          <w:szCs w:val="24"/>
        </w:rPr>
      </w:pPr>
      <w:bookmarkStart w:id="13" w:name="_Toc7548"/>
      <w:r w:rsidRPr="00A15217">
        <w:rPr>
          <w:rFonts w:hint="eastAsia"/>
          <w:kern w:val="1"/>
          <w:szCs w:val="24"/>
        </w:rPr>
        <w:t xml:space="preserve">6. </w:t>
      </w:r>
      <w:r w:rsidRPr="00A15217">
        <w:rPr>
          <w:rFonts w:hint="eastAsia"/>
          <w:kern w:val="1"/>
          <w:szCs w:val="24"/>
        </w:rPr>
        <w:t>发布公告的媒介</w:t>
      </w:r>
      <w:bookmarkEnd w:id="13"/>
    </w:p>
    <w:p w:rsidR="00E2202C" w:rsidRDefault="00E2202C" w:rsidP="00E2202C">
      <w:pPr>
        <w:spacing w:line="420" w:lineRule="exact"/>
        <w:rPr>
          <w:kern w:val="1"/>
          <w:sz w:val="24"/>
        </w:rPr>
      </w:pPr>
      <w:r w:rsidRPr="00A15217">
        <w:rPr>
          <w:rFonts w:hint="eastAsia"/>
          <w:kern w:val="1"/>
          <w:sz w:val="24"/>
        </w:rPr>
        <w:t xml:space="preserve">   </w:t>
      </w:r>
      <w:r w:rsidRPr="00A15217">
        <w:rPr>
          <w:rFonts w:hint="eastAsia"/>
          <w:kern w:val="1"/>
          <w:sz w:val="24"/>
        </w:rPr>
        <w:t>本次招标公告在</w:t>
      </w:r>
      <w:r w:rsidRPr="00A15217">
        <w:rPr>
          <w:rFonts w:ascii="宋体" w:hAnsi="宋体" w:cs="宋体" w:hint="eastAsia"/>
          <w:sz w:val="24"/>
        </w:rPr>
        <w:t>《中国采购与招标网》、《河南招标采购综合网》、《河南省政府采购网》《开封市公共资源交易信息网》</w:t>
      </w:r>
      <w:r w:rsidRPr="00A15217">
        <w:rPr>
          <w:rFonts w:hint="eastAsia"/>
          <w:kern w:val="1"/>
          <w:sz w:val="24"/>
        </w:rPr>
        <w:t>上公布。</w:t>
      </w:r>
    </w:p>
    <w:p w:rsidR="00E2202C" w:rsidRDefault="00E2202C" w:rsidP="00E2202C">
      <w:pPr>
        <w:spacing w:line="420" w:lineRule="exact"/>
        <w:rPr>
          <w:kern w:val="1"/>
          <w:sz w:val="24"/>
        </w:rPr>
      </w:pPr>
      <w:r>
        <w:rPr>
          <w:rFonts w:hint="eastAsia"/>
          <w:kern w:val="1"/>
          <w:sz w:val="24"/>
        </w:rPr>
        <w:t>7</w:t>
      </w:r>
      <w:r>
        <w:rPr>
          <w:rFonts w:hint="eastAsia"/>
          <w:kern w:val="1"/>
          <w:sz w:val="24"/>
        </w:rPr>
        <w:t>、行政监督部门</w:t>
      </w:r>
    </w:p>
    <w:p w:rsidR="00E2202C" w:rsidRPr="00A15217" w:rsidRDefault="00E2202C" w:rsidP="00E2202C">
      <w:pPr>
        <w:spacing w:line="420" w:lineRule="exact"/>
        <w:rPr>
          <w:kern w:val="1"/>
          <w:sz w:val="24"/>
        </w:rPr>
      </w:pPr>
      <w:r>
        <w:rPr>
          <w:rFonts w:hint="eastAsia"/>
          <w:kern w:val="1"/>
          <w:sz w:val="24"/>
        </w:rPr>
        <w:t>开封市</w:t>
      </w:r>
      <w:proofErr w:type="gramStart"/>
      <w:r>
        <w:rPr>
          <w:rFonts w:hint="eastAsia"/>
          <w:kern w:val="1"/>
          <w:sz w:val="24"/>
        </w:rPr>
        <w:t>祥符区</w:t>
      </w:r>
      <w:proofErr w:type="gramEnd"/>
      <w:r>
        <w:rPr>
          <w:rFonts w:hint="eastAsia"/>
          <w:kern w:val="1"/>
          <w:sz w:val="24"/>
        </w:rPr>
        <w:t>招投标管理办公室</w:t>
      </w:r>
      <w:r>
        <w:rPr>
          <w:rFonts w:hint="eastAsia"/>
          <w:kern w:val="1"/>
          <w:sz w:val="24"/>
        </w:rPr>
        <w:t xml:space="preserve">     0371-26622166</w:t>
      </w:r>
    </w:p>
    <w:p w:rsidR="00E2202C" w:rsidRPr="00A15217" w:rsidRDefault="00E2202C" w:rsidP="00E2202C">
      <w:pPr>
        <w:pStyle w:val="3"/>
        <w:spacing w:line="420" w:lineRule="exact"/>
        <w:rPr>
          <w:kern w:val="1"/>
          <w:szCs w:val="24"/>
        </w:rPr>
      </w:pPr>
      <w:bookmarkStart w:id="14" w:name="_Toc31708"/>
      <w:bookmarkStart w:id="15" w:name="_Toc30317"/>
      <w:r>
        <w:rPr>
          <w:rFonts w:hint="eastAsia"/>
          <w:kern w:val="1"/>
          <w:szCs w:val="24"/>
        </w:rPr>
        <w:t>8</w:t>
      </w:r>
      <w:r w:rsidRPr="00A15217">
        <w:rPr>
          <w:rFonts w:hint="eastAsia"/>
          <w:kern w:val="1"/>
          <w:szCs w:val="24"/>
        </w:rPr>
        <w:t>．联系方式</w:t>
      </w:r>
      <w:bookmarkEnd w:id="14"/>
      <w:bookmarkEnd w:id="15"/>
    </w:p>
    <w:p w:rsidR="00E2202C" w:rsidRPr="00A15217" w:rsidRDefault="00E2202C" w:rsidP="00E2202C">
      <w:pPr>
        <w:spacing w:line="420" w:lineRule="exact"/>
        <w:rPr>
          <w:rFonts w:ascii="宋体" w:hAnsi="宋体" w:cs="宋体"/>
          <w:sz w:val="24"/>
        </w:rPr>
      </w:pPr>
      <w:r w:rsidRPr="00A15217">
        <w:rPr>
          <w:rFonts w:ascii="宋体" w:hAnsi="宋体" w:cs="宋体" w:hint="eastAsia"/>
          <w:sz w:val="24"/>
        </w:rPr>
        <w:t>招标人：开封市</w:t>
      </w:r>
      <w:proofErr w:type="gramStart"/>
      <w:r w:rsidRPr="00A15217">
        <w:rPr>
          <w:rFonts w:ascii="宋体" w:hAnsi="宋体" w:cs="宋体" w:hint="eastAsia"/>
          <w:sz w:val="24"/>
        </w:rPr>
        <w:t>祥符区</w:t>
      </w:r>
      <w:proofErr w:type="gramEnd"/>
      <w:r w:rsidRPr="00A15217">
        <w:rPr>
          <w:rFonts w:ascii="宋体" w:hAnsi="宋体" w:cs="宋体" w:hint="eastAsia"/>
          <w:sz w:val="24"/>
        </w:rPr>
        <w:t>第二人民医院</w:t>
      </w:r>
    </w:p>
    <w:p w:rsidR="00E2202C" w:rsidRPr="00A15217" w:rsidRDefault="00E2202C" w:rsidP="00E2202C">
      <w:pPr>
        <w:spacing w:line="420" w:lineRule="exact"/>
        <w:rPr>
          <w:rFonts w:ascii="宋体" w:hAnsi="宋体" w:cs="宋体"/>
          <w:sz w:val="24"/>
        </w:rPr>
      </w:pPr>
      <w:r w:rsidRPr="00A15217">
        <w:rPr>
          <w:rFonts w:ascii="宋体" w:hAnsi="宋体" w:cs="宋体" w:hint="eastAsia"/>
          <w:sz w:val="24"/>
        </w:rPr>
        <w:t>联系人：刘先生</w:t>
      </w:r>
    </w:p>
    <w:p w:rsidR="00E2202C" w:rsidRPr="00A15217" w:rsidRDefault="00E2202C" w:rsidP="00E2202C">
      <w:pPr>
        <w:spacing w:line="420" w:lineRule="exact"/>
        <w:rPr>
          <w:rFonts w:ascii="宋体" w:hAnsi="宋体" w:cs="宋体"/>
          <w:sz w:val="24"/>
        </w:rPr>
      </w:pPr>
      <w:r w:rsidRPr="00A15217">
        <w:rPr>
          <w:rFonts w:ascii="宋体" w:hAnsi="宋体" w:cs="宋体" w:hint="eastAsia"/>
          <w:sz w:val="24"/>
        </w:rPr>
        <w:t>联系电话：13213999911</w:t>
      </w:r>
    </w:p>
    <w:p w:rsidR="00E2202C" w:rsidRPr="00A15217" w:rsidRDefault="00E2202C" w:rsidP="00E2202C">
      <w:pPr>
        <w:spacing w:line="420" w:lineRule="exact"/>
        <w:rPr>
          <w:rFonts w:ascii="宋体" w:hAnsi="宋体" w:cs="宋体"/>
          <w:sz w:val="24"/>
        </w:rPr>
      </w:pPr>
      <w:r w:rsidRPr="00A15217">
        <w:rPr>
          <w:rFonts w:ascii="宋体" w:hAnsi="宋体" w:cs="宋体" w:hint="eastAsia"/>
          <w:sz w:val="24"/>
        </w:rPr>
        <w:t>地址：开封市</w:t>
      </w:r>
      <w:proofErr w:type="gramStart"/>
      <w:r w:rsidRPr="00A15217">
        <w:rPr>
          <w:rFonts w:ascii="宋体" w:hAnsi="宋体" w:cs="宋体" w:hint="eastAsia"/>
          <w:sz w:val="24"/>
        </w:rPr>
        <w:t>祥符区</w:t>
      </w:r>
      <w:proofErr w:type="gramEnd"/>
      <w:r w:rsidRPr="00A15217">
        <w:rPr>
          <w:rFonts w:ascii="宋体" w:hAnsi="宋体" w:cs="宋体" w:hint="eastAsia"/>
          <w:sz w:val="24"/>
        </w:rPr>
        <w:t>陈留镇西街</w:t>
      </w:r>
    </w:p>
    <w:p w:rsidR="00E2202C" w:rsidRPr="00A15217" w:rsidRDefault="00E2202C" w:rsidP="00E2202C">
      <w:pPr>
        <w:spacing w:line="420" w:lineRule="exact"/>
        <w:rPr>
          <w:rFonts w:ascii="宋体" w:hAnsi="宋体" w:cs="宋体"/>
          <w:sz w:val="24"/>
        </w:rPr>
      </w:pPr>
      <w:r w:rsidRPr="00A15217">
        <w:rPr>
          <w:rFonts w:ascii="宋体" w:hAnsi="宋体" w:cs="宋体" w:hint="eastAsia"/>
          <w:sz w:val="24"/>
        </w:rPr>
        <w:t xml:space="preserve">招标代理机构：许昌建设工程项目管理有限公司  </w:t>
      </w:r>
    </w:p>
    <w:p w:rsidR="00E2202C" w:rsidRPr="00A15217" w:rsidRDefault="00E2202C" w:rsidP="00E2202C">
      <w:pPr>
        <w:spacing w:line="420" w:lineRule="exact"/>
        <w:rPr>
          <w:rFonts w:ascii="宋体" w:hAnsi="宋体" w:cs="宋体"/>
          <w:sz w:val="24"/>
        </w:rPr>
      </w:pPr>
      <w:r w:rsidRPr="00A15217">
        <w:rPr>
          <w:rFonts w:ascii="宋体" w:hAnsi="宋体" w:cs="宋体" w:hint="eastAsia"/>
          <w:sz w:val="24"/>
        </w:rPr>
        <w:t>联系人：吴先生</w:t>
      </w:r>
    </w:p>
    <w:p w:rsidR="00E2202C" w:rsidRPr="00A15217" w:rsidRDefault="00E2202C" w:rsidP="00E2202C">
      <w:pPr>
        <w:spacing w:line="420" w:lineRule="exact"/>
        <w:rPr>
          <w:rFonts w:ascii="宋体" w:hAnsi="宋体" w:cs="宋体"/>
          <w:sz w:val="24"/>
        </w:rPr>
      </w:pPr>
      <w:r w:rsidRPr="00A15217">
        <w:rPr>
          <w:rFonts w:ascii="宋体" w:hAnsi="宋体" w:cs="宋体" w:hint="eastAsia"/>
          <w:sz w:val="24"/>
        </w:rPr>
        <w:t>联系电话：0371-22300969</w:t>
      </w:r>
    </w:p>
    <w:p w:rsidR="00E2202C" w:rsidRPr="00D87D88" w:rsidRDefault="00E2202C" w:rsidP="00E2202C">
      <w:pPr>
        <w:spacing w:line="434" w:lineRule="exact"/>
        <w:rPr>
          <w:rFonts w:ascii="宋体" w:hAnsi="宋体" w:cs="宋体"/>
          <w:szCs w:val="21"/>
        </w:rPr>
      </w:pPr>
      <w:r w:rsidRPr="00A15217">
        <w:rPr>
          <w:rFonts w:ascii="宋体" w:hAnsi="宋体" w:cs="宋体" w:hint="eastAsia"/>
          <w:sz w:val="24"/>
        </w:rPr>
        <w:t>地址：开封市西关北街211号</w:t>
      </w:r>
    </w:p>
    <w:p w:rsidR="00896B1D" w:rsidRDefault="00896B1D">
      <w:pPr>
        <w:pStyle w:val="1"/>
        <w:jc w:val="center"/>
        <w:rPr>
          <w:szCs w:val="32"/>
        </w:rPr>
      </w:pPr>
      <w:r>
        <w:rPr>
          <w:rFonts w:hint="eastAsia"/>
          <w:szCs w:val="32"/>
        </w:rPr>
        <w:lastRenderedPageBreak/>
        <w:t>第二章</w:t>
      </w:r>
      <w:r>
        <w:rPr>
          <w:szCs w:val="32"/>
        </w:rPr>
        <w:t xml:space="preserve"> </w:t>
      </w:r>
      <w:r>
        <w:rPr>
          <w:rFonts w:hint="eastAsia"/>
          <w:szCs w:val="32"/>
        </w:rPr>
        <w:t>投标人须知</w:t>
      </w:r>
      <w:bookmarkEnd w:id="2"/>
    </w:p>
    <w:p w:rsidR="00896B1D" w:rsidRDefault="00896B1D">
      <w:pPr>
        <w:pStyle w:val="3"/>
        <w:jc w:val="center"/>
        <w:rPr>
          <w:szCs w:val="24"/>
        </w:rPr>
      </w:pPr>
      <w:bookmarkStart w:id="16" w:name="_Toc10074"/>
      <w:r>
        <w:rPr>
          <w:rFonts w:hint="eastAsia"/>
          <w:szCs w:val="24"/>
        </w:rPr>
        <w:t>投标人须知前附表</w:t>
      </w:r>
      <w:bookmarkEnd w:id="16"/>
    </w:p>
    <w:tbl>
      <w:tblPr>
        <w:tblW w:w="9072" w:type="dxa"/>
        <w:jc w:val="center"/>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913"/>
        <w:gridCol w:w="2614"/>
        <w:gridCol w:w="5545"/>
      </w:tblGrid>
      <w:tr w:rsidR="00896B1D" w:rsidTr="00B23EB3">
        <w:trPr>
          <w:trHeight w:val="723"/>
          <w:jc w:val="center"/>
        </w:trPr>
        <w:tc>
          <w:tcPr>
            <w:tcW w:w="913" w:type="dxa"/>
            <w:tcBorders>
              <w:top w:val="single" w:sz="12" w:space="0" w:color="auto"/>
            </w:tcBorders>
            <w:vAlign w:val="center"/>
          </w:tcPr>
          <w:p w:rsidR="00896B1D" w:rsidRDefault="00896B1D">
            <w:pPr>
              <w:spacing w:line="360" w:lineRule="auto"/>
              <w:jc w:val="center"/>
              <w:rPr>
                <w:rFonts w:ascii="宋体"/>
                <w:b/>
                <w:szCs w:val="21"/>
              </w:rPr>
            </w:pPr>
            <w:r>
              <w:rPr>
                <w:rFonts w:ascii="宋体" w:hAnsi="宋体" w:hint="eastAsia"/>
                <w:b/>
                <w:szCs w:val="21"/>
              </w:rPr>
              <w:t>条款号</w:t>
            </w:r>
          </w:p>
        </w:tc>
        <w:tc>
          <w:tcPr>
            <w:tcW w:w="2614" w:type="dxa"/>
            <w:tcBorders>
              <w:top w:val="single" w:sz="12" w:space="0" w:color="auto"/>
            </w:tcBorders>
            <w:vAlign w:val="center"/>
          </w:tcPr>
          <w:p w:rsidR="00896B1D" w:rsidRDefault="00896B1D">
            <w:pPr>
              <w:spacing w:line="360" w:lineRule="auto"/>
              <w:jc w:val="center"/>
              <w:rPr>
                <w:rFonts w:ascii="宋体"/>
                <w:b/>
                <w:szCs w:val="21"/>
              </w:rPr>
            </w:pPr>
            <w:r>
              <w:rPr>
                <w:rFonts w:ascii="宋体" w:hAnsi="宋体" w:hint="eastAsia"/>
                <w:b/>
                <w:szCs w:val="21"/>
              </w:rPr>
              <w:t>条</w:t>
            </w:r>
            <w:r>
              <w:rPr>
                <w:rFonts w:ascii="宋体" w:hAnsi="宋体"/>
                <w:b/>
                <w:szCs w:val="21"/>
              </w:rPr>
              <w:t xml:space="preserve"> </w:t>
            </w:r>
            <w:r>
              <w:rPr>
                <w:rFonts w:ascii="宋体" w:hAnsi="宋体" w:hint="eastAsia"/>
                <w:b/>
                <w:szCs w:val="21"/>
              </w:rPr>
              <w:t>款</w:t>
            </w:r>
            <w:r>
              <w:rPr>
                <w:rFonts w:ascii="宋体" w:hAnsi="宋体"/>
                <w:b/>
                <w:szCs w:val="21"/>
              </w:rPr>
              <w:t xml:space="preserve"> </w:t>
            </w:r>
            <w:r>
              <w:rPr>
                <w:rFonts w:ascii="宋体" w:hAnsi="宋体" w:hint="eastAsia"/>
                <w:b/>
                <w:szCs w:val="21"/>
              </w:rPr>
              <w:t>名</w:t>
            </w:r>
            <w:r>
              <w:rPr>
                <w:rFonts w:ascii="宋体" w:hAnsi="宋体"/>
                <w:b/>
                <w:szCs w:val="21"/>
              </w:rPr>
              <w:t xml:space="preserve"> </w:t>
            </w:r>
            <w:r>
              <w:rPr>
                <w:rFonts w:ascii="宋体" w:hAnsi="宋体" w:hint="eastAsia"/>
                <w:b/>
                <w:szCs w:val="21"/>
              </w:rPr>
              <w:t>称</w:t>
            </w:r>
          </w:p>
        </w:tc>
        <w:tc>
          <w:tcPr>
            <w:tcW w:w="5545" w:type="dxa"/>
            <w:tcBorders>
              <w:top w:val="single" w:sz="12" w:space="0" w:color="auto"/>
            </w:tcBorders>
            <w:vAlign w:val="center"/>
          </w:tcPr>
          <w:p w:rsidR="00896B1D" w:rsidRDefault="00896B1D">
            <w:pPr>
              <w:spacing w:line="360" w:lineRule="auto"/>
              <w:jc w:val="center"/>
              <w:rPr>
                <w:rFonts w:ascii="宋体"/>
                <w:b/>
                <w:szCs w:val="21"/>
              </w:rPr>
            </w:pPr>
            <w:r>
              <w:rPr>
                <w:rFonts w:ascii="宋体" w:hAnsi="宋体" w:hint="eastAsia"/>
                <w:b/>
                <w:szCs w:val="21"/>
              </w:rPr>
              <w:t>编</w:t>
            </w:r>
            <w:r>
              <w:rPr>
                <w:rFonts w:ascii="宋体" w:hAnsi="宋体"/>
                <w:b/>
                <w:szCs w:val="21"/>
              </w:rPr>
              <w:t xml:space="preserve"> </w:t>
            </w:r>
            <w:r>
              <w:rPr>
                <w:rFonts w:ascii="宋体" w:hAnsi="宋体" w:hint="eastAsia"/>
                <w:b/>
                <w:szCs w:val="21"/>
              </w:rPr>
              <w:t>列</w:t>
            </w:r>
            <w:r>
              <w:rPr>
                <w:rFonts w:ascii="宋体" w:hAnsi="宋体"/>
                <w:b/>
                <w:szCs w:val="21"/>
              </w:rPr>
              <w:t xml:space="preserve"> </w:t>
            </w:r>
            <w:r>
              <w:rPr>
                <w:rFonts w:ascii="宋体" w:hAnsi="宋体" w:hint="eastAsia"/>
                <w:b/>
                <w:szCs w:val="21"/>
              </w:rPr>
              <w:t>内</w:t>
            </w:r>
            <w:r>
              <w:rPr>
                <w:rFonts w:ascii="宋体" w:hAnsi="宋体"/>
                <w:b/>
                <w:szCs w:val="21"/>
              </w:rPr>
              <w:t xml:space="preserve"> </w:t>
            </w:r>
            <w:r>
              <w:rPr>
                <w:rFonts w:ascii="宋体" w:hAnsi="宋体" w:hint="eastAsia"/>
                <w:b/>
                <w:szCs w:val="21"/>
              </w:rPr>
              <w:t>容</w:t>
            </w:r>
          </w:p>
        </w:tc>
      </w:tr>
      <w:tr w:rsidR="00221276" w:rsidTr="00B23EB3">
        <w:trPr>
          <w:trHeight w:val="1394"/>
          <w:jc w:val="center"/>
        </w:trPr>
        <w:tc>
          <w:tcPr>
            <w:tcW w:w="913" w:type="dxa"/>
            <w:vAlign w:val="center"/>
          </w:tcPr>
          <w:p w:rsidR="00221276" w:rsidRDefault="00221276">
            <w:pPr>
              <w:spacing w:line="360" w:lineRule="auto"/>
              <w:jc w:val="center"/>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1.1.2</w:t>
              </w:r>
            </w:smartTag>
          </w:p>
        </w:tc>
        <w:tc>
          <w:tcPr>
            <w:tcW w:w="2614" w:type="dxa"/>
            <w:vAlign w:val="center"/>
          </w:tcPr>
          <w:p w:rsidR="00221276" w:rsidRDefault="00221276">
            <w:pPr>
              <w:spacing w:line="260" w:lineRule="exact"/>
              <w:jc w:val="center"/>
              <w:rPr>
                <w:rFonts w:ascii="宋体"/>
                <w:szCs w:val="21"/>
              </w:rPr>
            </w:pPr>
            <w:r>
              <w:rPr>
                <w:rFonts w:ascii="宋体" w:hAnsi="宋体" w:hint="eastAsia"/>
                <w:szCs w:val="21"/>
              </w:rPr>
              <w:t>招标人</w:t>
            </w:r>
          </w:p>
        </w:tc>
        <w:tc>
          <w:tcPr>
            <w:tcW w:w="5545" w:type="dxa"/>
            <w:vAlign w:val="center"/>
          </w:tcPr>
          <w:p w:rsidR="00221276" w:rsidRPr="000C3B67" w:rsidRDefault="00221276" w:rsidP="005C3326">
            <w:pPr>
              <w:spacing w:line="300" w:lineRule="exact"/>
              <w:rPr>
                <w:rFonts w:ascii="宋体" w:hAnsi="宋体"/>
                <w:szCs w:val="21"/>
              </w:rPr>
            </w:pPr>
            <w:r w:rsidRPr="000C3B67">
              <w:rPr>
                <w:rFonts w:ascii="宋体" w:hAnsi="宋体" w:hint="eastAsia"/>
                <w:szCs w:val="21"/>
              </w:rPr>
              <w:t>招标人：开封市</w:t>
            </w:r>
            <w:proofErr w:type="gramStart"/>
            <w:r w:rsidRPr="000C3B67">
              <w:rPr>
                <w:rFonts w:ascii="宋体" w:hAnsi="宋体" w:hint="eastAsia"/>
                <w:szCs w:val="21"/>
              </w:rPr>
              <w:t>祥符区</w:t>
            </w:r>
            <w:proofErr w:type="gramEnd"/>
            <w:r w:rsidRPr="000C3B67">
              <w:rPr>
                <w:rFonts w:ascii="宋体" w:hAnsi="宋体" w:hint="eastAsia"/>
                <w:szCs w:val="21"/>
              </w:rPr>
              <w:t>第二人民医院</w:t>
            </w:r>
          </w:p>
          <w:p w:rsidR="00221276" w:rsidRPr="000C3B67" w:rsidRDefault="00221276" w:rsidP="005C3326">
            <w:pPr>
              <w:spacing w:line="300" w:lineRule="exact"/>
              <w:rPr>
                <w:rFonts w:ascii="宋体" w:hAnsi="宋体"/>
                <w:szCs w:val="21"/>
              </w:rPr>
            </w:pPr>
            <w:r w:rsidRPr="000C3B67">
              <w:rPr>
                <w:rFonts w:ascii="宋体" w:hAnsi="宋体" w:hint="eastAsia"/>
                <w:szCs w:val="21"/>
              </w:rPr>
              <w:t>联系人：刘先生</w:t>
            </w:r>
          </w:p>
          <w:p w:rsidR="00221276" w:rsidRPr="000C3B67" w:rsidRDefault="00221276" w:rsidP="005C3326">
            <w:pPr>
              <w:spacing w:line="300" w:lineRule="exact"/>
              <w:rPr>
                <w:rFonts w:ascii="宋体" w:hAnsi="宋体"/>
                <w:szCs w:val="21"/>
              </w:rPr>
            </w:pPr>
            <w:r w:rsidRPr="000C3B67">
              <w:rPr>
                <w:rFonts w:ascii="宋体" w:hAnsi="宋体" w:hint="eastAsia"/>
                <w:szCs w:val="21"/>
              </w:rPr>
              <w:t>联系电话：13213999911</w:t>
            </w:r>
          </w:p>
        </w:tc>
      </w:tr>
      <w:tr w:rsidR="00221276" w:rsidTr="00B23EB3">
        <w:trPr>
          <w:trHeight w:val="1556"/>
          <w:jc w:val="center"/>
        </w:trPr>
        <w:tc>
          <w:tcPr>
            <w:tcW w:w="913" w:type="dxa"/>
            <w:vAlign w:val="center"/>
          </w:tcPr>
          <w:p w:rsidR="00221276" w:rsidRDefault="00221276">
            <w:pPr>
              <w:spacing w:line="360" w:lineRule="auto"/>
              <w:jc w:val="center"/>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1.1.3</w:t>
              </w:r>
            </w:smartTag>
          </w:p>
        </w:tc>
        <w:tc>
          <w:tcPr>
            <w:tcW w:w="2614" w:type="dxa"/>
            <w:vAlign w:val="center"/>
          </w:tcPr>
          <w:p w:rsidR="00221276" w:rsidRDefault="00221276">
            <w:pPr>
              <w:spacing w:line="260" w:lineRule="exact"/>
              <w:jc w:val="center"/>
              <w:rPr>
                <w:rFonts w:ascii="宋体"/>
                <w:szCs w:val="21"/>
              </w:rPr>
            </w:pPr>
            <w:r>
              <w:rPr>
                <w:rFonts w:ascii="宋体" w:hAnsi="宋体" w:hint="eastAsia"/>
                <w:szCs w:val="21"/>
              </w:rPr>
              <w:t>招标代理机构</w:t>
            </w:r>
          </w:p>
        </w:tc>
        <w:tc>
          <w:tcPr>
            <w:tcW w:w="5545" w:type="dxa"/>
            <w:vAlign w:val="center"/>
          </w:tcPr>
          <w:p w:rsidR="00221276" w:rsidRPr="000C3B67" w:rsidRDefault="00221276" w:rsidP="005C3326">
            <w:pPr>
              <w:spacing w:line="300" w:lineRule="exact"/>
              <w:rPr>
                <w:rFonts w:ascii="宋体" w:hAnsi="宋体" w:cs="宋体"/>
                <w:kern w:val="1"/>
                <w:szCs w:val="21"/>
              </w:rPr>
            </w:pPr>
            <w:r w:rsidRPr="000C3B67">
              <w:rPr>
                <w:rFonts w:ascii="宋体" w:hAnsi="宋体" w:cs="宋体" w:hint="eastAsia"/>
                <w:kern w:val="1"/>
                <w:szCs w:val="21"/>
              </w:rPr>
              <w:t>名</w:t>
            </w:r>
            <w:r w:rsidRPr="000C3B67">
              <w:rPr>
                <w:rFonts w:ascii="宋体" w:hAnsi="宋体" w:cs="宋体"/>
                <w:kern w:val="1"/>
                <w:szCs w:val="21"/>
              </w:rPr>
              <w:t xml:space="preserve"> </w:t>
            </w:r>
            <w:r w:rsidRPr="000C3B67">
              <w:rPr>
                <w:rFonts w:ascii="宋体" w:hAnsi="宋体" w:cs="宋体" w:hint="eastAsia"/>
                <w:kern w:val="1"/>
                <w:szCs w:val="21"/>
              </w:rPr>
              <w:t xml:space="preserve">  </w:t>
            </w:r>
            <w:r w:rsidRPr="000C3B67">
              <w:rPr>
                <w:rFonts w:ascii="宋体" w:hAnsi="宋体" w:cs="宋体"/>
                <w:kern w:val="1"/>
                <w:szCs w:val="21"/>
              </w:rPr>
              <w:t xml:space="preserve"> </w:t>
            </w:r>
            <w:r w:rsidRPr="000C3B67">
              <w:rPr>
                <w:rFonts w:ascii="宋体" w:hAnsi="宋体" w:cs="宋体" w:hint="eastAsia"/>
                <w:kern w:val="1"/>
                <w:szCs w:val="21"/>
              </w:rPr>
              <w:t>称：许昌建设工程项目管理有限公司</w:t>
            </w:r>
          </w:p>
          <w:p w:rsidR="00221276" w:rsidRPr="000C3B67" w:rsidRDefault="00221276" w:rsidP="005C3326">
            <w:pPr>
              <w:spacing w:line="300" w:lineRule="exact"/>
              <w:rPr>
                <w:rFonts w:ascii="宋体" w:hAnsi="宋体" w:cs="宋体"/>
                <w:kern w:val="1"/>
                <w:szCs w:val="21"/>
              </w:rPr>
            </w:pPr>
            <w:r w:rsidRPr="000C3B67">
              <w:rPr>
                <w:rFonts w:ascii="宋体" w:hAnsi="宋体" w:cs="宋体" w:hint="eastAsia"/>
                <w:kern w:val="1"/>
                <w:szCs w:val="21"/>
              </w:rPr>
              <w:t>联 系 人：吴先生</w:t>
            </w:r>
          </w:p>
          <w:p w:rsidR="00221276" w:rsidRPr="000C3B67" w:rsidRDefault="00221276" w:rsidP="005C3326">
            <w:pPr>
              <w:spacing w:line="300" w:lineRule="exact"/>
              <w:rPr>
                <w:rFonts w:ascii="宋体" w:hAnsi="宋体"/>
                <w:szCs w:val="21"/>
              </w:rPr>
            </w:pPr>
            <w:r w:rsidRPr="000C3B67">
              <w:rPr>
                <w:rFonts w:ascii="宋体" w:hAnsi="宋体" w:cs="宋体"/>
                <w:kern w:val="1"/>
                <w:szCs w:val="21"/>
              </w:rPr>
              <w:t>电    话：</w:t>
            </w:r>
            <w:r w:rsidRPr="000C3B67">
              <w:rPr>
                <w:rFonts w:ascii="宋体" w:hAnsi="宋体" w:cs="宋体" w:hint="eastAsia"/>
                <w:kern w:val="1"/>
                <w:szCs w:val="21"/>
              </w:rPr>
              <w:t>0371-22300969</w:t>
            </w:r>
          </w:p>
        </w:tc>
      </w:tr>
      <w:tr w:rsidR="00896B1D" w:rsidTr="00B23EB3">
        <w:trPr>
          <w:trHeight w:val="866"/>
          <w:jc w:val="center"/>
        </w:trPr>
        <w:tc>
          <w:tcPr>
            <w:tcW w:w="913" w:type="dxa"/>
            <w:vAlign w:val="center"/>
          </w:tcPr>
          <w:p w:rsidR="00896B1D" w:rsidRDefault="00896B1D">
            <w:pPr>
              <w:spacing w:line="400" w:lineRule="exact"/>
              <w:ind w:right="-100"/>
              <w:jc w:val="center"/>
              <w:rPr>
                <w:rFonts w:ascii="宋体"/>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rPr>
                <w:t>1.1.4</w:t>
              </w:r>
            </w:smartTag>
          </w:p>
        </w:tc>
        <w:tc>
          <w:tcPr>
            <w:tcW w:w="2614" w:type="dxa"/>
            <w:vAlign w:val="center"/>
          </w:tcPr>
          <w:p w:rsidR="00896B1D" w:rsidRDefault="00896B1D">
            <w:pPr>
              <w:spacing w:line="260" w:lineRule="exact"/>
              <w:jc w:val="center"/>
              <w:rPr>
                <w:rFonts w:ascii="宋体"/>
                <w:spacing w:val="20"/>
                <w:szCs w:val="21"/>
              </w:rPr>
            </w:pPr>
            <w:r>
              <w:rPr>
                <w:rFonts w:ascii="宋体" w:hAnsi="宋体" w:cs="宋体" w:hint="eastAsia"/>
              </w:rPr>
              <w:t>招标项目名称</w:t>
            </w:r>
          </w:p>
        </w:tc>
        <w:tc>
          <w:tcPr>
            <w:tcW w:w="5545" w:type="dxa"/>
            <w:vAlign w:val="center"/>
          </w:tcPr>
          <w:p w:rsidR="00896B1D" w:rsidRDefault="00221276">
            <w:pPr>
              <w:spacing w:line="260" w:lineRule="exact"/>
              <w:rPr>
                <w:rFonts w:ascii="宋体"/>
                <w:szCs w:val="21"/>
              </w:rPr>
            </w:pPr>
            <w:r w:rsidRPr="000C3B67">
              <w:rPr>
                <w:rFonts w:ascii="宋体" w:hAnsi="宋体" w:hint="eastAsia"/>
                <w:szCs w:val="21"/>
              </w:rPr>
              <w:t>开封市</w:t>
            </w:r>
            <w:proofErr w:type="gramStart"/>
            <w:r w:rsidRPr="000C3B67">
              <w:rPr>
                <w:rFonts w:ascii="宋体" w:hAnsi="宋体" w:hint="eastAsia"/>
                <w:szCs w:val="21"/>
              </w:rPr>
              <w:t>祥符区</w:t>
            </w:r>
            <w:proofErr w:type="gramEnd"/>
            <w:r w:rsidRPr="000C3B67">
              <w:rPr>
                <w:rFonts w:ascii="宋体" w:hAnsi="宋体" w:hint="eastAsia"/>
                <w:szCs w:val="21"/>
              </w:rPr>
              <w:t>第二人民医院病房急诊综合楼建设项目</w:t>
            </w:r>
          </w:p>
        </w:tc>
      </w:tr>
      <w:tr w:rsidR="00896B1D" w:rsidTr="00B23EB3">
        <w:trPr>
          <w:trHeight w:val="704"/>
          <w:jc w:val="center"/>
        </w:trPr>
        <w:tc>
          <w:tcPr>
            <w:tcW w:w="913" w:type="dxa"/>
            <w:vAlign w:val="center"/>
          </w:tcPr>
          <w:p w:rsidR="00896B1D" w:rsidRDefault="00896B1D">
            <w:pPr>
              <w:spacing w:line="400" w:lineRule="exact"/>
              <w:ind w:right="-100"/>
              <w:jc w:val="center"/>
              <w:rPr>
                <w:rFonts w:ascii="宋体"/>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rPr>
                <w:t>1.1.5</w:t>
              </w:r>
            </w:smartTag>
          </w:p>
        </w:tc>
        <w:tc>
          <w:tcPr>
            <w:tcW w:w="2614" w:type="dxa"/>
            <w:vAlign w:val="center"/>
          </w:tcPr>
          <w:p w:rsidR="00896B1D" w:rsidRDefault="00896B1D">
            <w:pPr>
              <w:spacing w:line="260" w:lineRule="exact"/>
              <w:jc w:val="center"/>
              <w:rPr>
                <w:rFonts w:ascii="宋体"/>
                <w:szCs w:val="21"/>
              </w:rPr>
            </w:pPr>
            <w:r>
              <w:rPr>
                <w:rFonts w:ascii="宋体" w:hAnsi="宋体" w:cs="宋体" w:hint="eastAsia"/>
              </w:rPr>
              <w:t>项目建设地点</w:t>
            </w:r>
          </w:p>
        </w:tc>
        <w:tc>
          <w:tcPr>
            <w:tcW w:w="5545" w:type="dxa"/>
            <w:vAlign w:val="center"/>
          </w:tcPr>
          <w:p w:rsidR="00896B1D" w:rsidRDefault="00221276">
            <w:pPr>
              <w:spacing w:line="260" w:lineRule="exact"/>
              <w:rPr>
                <w:rFonts w:ascii="宋体"/>
                <w:szCs w:val="21"/>
              </w:rPr>
            </w:pPr>
            <w:r>
              <w:rPr>
                <w:rFonts w:ascii="宋体" w:hAnsi="宋体" w:hint="eastAsia"/>
                <w:szCs w:val="21"/>
              </w:rPr>
              <w:t>开封市</w:t>
            </w:r>
            <w:proofErr w:type="gramStart"/>
            <w:r w:rsidR="00896B1D">
              <w:rPr>
                <w:rFonts w:ascii="宋体" w:hAnsi="宋体" w:hint="eastAsia"/>
                <w:szCs w:val="21"/>
              </w:rPr>
              <w:t>祥符区</w:t>
            </w:r>
            <w:proofErr w:type="gramEnd"/>
            <w:r w:rsidR="00896B1D">
              <w:rPr>
                <w:rFonts w:ascii="宋体" w:hAnsi="宋体" w:hint="eastAsia"/>
                <w:szCs w:val="21"/>
              </w:rPr>
              <w:t>境内</w:t>
            </w:r>
          </w:p>
        </w:tc>
      </w:tr>
      <w:tr w:rsidR="00221276" w:rsidTr="00B23EB3">
        <w:trPr>
          <w:trHeight w:val="704"/>
          <w:jc w:val="center"/>
        </w:trPr>
        <w:tc>
          <w:tcPr>
            <w:tcW w:w="913" w:type="dxa"/>
            <w:vAlign w:val="center"/>
          </w:tcPr>
          <w:p w:rsidR="00221276" w:rsidRDefault="00221276">
            <w:pPr>
              <w:spacing w:line="400" w:lineRule="exact"/>
              <w:ind w:right="-100"/>
              <w:jc w:val="center"/>
              <w:rPr>
                <w:rFonts w:ascii="宋体"/>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rPr>
                <w:t>1.1.6</w:t>
              </w:r>
            </w:smartTag>
          </w:p>
        </w:tc>
        <w:tc>
          <w:tcPr>
            <w:tcW w:w="2614" w:type="dxa"/>
            <w:vAlign w:val="center"/>
          </w:tcPr>
          <w:p w:rsidR="00221276" w:rsidRPr="000C3B67" w:rsidRDefault="00221276" w:rsidP="005C3326">
            <w:pPr>
              <w:spacing w:line="360" w:lineRule="auto"/>
              <w:jc w:val="center"/>
              <w:rPr>
                <w:rFonts w:ascii="宋体" w:hAnsi="宋体"/>
                <w:szCs w:val="21"/>
              </w:rPr>
            </w:pPr>
            <w:r w:rsidRPr="000C3B67">
              <w:rPr>
                <w:rFonts w:ascii="宋体" w:hAnsi="宋体" w:hint="eastAsia"/>
                <w:szCs w:val="21"/>
              </w:rPr>
              <w:t>工程规模</w:t>
            </w:r>
          </w:p>
        </w:tc>
        <w:tc>
          <w:tcPr>
            <w:tcW w:w="5545" w:type="dxa"/>
            <w:vAlign w:val="center"/>
          </w:tcPr>
          <w:p w:rsidR="00221276" w:rsidRPr="000C3B67" w:rsidRDefault="00221276" w:rsidP="005C3326">
            <w:pPr>
              <w:spacing w:line="300" w:lineRule="exact"/>
              <w:rPr>
                <w:rFonts w:ascii="宋体" w:hAnsi="宋体"/>
                <w:szCs w:val="21"/>
              </w:rPr>
            </w:pPr>
            <w:r w:rsidRPr="000C3B67">
              <w:rPr>
                <w:rFonts w:hint="eastAsia"/>
                <w:kern w:val="1"/>
                <w:sz w:val="24"/>
              </w:rPr>
              <w:t>建筑面积</w:t>
            </w:r>
            <w:r w:rsidRPr="000C3B67">
              <w:rPr>
                <w:rFonts w:hint="eastAsia"/>
                <w:kern w:val="1"/>
                <w:sz w:val="24"/>
              </w:rPr>
              <w:t>18000</w:t>
            </w:r>
            <w:r w:rsidRPr="000C3B67">
              <w:rPr>
                <w:rFonts w:hint="eastAsia"/>
                <w:kern w:val="1"/>
                <w:sz w:val="24"/>
              </w:rPr>
              <w:t>平方米</w:t>
            </w:r>
          </w:p>
        </w:tc>
      </w:tr>
      <w:tr w:rsidR="00221276" w:rsidTr="00B23EB3">
        <w:trPr>
          <w:trHeight w:val="704"/>
          <w:jc w:val="center"/>
        </w:trPr>
        <w:tc>
          <w:tcPr>
            <w:tcW w:w="913" w:type="dxa"/>
            <w:vAlign w:val="center"/>
          </w:tcPr>
          <w:p w:rsidR="00221276" w:rsidRDefault="00221276">
            <w:pPr>
              <w:spacing w:line="400" w:lineRule="exact"/>
              <w:ind w:right="-100"/>
              <w:jc w:val="center"/>
              <w:rPr>
                <w:rFonts w:ascii="宋体"/>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rPr>
                <w:t>1.1.8</w:t>
              </w:r>
            </w:smartTag>
          </w:p>
        </w:tc>
        <w:tc>
          <w:tcPr>
            <w:tcW w:w="2614" w:type="dxa"/>
            <w:vAlign w:val="center"/>
          </w:tcPr>
          <w:p w:rsidR="00221276" w:rsidRPr="000C3B67" w:rsidRDefault="00221276" w:rsidP="005C3326">
            <w:pPr>
              <w:spacing w:line="360" w:lineRule="auto"/>
              <w:jc w:val="center"/>
              <w:rPr>
                <w:rFonts w:ascii="宋体" w:hAnsi="宋体"/>
                <w:szCs w:val="21"/>
              </w:rPr>
            </w:pPr>
            <w:r w:rsidRPr="000C3B67">
              <w:rPr>
                <w:rFonts w:ascii="宋体" w:hAnsi="宋体" w:hint="eastAsia"/>
                <w:szCs w:val="21"/>
              </w:rPr>
              <w:t>工程投资额</w:t>
            </w:r>
          </w:p>
        </w:tc>
        <w:tc>
          <w:tcPr>
            <w:tcW w:w="5545" w:type="dxa"/>
            <w:vAlign w:val="center"/>
          </w:tcPr>
          <w:p w:rsidR="00221276" w:rsidRPr="000C3B67" w:rsidRDefault="00221276" w:rsidP="005C3326">
            <w:pPr>
              <w:spacing w:line="360" w:lineRule="auto"/>
              <w:rPr>
                <w:rFonts w:ascii="宋体" w:hAnsi="宋体"/>
                <w:szCs w:val="21"/>
              </w:rPr>
            </w:pPr>
            <w:r w:rsidRPr="000C3B67">
              <w:rPr>
                <w:rFonts w:ascii="宋体" w:hAnsi="宋体" w:hint="eastAsia"/>
                <w:szCs w:val="21"/>
              </w:rPr>
              <w:t>约7200万元</w:t>
            </w:r>
          </w:p>
        </w:tc>
      </w:tr>
      <w:tr w:rsidR="00896B1D" w:rsidTr="003359F6">
        <w:trPr>
          <w:trHeight w:val="704"/>
          <w:jc w:val="center"/>
        </w:trPr>
        <w:tc>
          <w:tcPr>
            <w:tcW w:w="913" w:type="dxa"/>
            <w:vAlign w:val="center"/>
          </w:tcPr>
          <w:p w:rsidR="00896B1D" w:rsidRDefault="00896B1D" w:rsidP="003359F6">
            <w:pPr>
              <w:spacing w:line="400" w:lineRule="exact"/>
              <w:ind w:right="-100"/>
              <w:jc w:val="center"/>
              <w:rPr>
                <w:rFonts w:ascii="Times New" w:hAnsi="Times New"/>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1.2.1</w:t>
              </w:r>
            </w:smartTag>
          </w:p>
        </w:tc>
        <w:tc>
          <w:tcPr>
            <w:tcW w:w="2614" w:type="dxa"/>
            <w:vAlign w:val="center"/>
          </w:tcPr>
          <w:p w:rsidR="00896B1D" w:rsidRDefault="00896B1D" w:rsidP="003359F6">
            <w:pPr>
              <w:spacing w:line="260" w:lineRule="exact"/>
              <w:jc w:val="center"/>
              <w:rPr>
                <w:rFonts w:ascii="宋体"/>
                <w:szCs w:val="21"/>
              </w:rPr>
            </w:pPr>
            <w:r>
              <w:rPr>
                <w:rFonts w:ascii="宋体" w:hAnsi="宋体" w:cs="宋体" w:hint="eastAsia"/>
              </w:rPr>
              <w:t>资金来源</w:t>
            </w:r>
          </w:p>
        </w:tc>
        <w:tc>
          <w:tcPr>
            <w:tcW w:w="5545" w:type="dxa"/>
            <w:vAlign w:val="center"/>
          </w:tcPr>
          <w:p w:rsidR="00896B1D" w:rsidRDefault="00896B1D" w:rsidP="003359F6">
            <w:pPr>
              <w:spacing w:line="260" w:lineRule="exact"/>
              <w:jc w:val="left"/>
              <w:rPr>
                <w:rFonts w:ascii="宋体"/>
                <w:szCs w:val="21"/>
              </w:rPr>
            </w:pPr>
            <w:r>
              <w:rPr>
                <w:rFonts w:ascii="宋体" w:hAnsi="宋体" w:hint="eastAsia"/>
                <w:szCs w:val="21"/>
              </w:rPr>
              <w:t>财政资金</w:t>
            </w:r>
          </w:p>
        </w:tc>
      </w:tr>
      <w:tr w:rsidR="00896B1D" w:rsidTr="003359F6">
        <w:trPr>
          <w:trHeight w:val="672"/>
          <w:jc w:val="center"/>
        </w:trPr>
        <w:tc>
          <w:tcPr>
            <w:tcW w:w="913" w:type="dxa"/>
            <w:vAlign w:val="center"/>
          </w:tcPr>
          <w:p w:rsidR="00896B1D" w:rsidRDefault="00896B1D" w:rsidP="003359F6">
            <w:pPr>
              <w:spacing w:line="400" w:lineRule="exact"/>
              <w:ind w:right="-100"/>
              <w:jc w:val="center"/>
              <w:rPr>
                <w:rFonts w:ascii="Times New" w:hAnsi="Times New"/>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1.2.2</w:t>
              </w:r>
            </w:smartTag>
          </w:p>
        </w:tc>
        <w:tc>
          <w:tcPr>
            <w:tcW w:w="2614" w:type="dxa"/>
            <w:vAlign w:val="center"/>
          </w:tcPr>
          <w:p w:rsidR="00896B1D" w:rsidRDefault="00896B1D" w:rsidP="003359F6">
            <w:pPr>
              <w:spacing w:line="260" w:lineRule="exact"/>
              <w:jc w:val="center"/>
              <w:rPr>
                <w:rFonts w:ascii="宋体"/>
                <w:szCs w:val="21"/>
              </w:rPr>
            </w:pPr>
            <w:r>
              <w:rPr>
                <w:rFonts w:ascii="宋体" w:hAnsi="宋体" w:hint="eastAsia"/>
                <w:szCs w:val="21"/>
              </w:rPr>
              <w:t>资金落实情况</w:t>
            </w:r>
          </w:p>
        </w:tc>
        <w:tc>
          <w:tcPr>
            <w:tcW w:w="5545" w:type="dxa"/>
            <w:vAlign w:val="center"/>
          </w:tcPr>
          <w:p w:rsidR="00896B1D" w:rsidRDefault="00896B1D" w:rsidP="003359F6">
            <w:pPr>
              <w:spacing w:line="260" w:lineRule="exact"/>
              <w:jc w:val="left"/>
              <w:rPr>
                <w:rFonts w:ascii="宋体"/>
                <w:szCs w:val="21"/>
              </w:rPr>
            </w:pPr>
            <w:r>
              <w:rPr>
                <w:rFonts w:ascii="宋体" w:hAnsi="宋体" w:hint="eastAsia"/>
                <w:szCs w:val="21"/>
              </w:rPr>
              <w:t>已落实</w:t>
            </w:r>
          </w:p>
        </w:tc>
      </w:tr>
      <w:tr w:rsidR="00896B1D" w:rsidTr="003359F6">
        <w:trPr>
          <w:trHeight w:val="704"/>
          <w:jc w:val="center"/>
        </w:trPr>
        <w:tc>
          <w:tcPr>
            <w:tcW w:w="913" w:type="dxa"/>
            <w:vAlign w:val="center"/>
          </w:tcPr>
          <w:p w:rsidR="00896B1D" w:rsidRDefault="00896B1D" w:rsidP="003359F6">
            <w:pPr>
              <w:spacing w:line="400" w:lineRule="exact"/>
              <w:ind w:right="-100"/>
              <w:jc w:val="center"/>
              <w:rPr>
                <w:rFonts w:ascii="Times New" w:hAnsi="Times New"/>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1.3.1</w:t>
              </w:r>
            </w:smartTag>
          </w:p>
        </w:tc>
        <w:tc>
          <w:tcPr>
            <w:tcW w:w="2614" w:type="dxa"/>
            <w:vAlign w:val="center"/>
          </w:tcPr>
          <w:p w:rsidR="00896B1D" w:rsidRDefault="00896B1D" w:rsidP="003359F6">
            <w:pPr>
              <w:spacing w:line="260" w:lineRule="exact"/>
              <w:jc w:val="center"/>
              <w:rPr>
                <w:rFonts w:ascii="宋体"/>
                <w:szCs w:val="21"/>
              </w:rPr>
            </w:pPr>
            <w:r>
              <w:rPr>
                <w:rFonts w:ascii="宋体" w:hAnsi="宋体" w:hint="eastAsia"/>
                <w:szCs w:val="21"/>
              </w:rPr>
              <w:t>招标范围</w:t>
            </w:r>
          </w:p>
        </w:tc>
        <w:tc>
          <w:tcPr>
            <w:tcW w:w="5545" w:type="dxa"/>
            <w:vAlign w:val="center"/>
          </w:tcPr>
          <w:p w:rsidR="00896B1D" w:rsidRDefault="00653762" w:rsidP="003359F6">
            <w:pPr>
              <w:spacing w:line="260" w:lineRule="exact"/>
              <w:jc w:val="left"/>
              <w:rPr>
                <w:rFonts w:ascii="宋体"/>
                <w:szCs w:val="21"/>
              </w:rPr>
            </w:pPr>
            <w:r w:rsidRPr="00A15217">
              <w:rPr>
                <w:rFonts w:ascii="宋体" w:hAnsi="宋体" w:cs="宋体" w:hint="eastAsia"/>
                <w:sz w:val="24"/>
              </w:rPr>
              <w:t>施工阶段及缺陷责任期监理服务</w:t>
            </w:r>
          </w:p>
        </w:tc>
      </w:tr>
      <w:tr w:rsidR="00896B1D" w:rsidTr="003359F6">
        <w:trPr>
          <w:trHeight w:val="945"/>
          <w:jc w:val="center"/>
        </w:trPr>
        <w:tc>
          <w:tcPr>
            <w:tcW w:w="913" w:type="dxa"/>
            <w:vAlign w:val="center"/>
          </w:tcPr>
          <w:p w:rsidR="00896B1D" w:rsidRDefault="00896B1D" w:rsidP="003359F6">
            <w:pPr>
              <w:spacing w:line="400" w:lineRule="exact"/>
              <w:ind w:right="-100"/>
              <w:jc w:val="center"/>
              <w:rPr>
                <w:rFonts w:ascii="Times New" w:hAnsi="Times New"/>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1.3.2</w:t>
              </w:r>
            </w:smartTag>
          </w:p>
        </w:tc>
        <w:tc>
          <w:tcPr>
            <w:tcW w:w="2614" w:type="dxa"/>
            <w:vAlign w:val="center"/>
          </w:tcPr>
          <w:p w:rsidR="00896B1D" w:rsidRDefault="00896B1D" w:rsidP="003359F6">
            <w:pPr>
              <w:spacing w:line="260" w:lineRule="exact"/>
              <w:jc w:val="center"/>
              <w:rPr>
                <w:rFonts w:ascii="宋体"/>
                <w:szCs w:val="21"/>
              </w:rPr>
            </w:pPr>
            <w:r>
              <w:rPr>
                <w:rFonts w:ascii="宋体" w:hAnsi="宋体" w:cs="宋体" w:hint="eastAsia"/>
              </w:rPr>
              <w:t>监理服务期限</w:t>
            </w:r>
          </w:p>
        </w:tc>
        <w:tc>
          <w:tcPr>
            <w:tcW w:w="5545" w:type="dxa"/>
            <w:vAlign w:val="center"/>
          </w:tcPr>
          <w:p w:rsidR="00896B1D" w:rsidRDefault="00896B1D" w:rsidP="003359F6">
            <w:pPr>
              <w:spacing w:line="260" w:lineRule="exact"/>
              <w:jc w:val="left"/>
              <w:rPr>
                <w:rFonts w:ascii="宋体"/>
                <w:szCs w:val="21"/>
              </w:rPr>
            </w:pPr>
            <w:r>
              <w:rPr>
                <w:rFonts w:ascii="宋体" w:hAnsi="宋体" w:hint="eastAsia"/>
                <w:szCs w:val="21"/>
              </w:rPr>
              <w:t>随施工工期及缺陷责任期</w:t>
            </w:r>
          </w:p>
        </w:tc>
      </w:tr>
      <w:tr w:rsidR="00896B1D" w:rsidTr="003359F6">
        <w:trPr>
          <w:trHeight w:val="1066"/>
          <w:jc w:val="center"/>
        </w:trPr>
        <w:tc>
          <w:tcPr>
            <w:tcW w:w="913" w:type="dxa"/>
            <w:vAlign w:val="center"/>
          </w:tcPr>
          <w:p w:rsidR="00896B1D" w:rsidRDefault="00896B1D" w:rsidP="003359F6">
            <w:pPr>
              <w:spacing w:line="400" w:lineRule="exact"/>
              <w:ind w:right="-100"/>
              <w:jc w:val="center"/>
              <w:rPr>
                <w:rFonts w:ascii="Times New" w:hAnsi="Times New"/>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1.3.3</w:t>
              </w:r>
            </w:smartTag>
          </w:p>
        </w:tc>
        <w:tc>
          <w:tcPr>
            <w:tcW w:w="2614" w:type="dxa"/>
            <w:vAlign w:val="center"/>
          </w:tcPr>
          <w:p w:rsidR="00896B1D" w:rsidRDefault="00896B1D" w:rsidP="003359F6">
            <w:pPr>
              <w:spacing w:line="260" w:lineRule="exact"/>
              <w:jc w:val="center"/>
              <w:rPr>
                <w:rFonts w:ascii="宋体"/>
                <w:szCs w:val="21"/>
              </w:rPr>
            </w:pPr>
            <w:r>
              <w:rPr>
                <w:rFonts w:ascii="宋体" w:hAnsi="宋体" w:cs="宋体" w:hint="eastAsia"/>
              </w:rPr>
              <w:t>质量标准</w:t>
            </w:r>
          </w:p>
        </w:tc>
        <w:tc>
          <w:tcPr>
            <w:tcW w:w="5545" w:type="dxa"/>
            <w:vAlign w:val="center"/>
          </w:tcPr>
          <w:p w:rsidR="00896B1D" w:rsidRDefault="00896B1D" w:rsidP="003359F6">
            <w:pPr>
              <w:spacing w:line="260" w:lineRule="exact"/>
              <w:jc w:val="left"/>
              <w:rPr>
                <w:rFonts w:ascii="宋体"/>
                <w:szCs w:val="21"/>
              </w:rPr>
            </w:pPr>
            <w:r>
              <w:rPr>
                <w:rFonts w:ascii="宋体" w:hAnsi="宋体" w:hint="eastAsia"/>
                <w:szCs w:val="21"/>
              </w:rPr>
              <w:t>合格</w:t>
            </w:r>
          </w:p>
        </w:tc>
      </w:tr>
      <w:tr w:rsidR="00896B1D" w:rsidTr="00B23EB3">
        <w:trPr>
          <w:trHeight w:val="11585"/>
          <w:jc w:val="center"/>
        </w:trPr>
        <w:tc>
          <w:tcPr>
            <w:tcW w:w="913" w:type="dxa"/>
            <w:vAlign w:val="center"/>
          </w:tcPr>
          <w:p w:rsidR="00896B1D" w:rsidRDefault="00896B1D">
            <w:pPr>
              <w:spacing w:line="360" w:lineRule="auto"/>
              <w:jc w:val="center"/>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lastRenderedPageBreak/>
                <w:t>1.4.1</w:t>
              </w:r>
            </w:smartTag>
          </w:p>
        </w:tc>
        <w:tc>
          <w:tcPr>
            <w:tcW w:w="2614" w:type="dxa"/>
            <w:vAlign w:val="center"/>
          </w:tcPr>
          <w:p w:rsidR="00896B1D" w:rsidRDefault="00896B1D">
            <w:pPr>
              <w:spacing w:line="360" w:lineRule="auto"/>
              <w:jc w:val="center"/>
              <w:rPr>
                <w:rFonts w:ascii="宋体" w:cs="宋体"/>
              </w:rPr>
            </w:pPr>
            <w:r>
              <w:rPr>
                <w:rFonts w:ascii="宋体" w:hAnsi="宋体" w:cs="宋体" w:hint="eastAsia"/>
              </w:rPr>
              <w:t>投标人资质条件、能力、</w:t>
            </w:r>
          </w:p>
          <w:p w:rsidR="00896B1D" w:rsidRDefault="00896B1D">
            <w:pPr>
              <w:spacing w:line="360" w:lineRule="auto"/>
              <w:jc w:val="center"/>
              <w:rPr>
                <w:rFonts w:ascii="宋体"/>
                <w:szCs w:val="21"/>
              </w:rPr>
            </w:pPr>
            <w:r>
              <w:rPr>
                <w:rFonts w:ascii="宋体" w:hAnsi="宋体" w:cs="宋体" w:hint="eastAsia"/>
              </w:rPr>
              <w:t>信誉</w:t>
            </w:r>
          </w:p>
        </w:tc>
        <w:tc>
          <w:tcPr>
            <w:tcW w:w="5545" w:type="dxa"/>
            <w:vAlign w:val="center"/>
          </w:tcPr>
          <w:p w:rsidR="00221276" w:rsidRPr="000C3B67" w:rsidRDefault="00221276" w:rsidP="00221276">
            <w:pPr>
              <w:numPr>
                <w:ilvl w:val="0"/>
                <w:numId w:val="5"/>
              </w:numPr>
              <w:spacing w:line="300" w:lineRule="exact"/>
              <w:rPr>
                <w:rFonts w:ascii="寰蒋闆呴粦" w:eastAsia="寰蒋闆呴粦" w:hAnsi="寰蒋闆呴粦" w:cs="寰蒋闆呴粦"/>
                <w:szCs w:val="21"/>
                <w:shd w:val="clear" w:color="auto" w:fill="FFFFFF"/>
              </w:rPr>
            </w:pPr>
            <w:r w:rsidRPr="000C3B67">
              <w:rPr>
                <w:rFonts w:ascii="寰蒋闆呴粦" w:eastAsia="寰蒋闆呴粦" w:hAnsi="寰蒋闆呴粦" w:cs="寰蒋闆呴粦"/>
                <w:szCs w:val="21"/>
                <w:shd w:val="clear" w:color="auto" w:fill="FFFFFF"/>
              </w:rPr>
              <w:t>具备有效的营业执照、税务登记证、组织机构代码证（或三证合一的营业执照）。</w:t>
            </w:r>
          </w:p>
          <w:p w:rsidR="00221276" w:rsidRPr="000C3B67" w:rsidRDefault="00221276" w:rsidP="00221276">
            <w:pPr>
              <w:numPr>
                <w:ilvl w:val="0"/>
                <w:numId w:val="5"/>
              </w:numPr>
              <w:spacing w:line="300" w:lineRule="exact"/>
              <w:rPr>
                <w:rFonts w:ascii="寰蒋闆呴粦" w:eastAsia="寰蒋闆呴粦" w:hAnsi="寰蒋闆呴粦" w:cs="寰蒋闆呴粦"/>
                <w:szCs w:val="21"/>
                <w:shd w:val="clear" w:color="auto" w:fill="FFFFFF"/>
              </w:rPr>
            </w:pPr>
            <w:r w:rsidRPr="000C3B67">
              <w:rPr>
                <w:rFonts w:ascii="寰蒋闆呴粦" w:eastAsia="寰蒋闆呴粦" w:hAnsi="寰蒋闆呴粦" w:cs="寰蒋闆呴粦"/>
                <w:szCs w:val="21"/>
                <w:shd w:val="clear" w:color="auto" w:fill="FFFFFF"/>
              </w:rPr>
              <w:t>企业近三年（201</w:t>
            </w:r>
            <w:r w:rsidRPr="000C3B67">
              <w:rPr>
                <w:rFonts w:ascii="寰蒋闆呴粦" w:hAnsi="寰蒋闆呴粦" w:cs="寰蒋闆呴粦" w:hint="eastAsia"/>
                <w:szCs w:val="21"/>
                <w:shd w:val="clear" w:color="auto" w:fill="FFFFFF"/>
              </w:rPr>
              <w:t>5</w:t>
            </w:r>
            <w:r w:rsidRPr="000C3B67">
              <w:rPr>
                <w:rFonts w:ascii="寰蒋闆呴粦" w:eastAsia="寰蒋闆呴粦" w:hAnsi="寰蒋闆呴粦" w:cs="寰蒋闆呴粦"/>
                <w:szCs w:val="21"/>
                <w:shd w:val="clear" w:color="auto" w:fill="FFFFFF"/>
              </w:rPr>
              <w:t>、201</w:t>
            </w:r>
            <w:r w:rsidRPr="000C3B67">
              <w:rPr>
                <w:rFonts w:ascii="寰蒋闆呴粦" w:hAnsi="寰蒋闆呴粦" w:cs="寰蒋闆呴粦" w:hint="eastAsia"/>
                <w:szCs w:val="21"/>
                <w:shd w:val="clear" w:color="auto" w:fill="FFFFFF"/>
              </w:rPr>
              <w:t>6</w:t>
            </w:r>
            <w:r w:rsidRPr="000C3B67">
              <w:rPr>
                <w:rFonts w:ascii="寰蒋闆呴粦" w:eastAsia="寰蒋闆呴粦" w:hAnsi="寰蒋闆呴粦" w:cs="寰蒋闆呴粦"/>
                <w:szCs w:val="21"/>
                <w:shd w:val="clear" w:color="auto" w:fill="FFFFFF"/>
              </w:rPr>
              <w:t>、201</w:t>
            </w:r>
            <w:r w:rsidRPr="000C3B67">
              <w:rPr>
                <w:rFonts w:ascii="寰蒋闆呴粦" w:hAnsi="寰蒋闆呴粦" w:cs="寰蒋闆呴粦" w:hint="eastAsia"/>
                <w:szCs w:val="21"/>
                <w:shd w:val="clear" w:color="auto" w:fill="FFFFFF"/>
              </w:rPr>
              <w:t>7</w:t>
            </w:r>
            <w:r w:rsidRPr="000C3B67">
              <w:rPr>
                <w:rFonts w:ascii="寰蒋闆呴粦" w:eastAsia="寰蒋闆呴粦" w:hAnsi="寰蒋闆呴粦" w:cs="寰蒋闆呴粦"/>
                <w:szCs w:val="21"/>
                <w:shd w:val="clear" w:color="auto" w:fill="FFFFFF"/>
              </w:rPr>
              <w:t>年度）财务状况良好，无不良债务，提供经会计师事务所或审计机构审计的财务会计报表；企业成立不足三年的，</w:t>
            </w:r>
            <w:r w:rsidRPr="000C3B67">
              <w:rPr>
                <w:rFonts w:ascii="寰蒋闆呴粦" w:eastAsia="寰蒋闆呴粦" w:hAnsi="寰蒋闆呴粦" w:cs="寰蒋闆呴粦" w:hint="eastAsia"/>
                <w:szCs w:val="21"/>
                <w:shd w:val="clear" w:color="auto" w:fill="FFFFFF"/>
              </w:rPr>
              <w:t>新成立的企业，按已有年份计算</w:t>
            </w:r>
            <w:r w:rsidRPr="000C3B67">
              <w:rPr>
                <w:rFonts w:ascii="寰蒋闆呴粦" w:eastAsia="寰蒋闆呴粦" w:hAnsi="寰蒋闆呴粦" w:cs="寰蒋闆呴粦"/>
                <w:szCs w:val="21"/>
                <w:shd w:val="clear" w:color="auto" w:fill="FFFFFF"/>
              </w:rPr>
              <w:t>经会计事务所或审计机构审计的财务会计报表；</w:t>
            </w:r>
            <w:r w:rsidRPr="000C3B67">
              <w:rPr>
                <w:rFonts w:ascii="寰蒋闆呴粦" w:eastAsia="寰蒋闆呴粦" w:hAnsi="寰蒋闆呴粦" w:cs="寰蒋闆呴粦" w:hint="eastAsia"/>
                <w:szCs w:val="21"/>
                <w:shd w:val="clear" w:color="auto" w:fill="FFFFFF"/>
              </w:rPr>
              <w:t xml:space="preserve"> </w:t>
            </w:r>
          </w:p>
          <w:p w:rsidR="00277888" w:rsidRDefault="00277888" w:rsidP="00221276">
            <w:pPr>
              <w:numPr>
                <w:ilvl w:val="0"/>
                <w:numId w:val="5"/>
              </w:numPr>
              <w:spacing w:line="300" w:lineRule="exact"/>
              <w:rPr>
                <w:rFonts w:ascii="宋体" w:hAnsi="宋体" w:cs="宋体"/>
                <w:bCs/>
                <w:kern w:val="1"/>
                <w:szCs w:val="21"/>
              </w:rPr>
            </w:pPr>
            <w:r w:rsidRPr="00277888">
              <w:rPr>
                <w:rFonts w:ascii="宋体" w:hAnsi="宋体" w:cs="宋体" w:hint="eastAsia"/>
                <w:bCs/>
                <w:kern w:val="1"/>
                <w:szCs w:val="21"/>
              </w:rPr>
              <w:t>投标人应具备建设行政主管部门颁发的房屋建筑工程监理甲级资质或综合资质。</w:t>
            </w:r>
          </w:p>
          <w:p w:rsidR="00277888" w:rsidRPr="00277888" w:rsidRDefault="00277888" w:rsidP="00221276">
            <w:pPr>
              <w:numPr>
                <w:ilvl w:val="0"/>
                <w:numId w:val="5"/>
              </w:numPr>
              <w:spacing w:line="300" w:lineRule="exact"/>
              <w:rPr>
                <w:rFonts w:ascii="宋体" w:hAnsi="宋体" w:cs="宋体"/>
                <w:bCs/>
                <w:kern w:val="1"/>
                <w:szCs w:val="21"/>
              </w:rPr>
            </w:pPr>
            <w:r w:rsidRPr="00277888">
              <w:rPr>
                <w:rFonts w:ascii="宋体" w:hAnsi="宋体" w:cs="宋体" w:hint="eastAsia"/>
                <w:szCs w:val="21"/>
                <w:shd w:val="clear" w:color="auto" w:fill="FFFFFF"/>
              </w:rPr>
              <w:t>拟派项目总监须具备建筑工程注册监理工程师执业资格，并具有建筑工程专业或相关专业中级及以上职称</w:t>
            </w:r>
            <w:r w:rsidRPr="00277888">
              <w:rPr>
                <w:rFonts w:ascii="寰蒋闆呴粦" w:eastAsia="寰蒋闆呴粦" w:hAnsi="寰蒋闆呴粦" w:cs="寰蒋闆呴粦" w:hint="eastAsia"/>
                <w:szCs w:val="21"/>
                <w:shd w:val="clear" w:color="auto" w:fill="FFFFFF"/>
              </w:rPr>
              <w:t>(提供查询</w:t>
            </w:r>
            <w:proofErr w:type="gramStart"/>
            <w:r w:rsidRPr="00277888">
              <w:rPr>
                <w:rFonts w:ascii="寰蒋闆呴粦" w:eastAsia="寰蒋闆呴粦" w:hAnsi="寰蒋闆呴粦" w:cs="寰蒋闆呴粦" w:hint="eastAsia"/>
                <w:szCs w:val="21"/>
                <w:shd w:val="clear" w:color="auto" w:fill="FFFFFF"/>
              </w:rPr>
              <w:t>网页版</w:t>
            </w:r>
            <w:proofErr w:type="gramEnd"/>
            <w:r w:rsidRPr="00277888">
              <w:rPr>
                <w:rFonts w:ascii="寰蒋闆呴粦" w:eastAsia="寰蒋闆呴粦" w:hAnsi="寰蒋闆呴粦" w:cs="寰蒋闆呴粦" w:hint="eastAsia"/>
                <w:szCs w:val="21"/>
                <w:shd w:val="clear" w:color="auto" w:fill="FFFFFF"/>
              </w:rPr>
              <w:t>)，企业和项目总监需具有2015年1月1日以来监理过类似业绩至少一份。（时间以合同签订时间为准，开标时需提供</w:t>
            </w:r>
            <w:proofErr w:type="gramStart"/>
            <w:r w:rsidRPr="00277888">
              <w:rPr>
                <w:rFonts w:ascii="寰蒋闆呴粦" w:eastAsia="寰蒋闆呴粦" w:hAnsi="寰蒋闆呴粦" w:cs="寰蒋闆呴粦" w:hint="eastAsia"/>
                <w:szCs w:val="21"/>
                <w:shd w:val="clear" w:color="auto" w:fill="FFFFFF"/>
              </w:rPr>
              <w:t>网页版</w:t>
            </w:r>
            <w:proofErr w:type="gramEnd"/>
            <w:r w:rsidRPr="00277888">
              <w:rPr>
                <w:rFonts w:ascii="寰蒋闆呴粦" w:eastAsia="寰蒋闆呴粦" w:hAnsi="寰蒋闆呴粦" w:cs="寰蒋闆呴粦" w:hint="eastAsia"/>
                <w:szCs w:val="21"/>
                <w:shd w:val="clear" w:color="auto" w:fill="FFFFFF"/>
              </w:rPr>
              <w:t>招标公告、</w:t>
            </w:r>
            <w:proofErr w:type="gramStart"/>
            <w:r w:rsidRPr="00277888">
              <w:rPr>
                <w:rFonts w:ascii="寰蒋闆呴粦" w:eastAsia="寰蒋闆呴粦" w:hAnsi="寰蒋闆呴粦" w:cs="寰蒋闆呴粦" w:hint="eastAsia"/>
                <w:szCs w:val="21"/>
                <w:shd w:val="clear" w:color="auto" w:fill="FFFFFF"/>
              </w:rPr>
              <w:t>网页版</w:t>
            </w:r>
            <w:proofErr w:type="gramEnd"/>
            <w:r w:rsidRPr="00277888">
              <w:rPr>
                <w:rFonts w:ascii="寰蒋闆呴粦" w:eastAsia="寰蒋闆呴粦" w:hAnsi="寰蒋闆呴粦" w:cs="寰蒋闆呴粦" w:hint="eastAsia"/>
                <w:szCs w:val="21"/>
                <w:shd w:val="clear" w:color="auto" w:fill="FFFFFF"/>
              </w:rPr>
              <w:t>中标结果公示、合同原件、中标通知书原件）</w:t>
            </w:r>
            <w:r w:rsidRPr="00277888">
              <w:rPr>
                <w:rFonts w:ascii="宋体" w:hAnsi="宋体" w:cs="宋体" w:hint="eastAsia"/>
                <w:szCs w:val="21"/>
                <w:shd w:val="clear" w:color="auto" w:fill="FFFFFF"/>
              </w:rPr>
              <w:t>；</w:t>
            </w:r>
          </w:p>
          <w:p w:rsidR="00221276" w:rsidRPr="000C3B67" w:rsidRDefault="00277888" w:rsidP="00221276">
            <w:pPr>
              <w:numPr>
                <w:ilvl w:val="0"/>
                <w:numId w:val="5"/>
              </w:numPr>
              <w:spacing w:line="300" w:lineRule="exact"/>
              <w:rPr>
                <w:rFonts w:ascii="宋体" w:hAnsi="宋体" w:cs="宋体"/>
                <w:bCs/>
                <w:kern w:val="1"/>
                <w:szCs w:val="21"/>
              </w:rPr>
            </w:pPr>
            <w:r w:rsidRPr="00277888">
              <w:rPr>
                <w:rFonts w:ascii="宋体" w:hAnsi="宋体" w:cs="宋体" w:hint="eastAsia"/>
                <w:bCs/>
                <w:kern w:val="1"/>
                <w:szCs w:val="21"/>
              </w:rPr>
              <w:t>拟派的项目总监、被授权委托人必须为本公司正式员工应在本公司参加社保并具有劳动合同须提供劳动和社会保障部门出具的2018年1月以来连续6个月按时缴纳社保的证明，</w:t>
            </w:r>
            <w:r w:rsidR="00C01F3B" w:rsidRPr="00C01F3B">
              <w:rPr>
                <w:rFonts w:ascii="宋体" w:hAnsi="宋体" w:cs="宋体" w:hint="eastAsia"/>
                <w:bCs/>
                <w:kern w:val="1"/>
                <w:szCs w:val="21"/>
              </w:rPr>
              <w:t>（提供</w:t>
            </w:r>
            <w:proofErr w:type="gramStart"/>
            <w:r w:rsidR="00C01F3B" w:rsidRPr="00C01F3B">
              <w:rPr>
                <w:rFonts w:ascii="宋体" w:hAnsi="宋体" w:cs="宋体" w:hint="eastAsia"/>
                <w:bCs/>
                <w:kern w:val="1"/>
                <w:szCs w:val="21"/>
              </w:rPr>
              <w:t>参保证明</w:t>
            </w:r>
            <w:proofErr w:type="gramEnd"/>
            <w:r w:rsidR="00C01F3B" w:rsidRPr="00C01F3B">
              <w:rPr>
                <w:rFonts w:ascii="宋体" w:hAnsi="宋体" w:cs="宋体" w:hint="eastAsia"/>
                <w:bCs/>
                <w:kern w:val="1"/>
                <w:szCs w:val="21"/>
              </w:rPr>
              <w:t>，并提供可查询方式，如有不在本公司参加社会保险，一经查实取消其投标资格）；</w:t>
            </w:r>
          </w:p>
          <w:p w:rsidR="00221276" w:rsidRDefault="00221276" w:rsidP="00221276">
            <w:pPr>
              <w:spacing w:line="300" w:lineRule="exact"/>
              <w:rPr>
                <w:rFonts w:ascii="宋体" w:hAnsi="宋体" w:cs="宋体"/>
                <w:bCs/>
                <w:kern w:val="1"/>
                <w:szCs w:val="21"/>
              </w:rPr>
            </w:pPr>
            <w:r>
              <w:rPr>
                <w:rFonts w:ascii="宋体" w:hAnsi="宋体" w:cs="宋体" w:hint="eastAsia"/>
                <w:bCs/>
                <w:kern w:val="1"/>
                <w:szCs w:val="21"/>
              </w:rPr>
              <w:t>5</w:t>
            </w:r>
            <w:r w:rsidRPr="000C3B67">
              <w:rPr>
                <w:rFonts w:ascii="宋体" w:hAnsi="宋体" w:cs="宋体" w:hint="eastAsia"/>
                <w:bCs/>
                <w:kern w:val="1"/>
                <w:szCs w:val="21"/>
              </w:rPr>
              <w:t>、</w:t>
            </w:r>
            <w:r w:rsidRPr="009A1B9D">
              <w:rPr>
                <w:rFonts w:ascii="宋体" w:hAnsi="宋体" w:cs="宋体" w:hint="eastAsia"/>
                <w:bCs/>
                <w:kern w:val="1"/>
                <w:szCs w:val="21"/>
              </w:rPr>
              <w:t>企业近3年内在经营活动中没有重大违法记录,无不良行为 ,【查询渠道：“全国建筑市场监管公共服务平台”查询网址：http://jzsc.mohurd.gov.cn/asite/jsbpp/index】；根据（财库【2016】125号）要求：凡被列入“信用中国”网站（www.creditchina.gov.cn）和“中国政府采购网”（www.ccgp.gov.cn）失信被执行人、重大税收违法案件当事人名单、政府采购严重违法案件当事人、政府采购严重违法失信行为记录名单及其</w:t>
            </w:r>
            <w:proofErr w:type="gramStart"/>
            <w:r w:rsidRPr="009A1B9D">
              <w:rPr>
                <w:rFonts w:ascii="宋体" w:hAnsi="宋体" w:cs="宋体" w:hint="eastAsia"/>
                <w:bCs/>
                <w:kern w:val="1"/>
                <w:szCs w:val="21"/>
              </w:rPr>
              <w:t>他供应</w:t>
            </w:r>
            <w:proofErr w:type="gramEnd"/>
            <w:r w:rsidRPr="009A1B9D">
              <w:rPr>
                <w:rFonts w:ascii="宋体" w:hAnsi="宋体" w:cs="宋体" w:hint="eastAsia"/>
                <w:bCs/>
                <w:kern w:val="1"/>
                <w:szCs w:val="21"/>
              </w:rPr>
              <w:t>商栏目中有失信等负面信息的潜在供应商，将拒绝其参加本项目。查询自身信用记录，并提供查询截图。投标人报名至与招标人签订合同期间一旦发现投标人存在信用问题，招标人均有权取消其投、中标资格。</w:t>
            </w:r>
          </w:p>
          <w:p w:rsidR="00221276" w:rsidRDefault="00221276" w:rsidP="00221276">
            <w:pPr>
              <w:spacing w:line="300" w:lineRule="exact"/>
              <w:rPr>
                <w:rFonts w:ascii="宋体" w:hAnsi="宋体" w:cs="宋体"/>
                <w:bCs/>
                <w:kern w:val="1"/>
                <w:szCs w:val="21"/>
              </w:rPr>
            </w:pPr>
            <w:r w:rsidRPr="000C3B67">
              <w:rPr>
                <w:rFonts w:ascii="宋体" w:hAnsi="宋体" w:cs="宋体" w:hint="eastAsia"/>
                <w:bCs/>
                <w:kern w:val="1"/>
                <w:szCs w:val="21"/>
              </w:rPr>
              <w:t>6、本项目不接受联合体投标。</w:t>
            </w:r>
          </w:p>
          <w:p w:rsidR="00221276" w:rsidRPr="009A1B9D" w:rsidRDefault="00221276" w:rsidP="00277888">
            <w:pPr>
              <w:jc w:val="left"/>
              <w:rPr>
                <w:rFonts w:ascii="宋体" w:hAnsi="宋体" w:cs="宋体"/>
                <w:bCs/>
                <w:kern w:val="1"/>
                <w:szCs w:val="21"/>
              </w:rPr>
            </w:pPr>
            <w:r>
              <w:rPr>
                <w:rFonts w:ascii="宋体" w:hAnsi="宋体" w:cs="宋体" w:hint="eastAsia"/>
                <w:bCs/>
                <w:kern w:val="1"/>
                <w:szCs w:val="21"/>
              </w:rPr>
              <w:t>7</w:t>
            </w:r>
            <w:r w:rsidRPr="00A15217">
              <w:rPr>
                <w:rFonts w:ascii="宋体" w:hAnsi="宋体" w:cs="宋体" w:hint="eastAsia"/>
                <w:bCs/>
                <w:kern w:val="1"/>
                <w:szCs w:val="21"/>
              </w:rPr>
              <w:t>.投标人需要在开标前从基本账户以转账形式提交一定数量的投标保证金，投标保证金数额为</w:t>
            </w:r>
            <w:r w:rsidR="00C01F3B">
              <w:rPr>
                <w:rFonts w:ascii="宋体" w:hAnsi="宋体" w:cs="宋体" w:hint="eastAsia"/>
                <w:bCs/>
                <w:kern w:val="1"/>
                <w:szCs w:val="21"/>
              </w:rPr>
              <w:t>不超过</w:t>
            </w:r>
            <w:proofErr w:type="gramStart"/>
            <w:r w:rsidRPr="00A15217">
              <w:rPr>
                <w:rFonts w:ascii="宋体" w:hAnsi="宋体" w:cs="宋体" w:hint="eastAsia"/>
                <w:bCs/>
                <w:kern w:val="1"/>
                <w:szCs w:val="21"/>
              </w:rPr>
              <w:t>项目标段</w:t>
            </w:r>
            <w:proofErr w:type="gramEnd"/>
            <w:r w:rsidRPr="00A15217">
              <w:rPr>
                <w:rFonts w:ascii="宋体" w:hAnsi="宋体" w:cs="宋体" w:hint="eastAsia"/>
                <w:bCs/>
                <w:kern w:val="1"/>
                <w:szCs w:val="21"/>
              </w:rPr>
              <w:t>估算价的2%，具体数额见招标文件，由开封市</w:t>
            </w:r>
            <w:proofErr w:type="gramStart"/>
            <w:r w:rsidRPr="00A15217">
              <w:rPr>
                <w:rFonts w:ascii="宋体" w:hAnsi="宋体" w:cs="宋体" w:hint="eastAsia"/>
                <w:bCs/>
                <w:kern w:val="1"/>
                <w:szCs w:val="21"/>
              </w:rPr>
              <w:t>祥符区</w:t>
            </w:r>
            <w:proofErr w:type="gramEnd"/>
            <w:r w:rsidRPr="00A15217">
              <w:rPr>
                <w:rFonts w:ascii="宋体" w:hAnsi="宋体" w:cs="宋体" w:hint="eastAsia"/>
                <w:bCs/>
                <w:kern w:val="1"/>
                <w:szCs w:val="21"/>
              </w:rPr>
              <w:t>公共资源交易中心统一收退。</w:t>
            </w:r>
          </w:p>
          <w:p w:rsidR="00896B1D" w:rsidRDefault="00221276" w:rsidP="00221276">
            <w:pPr>
              <w:spacing w:line="260" w:lineRule="exact"/>
              <w:rPr>
                <w:rFonts w:ascii="宋体"/>
                <w:szCs w:val="21"/>
              </w:rPr>
            </w:pPr>
            <w:r w:rsidRPr="000C3B67">
              <w:rPr>
                <w:rFonts w:ascii="宋体" w:hAnsi="宋体" w:cs="宋体"/>
                <w:b/>
                <w:kern w:val="1"/>
                <w:szCs w:val="21"/>
              </w:rPr>
              <w:t>投标人需对其提供的相关证件的真实性负责</w:t>
            </w:r>
            <w:r w:rsidRPr="000C3B67">
              <w:rPr>
                <w:rFonts w:ascii="宋体" w:hAnsi="宋体" w:cs="宋体" w:hint="eastAsia"/>
                <w:b/>
                <w:kern w:val="1"/>
                <w:szCs w:val="21"/>
              </w:rPr>
              <w:t xml:space="preserve">   </w:t>
            </w:r>
          </w:p>
        </w:tc>
      </w:tr>
      <w:tr w:rsidR="00896B1D" w:rsidTr="00B23EB3">
        <w:trPr>
          <w:trHeight w:val="1019"/>
          <w:jc w:val="center"/>
        </w:trPr>
        <w:tc>
          <w:tcPr>
            <w:tcW w:w="913" w:type="dxa"/>
            <w:vAlign w:val="center"/>
          </w:tcPr>
          <w:p w:rsidR="00896B1D" w:rsidRDefault="00896B1D">
            <w:pPr>
              <w:spacing w:line="360" w:lineRule="auto"/>
              <w:jc w:val="center"/>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1.4.2</w:t>
              </w:r>
            </w:smartTag>
          </w:p>
        </w:tc>
        <w:tc>
          <w:tcPr>
            <w:tcW w:w="2614" w:type="dxa"/>
            <w:vAlign w:val="center"/>
          </w:tcPr>
          <w:p w:rsidR="00896B1D" w:rsidRDefault="00896B1D">
            <w:pPr>
              <w:spacing w:line="260" w:lineRule="exact"/>
              <w:jc w:val="left"/>
              <w:rPr>
                <w:rFonts w:ascii="宋体"/>
                <w:szCs w:val="21"/>
              </w:rPr>
            </w:pPr>
            <w:r>
              <w:rPr>
                <w:rFonts w:ascii="宋体" w:hAnsi="宋体" w:hint="eastAsia"/>
                <w:szCs w:val="21"/>
              </w:rPr>
              <w:t>是否接受联合体投标</w:t>
            </w:r>
          </w:p>
        </w:tc>
        <w:tc>
          <w:tcPr>
            <w:tcW w:w="5545" w:type="dxa"/>
            <w:vAlign w:val="center"/>
          </w:tcPr>
          <w:p w:rsidR="00896B1D" w:rsidRDefault="00A90869">
            <w:pPr>
              <w:spacing w:line="260" w:lineRule="exact"/>
              <w:rPr>
                <w:rFonts w:ascii="宋体"/>
                <w:szCs w:val="21"/>
              </w:rPr>
            </w:pPr>
            <w:r>
              <w:rPr>
                <w:rFonts w:ascii="宋体" w:hAnsi="宋体"/>
                <w:szCs w:val="21"/>
              </w:rPr>
              <w:fldChar w:fldCharType="begin"/>
            </w:r>
            <w:r w:rsidR="00896B1D">
              <w:rPr>
                <w:rFonts w:ascii="宋体" w:hAnsi="宋体"/>
                <w:szCs w:val="21"/>
              </w:rPr>
              <w:instrText xml:space="preserve"> eq \o\ac(</w:instrText>
            </w:r>
            <w:r w:rsidR="00896B1D">
              <w:rPr>
                <w:rFonts w:ascii="宋体" w:hAnsi="宋体" w:hint="eastAsia"/>
                <w:szCs w:val="21"/>
              </w:rPr>
              <w:instrText>□</w:instrText>
            </w:r>
            <w:r w:rsidR="00896B1D">
              <w:rPr>
                <w:rFonts w:ascii="宋体"/>
                <w:szCs w:val="21"/>
              </w:rPr>
              <w:instrText>,</w:instrText>
            </w:r>
            <w:r w:rsidR="00896B1D">
              <w:rPr>
                <w:rFonts w:ascii="宋体" w:hAnsi="宋体" w:hint="eastAsia"/>
                <w:szCs w:val="21"/>
              </w:rPr>
              <w:instrText>√</w:instrText>
            </w:r>
            <w:r w:rsidR="00896B1D">
              <w:rPr>
                <w:rFonts w:ascii="宋体" w:hAnsi="宋体"/>
                <w:szCs w:val="21"/>
              </w:rPr>
              <w:instrText>)</w:instrText>
            </w:r>
            <w:r>
              <w:rPr>
                <w:rFonts w:ascii="宋体" w:hAnsi="宋体"/>
                <w:szCs w:val="21"/>
              </w:rPr>
              <w:fldChar w:fldCharType="end"/>
            </w:r>
            <w:r w:rsidR="00896B1D">
              <w:rPr>
                <w:rFonts w:ascii="宋体" w:hAnsi="宋体" w:hint="eastAsia"/>
                <w:szCs w:val="21"/>
              </w:rPr>
              <w:t>不接受</w:t>
            </w:r>
          </w:p>
          <w:p w:rsidR="00896B1D" w:rsidRDefault="00896B1D">
            <w:pPr>
              <w:spacing w:line="260" w:lineRule="exact"/>
              <w:rPr>
                <w:rFonts w:ascii="宋体"/>
                <w:szCs w:val="21"/>
              </w:rPr>
            </w:pPr>
            <w:r>
              <w:rPr>
                <w:rFonts w:ascii="宋体" w:hAnsi="宋体" w:hint="eastAsia"/>
                <w:szCs w:val="21"/>
              </w:rPr>
              <w:t>□接受，应满足下列要求：</w:t>
            </w:r>
          </w:p>
        </w:tc>
      </w:tr>
      <w:tr w:rsidR="00896B1D" w:rsidTr="00B23EB3">
        <w:trPr>
          <w:trHeight w:val="1019"/>
          <w:jc w:val="center"/>
        </w:trPr>
        <w:tc>
          <w:tcPr>
            <w:tcW w:w="913" w:type="dxa"/>
            <w:vAlign w:val="center"/>
          </w:tcPr>
          <w:p w:rsidR="00896B1D" w:rsidRDefault="00896B1D">
            <w:pPr>
              <w:spacing w:line="360" w:lineRule="auto"/>
              <w:jc w:val="center"/>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1.4.3</w:t>
              </w:r>
            </w:smartTag>
          </w:p>
        </w:tc>
        <w:tc>
          <w:tcPr>
            <w:tcW w:w="2614" w:type="dxa"/>
            <w:vAlign w:val="center"/>
          </w:tcPr>
          <w:p w:rsidR="00896B1D" w:rsidRDefault="00896B1D">
            <w:pPr>
              <w:widowControl/>
              <w:shd w:val="clear" w:color="auto" w:fill="FFFFFF"/>
              <w:spacing w:line="260" w:lineRule="exact"/>
              <w:jc w:val="left"/>
              <w:rPr>
                <w:rFonts w:ascii="宋体"/>
                <w:szCs w:val="21"/>
              </w:rPr>
            </w:pPr>
            <w:r>
              <w:rPr>
                <w:rFonts w:ascii="宋体" w:hAnsi="宋体" w:hint="eastAsia"/>
                <w:szCs w:val="21"/>
              </w:rPr>
              <w:t>投标人不得存在的</w:t>
            </w:r>
          </w:p>
          <w:p w:rsidR="00896B1D" w:rsidRDefault="00896B1D">
            <w:pPr>
              <w:widowControl/>
              <w:shd w:val="clear" w:color="auto" w:fill="FFFFFF"/>
              <w:spacing w:line="260" w:lineRule="exact"/>
              <w:jc w:val="left"/>
              <w:rPr>
                <w:rFonts w:ascii="宋体"/>
                <w:szCs w:val="21"/>
              </w:rPr>
            </w:pPr>
            <w:r>
              <w:rPr>
                <w:rFonts w:ascii="宋体" w:hAnsi="宋体" w:hint="eastAsia"/>
                <w:szCs w:val="21"/>
              </w:rPr>
              <w:t>其他情形</w:t>
            </w:r>
          </w:p>
        </w:tc>
        <w:tc>
          <w:tcPr>
            <w:tcW w:w="5545" w:type="dxa"/>
            <w:vAlign w:val="center"/>
          </w:tcPr>
          <w:p w:rsidR="00896B1D" w:rsidRDefault="00896B1D">
            <w:pPr>
              <w:spacing w:line="260" w:lineRule="exact"/>
              <w:rPr>
                <w:rFonts w:ascii="宋体"/>
                <w:szCs w:val="21"/>
              </w:rPr>
            </w:pPr>
            <w:r>
              <w:rPr>
                <w:rFonts w:ascii="宋体" w:hAnsi="宋体" w:hint="eastAsia"/>
                <w:szCs w:val="21"/>
              </w:rPr>
              <w:t>详见投标人须知总则</w:t>
            </w:r>
            <w:smartTag w:uri="urn:schemas-microsoft-com:office:smarttags" w:element="chsdate">
              <w:smartTagPr>
                <w:attr w:name="IsROCDate" w:val="False"/>
                <w:attr w:name="IsLunarDate" w:val="False"/>
                <w:attr w:name="Day" w:val="30"/>
                <w:attr w:name="Month" w:val="12"/>
                <w:attr w:name="Year" w:val="1899"/>
              </w:smartTagPr>
              <w:r>
                <w:rPr>
                  <w:rFonts w:ascii="宋体" w:hAnsi="宋体"/>
                  <w:szCs w:val="21"/>
                </w:rPr>
                <w:t>1.4.3</w:t>
              </w:r>
            </w:smartTag>
            <w:r>
              <w:rPr>
                <w:rFonts w:ascii="宋体" w:hAnsi="宋体" w:hint="eastAsia"/>
                <w:szCs w:val="21"/>
              </w:rPr>
              <w:t>项</w:t>
            </w:r>
          </w:p>
        </w:tc>
      </w:tr>
      <w:tr w:rsidR="00896B1D" w:rsidTr="00B23EB3">
        <w:trPr>
          <w:trHeight w:val="1019"/>
          <w:jc w:val="center"/>
        </w:trPr>
        <w:tc>
          <w:tcPr>
            <w:tcW w:w="913" w:type="dxa"/>
            <w:vAlign w:val="center"/>
          </w:tcPr>
          <w:p w:rsidR="00896B1D" w:rsidRDefault="00896B1D">
            <w:pPr>
              <w:spacing w:line="360" w:lineRule="auto"/>
              <w:jc w:val="center"/>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lastRenderedPageBreak/>
                <w:t>1.9.1</w:t>
              </w:r>
            </w:smartTag>
          </w:p>
        </w:tc>
        <w:tc>
          <w:tcPr>
            <w:tcW w:w="2614" w:type="dxa"/>
            <w:vAlign w:val="center"/>
          </w:tcPr>
          <w:p w:rsidR="00896B1D" w:rsidRDefault="00896B1D">
            <w:pPr>
              <w:widowControl/>
              <w:shd w:val="clear" w:color="auto" w:fill="FFFFFF"/>
              <w:spacing w:line="260" w:lineRule="exact"/>
              <w:jc w:val="left"/>
              <w:rPr>
                <w:rFonts w:ascii="宋体"/>
                <w:szCs w:val="21"/>
              </w:rPr>
            </w:pPr>
            <w:r>
              <w:rPr>
                <w:rFonts w:ascii="宋体" w:hAnsi="宋体" w:hint="eastAsia"/>
                <w:szCs w:val="21"/>
              </w:rPr>
              <w:t>踏勘现场</w:t>
            </w:r>
          </w:p>
        </w:tc>
        <w:tc>
          <w:tcPr>
            <w:tcW w:w="5545" w:type="dxa"/>
            <w:vAlign w:val="center"/>
          </w:tcPr>
          <w:p w:rsidR="00896B1D" w:rsidRDefault="00A90869">
            <w:pPr>
              <w:spacing w:line="260" w:lineRule="exact"/>
              <w:rPr>
                <w:rFonts w:ascii="宋体"/>
                <w:szCs w:val="21"/>
              </w:rPr>
            </w:pPr>
            <w:r>
              <w:rPr>
                <w:rFonts w:ascii="宋体" w:hAnsi="宋体"/>
                <w:szCs w:val="21"/>
              </w:rPr>
              <w:fldChar w:fldCharType="begin"/>
            </w:r>
            <w:r w:rsidR="00896B1D">
              <w:rPr>
                <w:rFonts w:ascii="宋体" w:hAnsi="宋体"/>
                <w:szCs w:val="21"/>
              </w:rPr>
              <w:instrText xml:space="preserve"> eq \o\ac(</w:instrText>
            </w:r>
            <w:r w:rsidR="00896B1D">
              <w:rPr>
                <w:rFonts w:ascii="宋体" w:hAnsi="宋体" w:hint="eastAsia"/>
                <w:szCs w:val="21"/>
              </w:rPr>
              <w:instrText>□</w:instrText>
            </w:r>
            <w:r w:rsidR="00896B1D">
              <w:rPr>
                <w:rFonts w:ascii="宋体"/>
                <w:szCs w:val="21"/>
              </w:rPr>
              <w:instrText>,</w:instrText>
            </w:r>
            <w:r w:rsidR="00896B1D">
              <w:rPr>
                <w:rFonts w:ascii="宋体" w:hAnsi="宋体" w:hint="eastAsia"/>
                <w:szCs w:val="21"/>
              </w:rPr>
              <w:instrText>√</w:instrText>
            </w:r>
            <w:r w:rsidR="00896B1D">
              <w:rPr>
                <w:rFonts w:ascii="宋体" w:hAnsi="宋体"/>
                <w:szCs w:val="21"/>
              </w:rPr>
              <w:instrText>)</w:instrText>
            </w:r>
            <w:r>
              <w:rPr>
                <w:rFonts w:ascii="宋体" w:hAnsi="宋体"/>
                <w:szCs w:val="21"/>
              </w:rPr>
              <w:fldChar w:fldCharType="end"/>
            </w:r>
            <w:r w:rsidR="00896B1D">
              <w:rPr>
                <w:rFonts w:ascii="宋体" w:hAnsi="宋体" w:hint="eastAsia"/>
                <w:szCs w:val="21"/>
              </w:rPr>
              <w:t>不组织</w:t>
            </w:r>
          </w:p>
          <w:p w:rsidR="00896B1D" w:rsidRDefault="00896B1D">
            <w:pPr>
              <w:spacing w:line="260" w:lineRule="exact"/>
              <w:rPr>
                <w:rFonts w:ascii="宋体"/>
                <w:szCs w:val="21"/>
              </w:rPr>
            </w:pPr>
            <w:r>
              <w:rPr>
                <w:rFonts w:ascii="宋体" w:hAnsi="宋体" w:hint="eastAsia"/>
                <w:szCs w:val="21"/>
              </w:rPr>
              <w:t>□组织，踏勘时间：</w:t>
            </w:r>
            <w:r>
              <w:rPr>
                <w:rFonts w:ascii="宋体" w:hAnsi="宋体"/>
                <w:szCs w:val="21"/>
              </w:rPr>
              <w:t xml:space="preserve">  </w:t>
            </w:r>
          </w:p>
          <w:p w:rsidR="00896B1D" w:rsidRDefault="00896B1D">
            <w:pPr>
              <w:spacing w:line="260" w:lineRule="exact"/>
              <w:rPr>
                <w:rFonts w:ascii="宋体"/>
                <w:szCs w:val="21"/>
              </w:rPr>
            </w:pPr>
            <w:r>
              <w:rPr>
                <w:rFonts w:ascii="宋体" w:hAnsi="宋体" w:hint="eastAsia"/>
                <w:szCs w:val="21"/>
              </w:rPr>
              <w:t>踏勘集中地点：</w:t>
            </w:r>
          </w:p>
        </w:tc>
      </w:tr>
      <w:tr w:rsidR="00896B1D" w:rsidTr="00B23EB3">
        <w:trPr>
          <w:trHeight w:val="1348"/>
          <w:jc w:val="center"/>
        </w:trPr>
        <w:tc>
          <w:tcPr>
            <w:tcW w:w="913" w:type="dxa"/>
            <w:vAlign w:val="center"/>
          </w:tcPr>
          <w:p w:rsidR="00896B1D" w:rsidRDefault="00896B1D">
            <w:pPr>
              <w:spacing w:line="360" w:lineRule="auto"/>
              <w:jc w:val="center"/>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1.10.1</w:t>
              </w:r>
            </w:smartTag>
          </w:p>
        </w:tc>
        <w:tc>
          <w:tcPr>
            <w:tcW w:w="2614" w:type="dxa"/>
            <w:vAlign w:val="center"/>
          </w:tcPr>
          <w:p w:rsidR="00896B1D" w:rsidRDefault="00896B1D">
            <w:pPr>
              <w:widowControl/>
              <w:shd w:val="clear" w:color="auto" w:fill="FFFFFF"/>
              <w:spacing w:line="260" w:lineRule="exact"/>
              <w:jc w:val="left"/>
              <w:rPr>
                <w:rFonts w:ascii="宋体"/>
                <w:szCs w:val="21"/>
              </w:rPr>
            </w:pPr>
            <w:r>
              <w:rPr>
                <w:rFonts w:ascii="宋体" w:hAnsi="宋体" w:hint="eastAsia"/>
                <w:szCs w:val="21"/>
              </w:rPr>
              <w:t>投标预备会</w:t>
            </w:r>
          </w:p>
        </w:tc>
        <w:tc>
          <w:tcPr>
            <w:tcW w:w="5545" w:type="dxa"/>
            <w:vAlign w:val="center"/>
          </w:tcPr>
          <w:p w:rsidR="00896B1D" w:rsidRDefault="00A90869">
            <w:pPr>
              <w:spacing w:line="260" w:lineRule="exact"/>
              <w:rPr>
                <w:rFonts w:ascii="宋体"/>
                <w:szCs w:val="21"/>
              </w:rPr>
            </w:pPr>
            <w:r>
              <w:rPr>
                <w:rFonts w:ascii="宋体" w:hAnsi="宋体"/>
                <w:szCs w:val="21"/>
              </w:rPr>
              <w:fldChar w:fldCharType="begin"/>
            </w:r>
            <w:r w:rsidR="00896B1D">
              <w:rPr>
                <w:rFonts w:ascii="宋体" w:hAnsi="宋体"/>
                <w:szCs w:val="21"/>
              </w:rPr>
              <w:instrText xml:space="preserve"> eq \o\ac(</w:instrText>
            </w:r>
            <w:r w:rsidR="00896B1D">
              <w:rPr>
                <w:rFonts w:ascii="宋体" w:hAnsi="宋体" w:hint="eastAsia"/>
                <w:szCs w:val="21"/>
              </w:rPr>
              <w:instrText>□</w:instrText>
            </w:r>
            <w:r w:rsidR="00896B1D">
              <w:rPr>
                <w:rFonts w:ascii="宋体"/>
                <w:szCs w:val="21"/>
              </w:rPr>
              <w:instrText>,</w:instrText>
            </w:r>
            <w:r w:rsidR="00896B1D">
              <w:rPr>
                <w:rFonts w:ascii="宋体" w:hAnsi="宋体" w:hint="eastAsia"/>
                <w:szCs w:val="21"/>
              </w:rPr>
              <w:instrText>√</w:instrText>
            </w:r>
            <w:r w:rsidR="00896B1D">
              <w:rPr>
                <w:rFonts w:ascii="宋体" w:hAnsi="宋体"/>
                <w:szCs w:val="21"/>
              </w:rPr>
              <w:instrText>)</w:instrText>
            </w:r>
            <w:r>
              <w:rPr>
                <w:rFonts w:ascii="宋体" w:hAnsi="宋体"/>
                <w:szCs w:val="21"/>
              </w:rPr>
              <w:fldChar w:fldCharType="end"/>
            </w:r>
            <w:r w:rsidR="00896B1D">
              <w:rPr>
                <w:rFonts w:ascii="宋体" w:hAnsi="宋体" w:hint="eastAsia"/>
                <w:szCs w:val="21"/>
              </w:rPr>
              <w:t>不召开</w:t>
            </w:r>
          </w:p>
          <w:p w:rsidR="00896B1D" w:rsidRDefault="00896B1D">
            <w:pPr>
              <w:spacing w:line="260" w:lineRule="exact"/>
              <w:rPr>
                <w:rFonts w:ascii="宋体"/>
                <w:szCs w:val="21"/>
              </w:rPr>
            </w:pPr>
            <w:r>
              <w:rPr>
                <w:rFonts w:ascii="宋体" w:hAnsi="宋体" w:hint="eastAsia"/>
                <w:szCs w:val="21"/>
              </w:rPr>
              <w:t>□召开</w:t>
            </w:r>
            <w:r>
              <w:rPr>
                <w:rFonts w:ascii="宋体"/>
                <w:szCs w:val="21"/>
              </w:rPr>
              <w:t>,</w:t>
            </w:r>
            <w:r>
              <w:rPr>
                <w:rFonts w:ascii="宋体" w:hAnsi="宋体" w:hint="eastAsia"/>
                <w:szCs w:val="21"/>
              </w:rPr>
              <w:t>召开时间：</w:t>
            </w:r>
            <w:r>
              <w:rPr>
                <w:rFonts w:ascii="宋体" w:hAnsi="宋体"/>
                <w:szCs w:val="21"/>
              </w:rPr>
              <w:t xml:space="preserve">  </w:t>
            </w:r>
          </w:p>
          <w:p w:rsidR="00896B1D" w:rsidRDefault="00896B1D">
            <w:pPr>
              <w:spacing w:line="260" w:lineRule="exact"/>
              <w:rPr>
                <w:rFonts w:ascii="宋体"/>
                <w:szCs w:val="21"/>
              </w:rPr>
            </w:pPr>
            <w:r>
              <w:rPr>
                <w:rFonts w:ascii="宋体" w:hAnsi="宋体" w:hint="eastAsia"/>
                <w:szCs w:val="21"/>
              </w:rPr>
              <w:t>召开地点：</w:t>
            </w:r>
          </w:p>
        </w:tc>
      </w:tr>
      <w:tr w:rsidR="00896B1D" w:rsidTr="00B23EB3">
        <w:trPr>
          <w:trHeight w:val="4904"/>
          <w:jc w:val="center"/>
        </w:trPr>
        <w:tc>
          <w:tcPr>
            <w:tcW w:w="913" w:type="dxa"/>
            <w:vAlign w:val="center"/>
          </w:tcPr>
          <w:p w:rsidR="00896B1D" w:rsidRDefault="00896B1D">
            <w:pPr>
              <w:spacing w:line="360" w:lineRule="auto"/>
              <w:jc w:val="center"/>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1.12.3</w:t>
              </w:r>
            </w:smartTag>
          </w:p>
        </w:tc>
        <w:tc>
          <w:tcPr>
            <w:tcW w:w="2614" w:type="dxa"/>
            <w:vAlign w:val="center"/>
          </w:tcPr>
          <w:p w:rsidR="00896B1D" w:rsidRDefault="00896B1D">
            <w:pPr>
              <w:widowControl/>
              <w:shd w:val="clear" w:color="auto" w:fill="FFFFFF"/>
              <w:spacing w:line="300" w:lineRule="exact"/>
              <w:jc w:val="left"/>
              <w:rPr>
                <w:rFonts w:ascii="宋体"/>
                <w:szCs w:val="21"/>
              </w:rPr>
            </w:pPr>
            <w:r>
              <w:rPr>
                <w:rFonts w:ascii="宋体" w:hAnsi="宋体" w:hint="eastAsia"/>
                <w:szCs w:val="21"/>
              </w:rPr>
              <w:t>偏离</w:t>
            </w:r>
          </w:p>
        </w:tc>
        <w:tc>
          <w:tcPr>
            <w:tcW w:w="5545" w:type="dxa"/>
            <w:vAlign w:val="center"/>
          </w:tcPr>
          <w:p w:rsidR="00896B1D" w:rsidRPr="00221276" w:rsidRDefault="00A90869" w:rsidP="00221276">
            <w:pPr>
              <w:spacing w:line="300" w:lineRule="exact"/>
              <w:rPr>
                <w:rFonts w:ascii="宋体"/>
                <w:szCs w:val="21"/>
              </w:rPr>
            </w:pPr>
            <w:r w:rsidRPr="00221276">
              <w:rPr>
                <w:rFonts w:ascii="宋体" w:hAnsi="宋体"/>
                <w:szCs w:val="21"/>
              </w:rPr>
              <w:fldChar w:fldCharType="begin"/>
            </w:r>
            <w:r w:rsidR="00896B1D" w:rsidRPr="00221276">
              <w:rPr>
                <w:rFonts w:ascii="宋体" w:hAnsi="宋体"/>
                <w:szCs w:val="21"/>
              </w:rPr>
              <w:instrText xml:space="preserve"> eq \o\ac(</w:instrText>
            </w:r>
            <w:r w:rsidR="00896B1D" w:rsidRPr="00221276">
              <w:rPr>
                <w:rFonts w:ascii="宋体" w:hAnsi="宋体" w:hint="eastAsia"/>
                <w:szCs w:val="21"/>
              </w:rPr>
              <w:instrText>□</w:instrText>
            </w:r>
            <w:r w:rsidR="00896B1D" w:rsidRPr="00221276">
              <w:rPr>
                <w:rFonts w:ascii="宋体"/>
                <w:szCs w:val="21"/>
              </w:rPr>
              <w:instrText>,</w:instrText>
            </w:r>
            <w:r w:rsidR="00896B1D" w:rsidRPr="00221276">
              <w:rPr>
                <w:rFonts w:ascii="宋体" w:hAnsi="宋体" w:hint="eastAsia"/>
                <w:szCs w:val="21"/>
              </w:rPr>
              <w:instrText>√</w:instrText>
            </w:r>
            <w:r w:rsidR="00896B1D" w:rsidRPr="00221276">
              <w:rPr>
                <w:rFonts w:ascii="宋体" w:hAnsi="宋体"/>
                <w:szCs w:val="21"/>
              </w:rPr>
              <w:instrText>)</w:instrText>
            </w:r>
            <w:r w:rsidRPr="00221276">
              <w:rPr>
                <w:rFonts w:ascii="宋体" w:hAnsi="宋体"/>
                <w:szCs w:val="21"/>
              </w:rPr>
              <w:fldChar w:fldCharType="end"/>
            </w:r>
            <w:r w:rsidR="00896B1D" w:rsidRPr="00221276">
              <w:rPr>
                <w:rFonts w:ascii="宋体" w:hAnsi="宋体" w:hint="eastAsia"/>
                <w:szCs w:val="21"/>
              </w:rPr>
              <w:t>不允许：</w:t>
            </w:r>
          </w:p>
          <w:p w:rsidR="00896B1D" w:rsidRPr="00221276" w:rsidRDefault="00896B1D" w:rsidP="00221276">
            <w:pPr>
              <w:spacing w:line="300" w:lineRule="exact"/>
              <w:rPr>
                <w:rFonts w:ascii="宋体"/>
                <w:spacing w:val="-6"/>
                <w:szCs w:val="21"/>
              </w:rPr>
            </w:pPr>
            <w:r w:rsidRPr="00221276">
              <w:rPr>
                <w:rFonts w:ascii="宋体" w:hAnsi="宋体" w:hint="eastAsia"/>
                <w:spacing w:val="-6"/>
                <w:szCs w:val="21"/>
              </w:rPr>
              <w:t>经评标委员会审查后投标文件有下列情形之一的</w:t>
            </w:r>
            <w:r w:rsidRPr="00221276">
              <w:rPr>
                <w:rFonts w:ascii="仿宋_GB2312" w:eastAsia="仿宋_GB2312" w:hint="eastAsia"/>
                <w:spacing w:val="-6"/>
                <w:szCs w:val="21"/>
              </w:rPr>
              <w:t>，</w:t>
            </w:r>
            <w:r w:rsidRPr="00221276">
              <w:rPr>
                <w:rFonts w:ascii="宋体" w:hAnsi="宋体" w:hint="eastAsia"/>
                <w:spacing w:val="-6"/>
                <w:szCs w:val="21"/>
              </w:rPr>
              <w:t>视为未能实质性响应招标文件，应认定为无效标（即废标）：</w:t>
            </w:r>
          </w:p>
          <w:p w:rsidR="00896B1D" w:rsidRPr="00221276" w:rsidRDefault="00896B1D" w:rsidP="00221276">
            <w:pPr>
              <w:spacing w:line="300" w:lineRule="exact"/>
              <w:rPr>
                <w:rFonts w:ascii="宋体"/>
                <w:szCs w:val="21"/>
              </w:rPr>
            </w:pPr>
            <w:r w:rsidRPr="00221276">
              <w:rPr>
                <w:rFonts w:ascii="宋体" w:hAnsi="宋体"/>
                <w:szCs w:val="21"/>
              </w:rPr>
              <w:t>A</w:t>
            </w:r>
            <w:r w:rsidRPr="00221276">
              <w:rPr>
                <w:rFonts w:ascii="宋体" w:hAnsi="宋体" w:hint="eastAsia"/>
                <w:szCs w:val="21"/>
              </w:rPr>
              <w:t>．无单位盖章、无法定代表人或法定代表人授权的代理人签字或盖章的；</w:t>
            </w:r>
          </w:p>
          <w:p w:rsidR="00896B1D" w:rsidRPr="00221276" w:rsidRDefault="00896B1D" w:rsidP="00221276">
            <w:pPr>
              <w:spacing w:line="300" w:lineRule="exact"/>
              <w:rPr>
                <w:rFonts w:ascii="宋体"/>
                <w:szCs w:val="21"/>
              </w:rPr>
            </w:pPr>
            <w:r w:rsidRPr="00221276">
              <w:rPr>
                <w:rFonts w:ascii="宋体" w:hAnsi="宋体"/>
                <w:szCs w:val="21"/>
              </w:rPr>
              <w:t>B</w:t>
            </w:r>
            <w:r w:rsidRPr="00221276">
              <w:rPr>
                <w:rFonts w:ascii="宋体" w:hAnsi="宋体" w:hint="eastAsia"/>
                <w:szCs w:val="21"/>
              </w:rPr>
              <w:t>．未按规定的格式填写，内容不全或关键字迹模糊、无法辨认的；</w:t>
            </w:r>
          </w:p>
          <w:p w:rsidR="00896B1D" w:rsidRPr="00221276" w:rsidRDefault="00896B1D" w:rsidP="00221276">
            <w:pPr>
              <w:spacing w:line="300" w:lineRule="exact"/>
              <w:rPr>
                <w:rFonts w:ascii="宋体"/>
                <w:szCs w:val="21"/>
              </w:rPr>
            </w:pPr>
            <w:r w:rsidRPr="00221276">
              <w:rPr>
                <w:rFonts w:ascii="宋体" w:hAnsi="宋体"/>
                <w:szCs w:val="21"/>
              </w:rPr>
              <w:t>C</w:t>
            </w:r>
            <w:r w:rsidRPr="00221276">
              <w:rPr>
                <w:rFonts w:ascii="宋体" w:hAnsi="宋体" w:hint="eastAsia"/>
                <w:szCs w:val="21"/>
              </w:rPr>
              <w:t>．标书</w:t>
            </w:r>
            <w:proofErr w:type="gramStart"/>
            <w:r w:rsidRPr="00221276">
              <w:rPr>
                <w:rFonts w:ascii="宋体" w:hAnsi="宋体" w:hint="eastAsia"/>
                <w:szCs w:val="21"/>
              </w:rPr>
              <w:t>汇总表未按规定</w:t>
            </w:r>
            <w:proofErr w:type="gramEnd"/>
            <w:r w:rsidRPr="00221276">
              <w:rPr>
                <w:rFonts w:ascii="宋体" w:hAnsi="宋体" w:hint="eastAsia"/>
                <w:szCs w:val="21"/>
              </w:rPr>
              <w:t>的格式填写，数量单位填写错误，漏项、缺项出现涂改痕迹的；</w:t>
            </w:r>
          </w:p>
          <w:p w:rsidR="00896B1D" w:rsidRPr="00221276" w:rsidRDefault="00896B1D" w:rsidP="00221276">
            <w:pPr>
              <w:spacing w:line="300" w:lineRule="exact"/>
              <w:rPr>
                <w:rFonts w:ascii="宋体"/>
                <w:szCs w:val="21"/>
              </w:rPr>
            </w:pPr>
            <w:r w:rsidRPr="00221276">
              <w:rPr>
                <w:rFonts w:ascii="宋体" w:hAnsi="宋体"/>
                <w:szCs w:val="21"/>
              </w:rPr>
              <w:t>D</w:t>
            </w:r>
            <w:r w:rsidRPr="00221276">
              <w:rPr>
                <w:rFonts w:ascii="宋体" w:hAnsi="宋体" w:hint="eastAsia"/>
                <w:szCs w:val="21"/>
              </w:rPr>
              <w:t>．投标人递交两份或多份内容不同的投标文件，或在一份投标文件中对同一招标项目报有两个或多个报价或基准价，按招标文件规定提交备选投标方案的除外；</w:t>
            </w:r>
          </w:p>
          <w:p w:rsidR="00896B1D" w:rsidRPr="00221276" w:rsidRDefault="00896B1D" w:rsidP="00221276">
            <w:pPr>
              <w:spacing w:line="300" w:lineRule="exact"/>
              <w:rPr>
                <w:rFonts w:ascii="宋体"/>
                <w:szCs w:val="21"/>
              </w:rPr>
            </w:pPr>
            <w:r w:rsidRPr="00221276">
              <w:rPr>
                <w:rFonts w:ascii="宋体" w:hAnsi="宋体"/>
                <w:szCs w:val="21"/>
              </w:rPr>
              <w:t>E</w:t>
            </w:r>
            <w:r w:rsidRPr="00221276">
              <w:rPr>
                <w:rFonts w:ascii="宋体" w:hAnsi="宋体" w:hint="eastAsia"/>
                <w:szCs w:val="21"/>
              </w:rPr>
              <w:t>．投标人名称或组织结构、项目总监与资格预审时或投标申请中不一致；</w:t>
            </w:r>
          </w:p>
          <w:p w:rsidR="00896B1D" w:rsidRPr="00221276" w:rsidRDefault="00896B1D" w:rsidP="00221276">
            <w:pPr>
              <w:spacing w:line="300" w:lineRule="exact"/>
              <w:rPr>
                <w:rFonts w:ascii="宋体"/>
                <w:szCs w:val="21"/>
              </w:rPr>
            </w:pPr>
            <w:r w:rsidRPr="00221276">
              <w:rPr>
                <w:rFonts w:ascii="宋体" w:hAnsi="宋体"/>
                <w:szCs w:val="21"/>
              </w:rPr>
              <w:t>F</w:t>
            </w:r>
            <w:r w:rsidRPr="00221276">
              <w:rPr>
                <w:rFonts w:ascii="宋体" w:hAnsi="宋体" w:hint="eastAsia"/>
                <w:szCs w:val="21"/>
              </w:rPr>
              <w:t>．未按招标文件要求提交投标保证金的；</w:t>
            </w:r>
          </w:p>
          <w:p w:rsidR="00896B1D" w:rsidRDefault="00896B1D" w:rsidP="00221276">
            <w:pPr>
              <w:widowControl/>
              <w:shd w:val="clear" w:color="auto" w:fill="FFFFFF"/>
              <w:spacing w:line="300" w:lineRule="exact"/>
              <w:jc w:val="left"/>
              <w:rPr>
                <w:rFonts w:ascii="宋体"/>
                <w:szCs w:val="21"/>
              </w:rPr>
            </w:pPr>
            <w:r w:rsidRPr="00221276">
              <w:rPr>
                <w:rFonts w:ascii="宋体" w:hAnsi="宋体"/>
                <w:szCs w:val="21"/>
              </w:rPr>
              <w:t>G</w:t>
            </w:r>
            <w:r w:rsidRPr="00221276">
              <w:rPr>
                <w:rFonts w:ascii="宋体" w:hAnsi="宋体" w:hint="eastAsia"/>
                <w:szCs w:val="21"/>
              </w:rPr>
              <w:t>．不响应招标文件发包要求的。</w:t>
            </w:r>
          </w:p>
        </w:tc>
      </w:tr>
      <w:tr w:rsidR="00896B1D" w:rsidTr="00B23EB3">
        <w:trPr>
          <w:trHeight w:val="694"/>
          <w:jc w:val="center"/>
        </w:trPr>
        <w:tc>
          <w:tcPr>
            <w:tcW w:w="913" w:type="dxa"/>
            <w:vAlign w:val="center"/>
          </w:tcPr>
          <w:p w:rsidR="00896B1D" w:rsidRDefault="00896B1D">
            <w:pPr>
              <w:spacing w:line="360" w:lineRule="auto"/>
              <w:jc w:val="center"/>
              <w:rPr>
                <w:rFonts w:ascii="宋体"/>
                <w:szCs w:val="21"/>
              </w:rPr>
            </w:pPr>
            <w:r>
              <w:rPr>
                <w:rFonts w:ascii="Times New" w:hAnsi="Times New"/>
              </w:rPr>
              <w:t>2.1</w:t>
            </w:r>
          </w:p>
        </w:tc>
        <w:tc>
          <w:tcPr>
            <w:tcW w:w="2614" w:type="dxa"/>
            <w:vAlign w:val="center"/>
          </w:tcPr>
          <w:p w:rsidR="00896B1D" w:rsidRDefault="00896B1D">
            <w:pPr>
              <w:widowControl/>
              <w:shd w:val="clear" w:color="auto" w:fill="FFFFFF"/>
              <w:spacing w:line="300" w:lineRule="exact"/>
              <w:jc w:val="left"/>
              <w:rPr>
                <w:rFonts w:ascii="宋体"/>
                <w:szCs w:val="21"/>
              </w:rPr>
            </w:pPr>
            <w:r>
              <w:rPr>
                <w:rFonts w:ascii="宋体" w:hAnsi="宋体" w:hint="eastAsia"/>
                <w:szCs w:val="21"/>
              </w:rPr>
              <w:t>构成招标文件的其他资料</w:t>
            </w:r>
          </w:p>
        </w:tc>
        <w:tc>
          <w:tcPr>
            <w:tcW w:w="5545" w:type="dxa"/>
            <w:vAlign w:val="center"/>
          </w:tcPr>
          <w:p w:rsidR="00896B1D" w:rsidRDefault="00896B1D">
            <w:pPr>
              <w:widowControl/>
              <w:shd w:val="clear" w:color="auto" w:fill="FFFFFF"/>
              <w:spacing w:line="260" w:lineRule="exact"/>
              <w:jc w:val="left"/>
              <w:rPr>
                <w:rFonts w:ascii="宋体"/>
                <w:szCs w:val="21"/>
              </w:rPr>
            </w:pPr>
            <w:r>
              <w:rPr>
                <w:rFonts w:ascii="宋体" w:hAnsi="宋体" w:hint="eastAsia"/>
                <w:szCs w:val="21"/>
              </w:rPr>
              <w:t>招标人发出的答疑或补充文件。</w:t>
            </w:r>
          </w:p>
        </w:tc>
      </w:tr>
      <w:tr w:rsidR="00896B1D" w:rsidTr="00B23EB3">
        <w:trPr>
          <w:trHeight w:val="700"/>
          <w:jc w:val="center"/>
        </w:trPr>
        <w:tc>
          <w:tcPr>
            <w:tcW w:w="913" w:type="dxa"/>
            <w:vMerge w:val="restart"/>
            <w:vAlign w:val="center"/>
          </w:tcPr>
          <w:p w:rsidR="00896B1D" w:rsidRDefault="00896B1D">
            <w:pPr>
              <w:spacing w:line="360" w:lineRule="auto"/>
              <w:jc w:val="center"/>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2.2.1</w:t>
              </w:r>
            </w:smartTag>
          </w:p>
        </w:tc>
        <w:tc>
          <w:tcPr>
            <w:tcW w:w="2614" w:type="dxa"/>
            <w:vMerge w:val="restart"/>
            <w:vAlign w:val="center"/>
          </w:tcPr>
          <w:p w:rsidR="00896B1D" w:rsidRDefault="00896B1D">
            <w:pPr>
              <w:widowControl/>
              <w:shd w:val="clear" w:color="auto" w:fill="FFFFFF"/>
              <w:spacing w:line="300" w:lineRule="exact"/>
              <w:jc w:val="left"/>
              <w:rPr>
                <w:rFonts w:ascii="宋体"/>
                <w:szCs w:val="21"/>
              </w:rPr>
            </w:pPr>
            <w:r>
              <w:rPr>
                <w:rFonts w:ascii="宋体" w:hAnsi="宋体" w:hint="eastAsia"/>
                <w:szCs w:val="21"/>
              </w:rPr>
              <w:t>投标人要求澄清招标文件</w:t>
            </w:r>
          </w:p>
        </w:tc>
        <w:tc>
          <w:tcPr>
            <w:tcW w:w="5545" w:type="dxa"/>
            <w:tcBorders>
              <w:bottom w:val="single" w:sz="4" w:space="0" w:color="auto"/>
            </w:tcBorders>
            <w:vAlign w:val="center"/>
          </w:tcPr>
          <w:p w:rsidR="00896B1D" w:rsidRDefault="00896B1D">
            <w:pPr>
              <w:widowControl/>
              <w:shd w:val="clear" w:color="auto" w:fill="FFFFFF"/>
              <w:spacing w:line="260" w:lineRule="exact"/>
              <w:jc w:val="left"/>
              <w:rPr>
                <w:rFonts w:ascii="宋体"/>
                <w:szCs w:val="21"/>
              </w:rPr>
            </w:pPr>
            <w:r>
              <w:rPr>
                <w:rFonts w:ascii="宋体" w:hAnsi="宋体" w:hint="eastAsia"/>
                <w:szCs w:val="21"/>
              </w:rPr>
              <w:t>时间：投标截止时间</w:t>
            </w:r>
            <w:r>
              <w:rPr>
                <w:rFonts w:ascii="宋体" w:hAnsi="宋体"/>
                <w:szCs w:val="21"/>
              </w:rPr>
              <w:t>10</w:t>
            </w:r>
            <w:r>
              <w:rPr>
                <w:rFonts w:ascii="宋体" w:hAnsi="宋体" w:hint="eastAsia"/>
                <w:szCs w:val="21"/>
              </w:rPr>
              <w:t>日前</w:t>
            </w:r>
          </w:p>
        </w:tc>
      </w:tr>
      <w:tr w:rsidR="00896B1D" w:rsidTr="00B23EB3">
        <w:trPr>
          <w:trHeight w:val="510"/>
          <w:jc w:val="center"/>
        </w:trPr>
        <w:tc>
          <w:tcPr>
            <w:tcW w:w="913" w:type="dxa"/>
            <w:vMerge/>
            <w:vAlign w:val="center"/>
          </w:tcPr>
          <w:p w:rsidR="00896B1D" w:rsidRDefault="00896B1D">
            <w:pPr>
              <w:spacing w:line="360" w:lineRule="auto"/>
              <w:jc w:val="center"/>
              <w:rPr>
                <w:rFonts w:ascii="宋体"/>
                <w:szCs w:val="21"/>
              </w:rPr>
            </w:pPr>
          </w:p>
        </w:tc>
        <w:tc>
          <w:tcPr>
            <w:tcW w:w="2614" w:type="dxa"/>
            <w:vMerge/>
            <w:vAlign w:val="center"/>
          </w:tcPr>
          <w:p w:rsidR="00896B1D" w:rsidRDefault="00896B1D">
            <w:pPr>
              <w:widowControl/>
              <w:shd w:val="clear" w:color="auto" w:fill="FFFFFF"/>
              <w:spacing w:line="300" w:lineRule="exact"/>
              <w:jc w:val="left"/>
              <w:rPr>
                <w:rFonts w:ascii="宋体"/>
                <w:szCs w:val="21"/>
              </w:rPr>
            </w:pPr>
          </w:p>
        </w:tc>
        <w:tc>
          <w:tcPr>
            <w:tcW w:w="5545" w:type="dxa"/>
            <w:tcBorders>
              <w:top w:val="single" w:sz="4" w:space="0" w:color="auto"/>
            </w:tcBorders>
            <w:vAlign w:val="center"/>
          </w:tcPr>
          <w:p w:rsidR="00896B1D" w:rsidRDefault="00896B1D">
            <w:pPr>
              <w:widowControl/>
              <w:shd w:val="clear" w:color="auto" w:fill="FFFFFF"/>
              <w:spacing w:line="260" w:lineRule="exact"/>
              <w:jc w:val="left"/>
              <w:rPr>
                <w:rFonts w:ascii="宋体"/>
                <w:szCs w:val="21"/>
              </w:rPr>
            </w:pPr>
            <w:r>
              <w:rPr>
                <w:rFonts w:ascii="宋体" w:hAnsi="宋体" w:hint="eastAsia"/>
                <w:szCs w:val="21"/>
              </w:rPr>
              <w:t>形式：以书面形式提交，并加盖单位公章。</w:t>
            </w:r>
          </w:p>
        </w:tc>
      </w:tr>
      <w:tr w:rsidR="00896B1D" w:rsidTr="00B23EB3">
        <w:trPr>
          <w:trHeight w:val="669"/>
          <w:jc w:val="center"/>
        </w:trPr>
        <w:tc>
          <w:tcPr>
            <w:tcW w:w="913" w:type="dxa"/>
            <w:vAlign w:val="center"/>
          </w:tcPr>
          <w:p w:rsidR="00896B1D" w:rsidRDefault="00896B1D">
            <w:pPr>
              <w:spacing w:line="360" w:lineRule="auto"/>
              <w:jc w:val="center"/>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2.2.2</w:t>
              </w:r>
            </w:smartTag>
          </w:p>
        </w:tc>
        <w:tc>
          <w:tcPr>
            <w:tcW w:w="2614" w:type="dxa"/>
            <w:vAlign w:val="center"/>
          </w:tcPr>
          <w:p w:rsidR="00896B1D" w:rsidRDefault="00896B1D">
            <w:pPr>
              <w:widowControl/>
              <w:shd w:val="clear" w:color="auto" w:fill="FFFFFF"/>
              <w:spacing w:line="300" w:lineRule="exact"/>
              <w:jc w:val="left"/>
              <w:rPr>
                <w:rFonts w:ascii="宋体"/>
                <w:szCs w:val="21"/>
              </w:rPr>
            </w:pPr>
            <w:r>
              <w:rPr>
                <w:rFonts w:ascii="宋体" w:hAnsi="宋体" w:hint="eastAsia"/>
                <w:szCs w:val="21"/>
              </w:rPr>
              <w:t>招标文件澄清发出的形式</w:t>
            </w:r>
          </w:p>
        </w:tc>
        <w:tc>
          <w:tcPr>
            <w:tcW w:w="5545" w:type="dxa"/>
            <w:vAlign w:val="center"/>
          </w:tcPr>
          <w:p w:rsidR="00896B1D" w:rsidRDefault="00896B1D">
            <w:pPr>
              <w:widowControl/>
              <w:shd w:val="clear" w:color="auto" w:fill="FFFFFF"/>
              <w:spacing w:line="260" w:lineRule="exact"/>
              <w:jc w:val="left"/>
              <w:rPr>
                <w:rFonts w:ascii="宋体"/>
                <w:szCs w:val="21"/>
              </w:rPr>
            </w:pPr>
            <w:r>
              <w:rPr>
                <w:rFonts w:ascii="宋体" w:hAnsi="宋体" w:hint="eastAsia"/>
                <w:szCs w:val="21"/>
              </w:rPr>
              <w:t>书面形式</w:t>
            </w:r>
          </w:p>
        </w:tc>
      </w:tr>
      <w:tr w:rsidR="00896B1D" w:rsidTr="00B23EB3">
        <w:trPr>
          <w:trHeight w:val="903"/>
          <w:jc w:val="center"/>
        </w:trPr>
        <w:tc>
          <w:tcPr>
            <w:tcW w:w="913" w:type="dxa"/>
            <w:vAlign w:val="center"/>
          </w:tcPr>
          <w:p w:rsidR="00896B1D" w:rsidRDefault="00896B1D">
            <w:pPr>
              <w:spacing w:line="360" w:lineRule="auto"/>
              <w:jc w:val="center"/>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2.2.3</w:t>
              </w:r>
            </w:smartTag>
          </w:p>
        </w:tc>
        <w:tc>
          <w:tcPr>
            <w:tcW w:w="2614" w:type="dxa"/>
            <w:vAlign w:val="center"/>
          </w:tcPr>
          <w:p w:rsidR="00896B1D" w:rsidRDefault="00896B1D">
            <w:pPr>
              <w:widowControl/>
              <w:shd w:val="clear" w:color="auto" w:fill="FFFFFF"/>
              <w:spacing w:line="300" w:lineRule="exact"/>
              <w:jc w:val="left"/>
              <w:rPr>
                <w:rFonts w:ascii="宋体"/>
                <w:szCs w:val="21"/>
                <w:highlight w:val="yellow"/>
              </w:rPr>
            </w:pPr>
            <w:r w:rsidRPr="002D1F3A">
              <w:rPr>
                <w:rFonts w:ascii="宋体" w:hAnsi="宋体" w:hint="eastAsia"/>
                <w:szCs w:val="21"/>
              </w:rPr>
              <w:t>投标人确认收到招标文件澄清</w:t>
            </w:r>
          </w:p>
        </w:tc>
        <w:tc>
          <w:tcPr>
            <w:tcW w:w="5545" w:type="dxa"/>
            <w:vAlign w:val="center"/>
          </w:tcPr>
          <w:p w:rsidR="00896B1D" w:rsidRDefault="00896B1D">
            <w:pPr>
              <w:widowControl/>
              <w:shd w:val="clear" w:color="auto" w:fill="FFFFFF"/>
              <w:spacing w:line="300" w:lineRule="exact"/>
              <w:jc w:val="left"/>
              <w:rPr>
                <w:rFonts w:ascii="宋体"/>
                <w:szCs w:val="21"/>
                <w:highlight w:val="yellow"/>
              </w:rPr>
            </w:pPr>
            <w:r>
              <w:rPr>
                <w:rFonts w:ascii="宋体" w:hAnsi="宋体" w:hint="eastAsia"/>
                <w:szCs w:val="21"/>
              </w:rPr>
              <w:t>投标截止时间</w:t>
            </w:r>
            <w:r>
              <w:rPr>
                <w:rFonts w:ascii="宋体" w:hAnsi="宋体"/>
                <w:szCs w:val="21"/>
              </w:rPr>
              <w:t>15</w:t>
            </w:r>
            <w:r>
              <w:rPr>
                <w:rFonts w:ascii="宋体" w:hAnsi="宋体" w:hint="eastAsia"/>
                <w:szCs w:val="21"/>
              </w:rPr>
              <w:t>日前</w:t>
            </w:r>
          </w:p>
        </w:tc>
      </w:tr>
      <w:tr w:rsidR="00896B1D" w:rsidTr="00B23EB3">
        <w:trPr>
          <w:trHeight w:val="963"/>
          <w:jc w:val="center"/>
        </w:trPr>
        <w:tc>
          <w:tcPr>
            <w:tcW w:w="913" w:type="dxa"/>
            <w:vAlign w:val="center"/>
          </w:tcPr>
          <w:p w:rsidR="00896B1D" w:rsidRDefault="00896B1D">
            <w:pPr>
              <w:spacing w:line="360" w:lineRule="auto"/>
              <w:jc w:val="center"/>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2.3.1</w:t>
              </w:r>
            </w:smartTag>
          </w:p>
        </w:tc>
        <w:tc>
          <w:tcPr>
            <w:tcW w:w="2614" w:type="dxa"/>
            <w:vAlign w:val="center"/>
          </w:tcPr>
          <w:p w:rsidR="00896B1D" w:rsidRDefault="00896B1D">
            <w:pPr>
              <w:widowControl/>
              <w:shd w:val="clear" w:color="auto" w:fill="FFFFFF"/>
              <w:spacing w:line="300" w:lineRule="exact"/>
              <w:jc w:val="left"/>
              <w:rPr>
                <w:rFonts w:ascii="宋体"/>
                <w:szCs w:val="21"/>
              </w:rPr>
            </w:pPr>
            <w:r>
              <w:rPr>
                <w:rFonts w:ascii="宋体" w:hAnsi="宋体" w:hint="eastAsia"/>
                <w:szCs w:val="21"/>
              </w:rPr>
              <w:t>招标文件修改发出的形式</w:t>
            </w:r>
          </w:p>
        </w:tc>
        <w:tc>
          <w:tcPr>
            <w:tcW w:w="5545" w:type="dxa"/>
            <w:vAlign w:val="center"/>
          </w:tcPr>
          <w:p w:rsidR="00896B1D" w:rsidRDefault="00896B1D">
            <w:pPr>
              <w:widowControl/>
              <w:shd w:val="clear" w:color="auto" w:fill="FFFFFF"/>
              <w:spacing w:line="280" w:lineRule="exact"/>
              <w:jc w:val="left"/>
              <w:rPr>
                <w:rFonts w:ascii="宋体"/>
                <w:szCs w:val="21"/>
              </w:rPr>
            </w:pPr>
            <w:r>
              <w:rPr>
                <w:rFonts w:ascii="宋体" w:hAnsi="宋体" w:hint="eastAsia"/>
                <w:szCs w:val="21"/>
              </w:rPr>
              <w:t>书面形式</w:t>
            </w:r>
          </w:p>
        </w:tc>
      </w:tr>
      <w:tr w:rsidR="00896B1D" w:rsidTr="00B23EB3">
        <w:trPr>
          <w:trHeight w:val="1084"/>
          <w:jc w:val="center"/>
        </w:trPr>
        <w:tc>
          <w:tcPr>
            <w:tcW w:w="913" w:type="dxa"/>
            <w:vAlign w:val="center"/>
          </w:tcPr>
          <w:p w:rsidR="00896B1D" w:rsidRDefault="00896B1D">
            <w:pPr>
              <w:spacing w:line="360" w:lineRule="auto"/>
              <w:jc w:val="center"/>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2.3.2</w:t>
              </w:r>
            </w:smartTag>
          </w:p>
        </w:tc>
        <w:tc>
          <w:tcPr>
            <w:tcW w:w="2614" w:type="dxa"/>
            <w:vAlign w:val="center"/>
          </w:tcPr>
          <w:p w:rsidR="00896B1D" w:rsidRDefault="00896B1D">
            <w:pPr>
              <w:widowControl/>
              <w:shd w:val="clear" w:color="auto" w:fill="FFFFFF"/>
              <w:spacing w:line="300" w:lineRule="exact"/>
              <w:jc w:val="left"/>
              <w:rPr>
                <w:rFonts w:ascii="宋体"/>
                <w:szCs w:val="21"/>
              </w:rPr>
            </w:pPr>
            <w:r w:rsidRPr="002D1F3A">
              <w:rPr>
                <w:rFonts w:ascii="宋体" w:hAnsi="宋体" w:hint="eastAsia"/>
                <w:szCs w:val="21"/>
              </w:rPr>
              <w:t>投标人确认收到招标文件修改</w:t>
            </w:r>
          </w:p>
        </w:tc>
        <w:tc>
          <w:tcPr>
            <w:tcW w:w="5545" w:type="dxa"/>
            <w:vAlign w:val="center"/>
          </w:tcPr>
          <w:p w:rsidR="00896B1D" w:rsidRDefault="00896B1D">
            <w:pPr>
              <w:widowControl/>
              <w:shd w:val="clear" w:color="auto" w:fill="FFFFFF"/>
              <w:spacing w:line="280" w:lineRule="exact"/>
              <w:jc w:val="left"/>
              <w:rPr>
                <w:rFonts w:ascii="宋体"/>
                <w:szCs w:val="21"/>
              </w:rPr>
            </w:pPr>
            <w:r>
              <w:rPr>
                <w:rFonts w:ascii="宋体" w:hAnsi="宋体" w:hint="eastAsia"/>
                <w:szCs w:val="21"/>
              </w:rPr>
              <w:t>投标截止时间</w:t>
            </w:r>
            <w:r>
              <w:rPr>
                <w:rFonts w:ascii="宋体" w:hAnsi="宋体"/>
                <w:szCs w:val="21"/>
              </w:rPr>
              <w:t>15</w:t>
            </w:r>
            <w:r>
              <w:rPr>
                <w:rFonts w:ascii="宋体" w:hAnsi="宋体" w:hint="eastAsia"/>
                <w:szCs w:val="21"/>
              </w:rPr>
              <w:t>日前</w:t>
            </w:r>
          </w:p>
        </w:tc>
      </w:tr>
      <w:tr w:rsidR="00896B1D" w:rsidTr="00B23EB3">
        <w:trPr>
          <w:trHeight w:val="626"/>
          <w:jc w:val="center"/>
        </w:trPr>
        <w:tc>
          <w:tcPr>
            <w:tcW w:w="913" w:type="dxa"/>
            <w:vAlign w:val="center"/>
          </w:tcPr>
          <w:p w:rsidR="00896B1D" w:rsidRDefault="00896B1D">
            <w:pPr>
              <w:spacing w:line="360" w:lineRule="auto"/>
              <w:jc w:val="center"/>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3.1.1</w:t>
              </w:r>
            </w:smartTag>
          </w:p>
        </w:tc>
        <w:tc>
          <w:tcPr>
            <w:tcW w:w="2614" w:type="dxa"/>
            <w:vAlign w:val="bottom"/>
          </w:tcPr>
          <w:p w:rsidR="00896B1D" w:rsidRDefault="00896B1D">
            <w:pPr>
              <w:spacing w:line="380" w:lineRule="exact"/>
              <w:jc w:val="center"/>
              <w:rPr>
                <w:rFonts w:ascii="??????" w:hAnsi="??????"/>
              </w:rPr>
            </w:pPr>
            <w:r>
              <w:rPr>
                <w:rFonts w:ascii="宋体" w:hAnsi="宋体" w:cs="宋体" w:hint="eastAsia"/>
              </w:rPr>
              <w:t>构成投标文件的其他资料</w:t>
            </w:r>
          </w:p>
        </w:tc>
        <w:tc>
          <w:tcPr>
            <w:tcW w:w="5545" w:type="dxa"/>
            <w:tcBorders>
              <w:top w:val="single" w:sz="4" w:space="0" w:color="auto"/>
            </w:tcBorders>
            <w:vAlign w:val="center"/>
          </w:tcPr>
          <w:p w:rsidR="00896B1D" w:rsidRDefault="00896B1D">
            <w:pPr>
              <w:spacing w:line="280" w:lineRule="exact"/>
              <w:rPr>
                <w:rFonts w:ascii="宋体" w:cs="宋体"/>
              </w:rPr>
            </w:pPr>
            <w:r>
              <w:rPr>
                <w:rFonts w:ascii="宋体" w:hAnsi="宋体" w:cs="宋体"/>
              </w:rPr>
              <w:t>/</w:t>
            </w:r>
          </w:p>
        </w:tc>
      </w:tr>
      <w:tr w:rsidR="00896B1D" w:rsidTr="00B23EB3">
        <w:trPr>
          <w:trHeight w:val="649"/>
          <w:jc w:val="center"/>
        </w:trPr>
        <w:tc>
          <w:tcPr>
            <w:tcW w:w="913" w:type="dxa"/>
            <w:vAlign w:val="center"/>
          </w:tcPr>
          <w:p w:rsidR="00896B1D" w:rsidRDefault="00896B1D">
            <w:pPr>
              <w:spacing w:line="400" w:lineRule="exact"/>
              <w:ind w:right="-100"/>
              <w:jc w:val="center"/>
              <w:rPr>
                <w:rFonts w:ascii="Times New" w:hAnsi="Times New"/>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lastRenderedPageBreak/>
                <w:t>3.2.3</w:t>
              </w:r>
            </w:smartTag>
          </w:p>
        </w:tc>
        <w:tc>
          <w:tcPr>
            <w:tcW w:w="2614" w:type="dxa"/>
            <w:vAlign w:val="center"/>
          </w:tcPr>
          <w:p w:rsidR="00896B1D" w:rsidRDefault="00896B1D">
            <w:pPr>
              <w:spacing w:line="360" w:lineRule="auto"/>
              <w:jc w:val="center"/>
              <w:rPr>
                <w:rFonts w:ascii="宋体" w:cs="宋体"/>
              </w:rPr>
            </w:pPr>
            <w:r>
              <w:rPr>
                <w:rFonts w:ascii="宋体" w:hAnsi="宋体" w:cs="宋体" w:hint="eastAsia"/>
              </w:rPr>
              <w:t>报价方式</w:t>
            </w:r>
          </w:p>
        </w:tc>
        <w:tc>
          <w:tcPr>
            <w:tcW w:w="5545" w:type="dxa"/>
            <w:tcBorders>
              <w:top w:val="single" w:sz="4" w:space="0" w:color="auto"/>
            </w:tcBorders>
            <w:vAlign w:val="center"/>
          </w:tcPr>
          <w:p w:rsidR="00896B1D" w:rsidRDefault="00896B1D">
            <w:pPr>
              <w:spacing w:line="280" w:lineRule="exact"/>
              <w:rPr>
                <w:rFonts w:ascii="宋体" w:cs="宋体"/>
              </w:rPr>
            </w:pPr>
            <w:r>
              <w:rPr>
                <w:rFonts w:ascii="宋体" w:hAnsi="宋体" w:cs="宋体" w:hint="eastAsia"/>
              </w:rPr>
              <w:t>费率</w:t>
            </w:r>
          </w:p>
        </w:tc>
      </w:tr>
      <w:tr w:rsidR="00896B1D" w:rsidTr="00B23EB3">
        <w:trPr>
          <w:trHeight w:val="750"/>
          <w:jc w:val="center"/>
        </w:trPr>
        <w:tc>
          <w:tcPr>
            <w:tcW w:w="913" w:type="dxa"/>
            <w:vAlign w:val="center"/>
          </w:tcPr>
          <w:p w:rsidR="00896B1D" w:rsidRDefault="00896B1D">
            <w:pPr>
              <w:spacing w:line="360" w:lineRule="auto"/>
              <w:jc w:val="center"/>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3.2.4</w:t>
              </w:r>
            </w:smartTag>
          </w:p>
        </w:tc>
        <w:tc>
          <w:tcPr>
            <w:tcW w:w="2614" w:type="dxa"/>
            <w:vAlign w:val="center"/>
          </w:tcPr>
          <w:p w:rsidR="00896B1D" w:rsidRDefault="00896B1D">
            <w:pPr>
              <w:spacing w:line="360" w:lineRule="auto"/>
              <w:jc w:val="center"/>
              <w:rPr>
                <w:rFonts w:ascii="宋体" w:cs="宋体"/>
              </w:rPr>
            </w:pPr>
            <w:r>
              <w:rPr>
                <w:rFonts w:ascii="宋体" w:hAnsi="宋体" w:cs="宋体" w:hint="eastAsia"/>
              </w:rPr>
              <w:t>招标控制价</w:t>
            </w:r>
          </w:p>
        </w:tc>
        <w:tc>
          <w:tcPr>
            <w:tcW w:w="5545" w:type="dxa"/>
            <w:tcBorders>
              <w:top w:val="single" w:sz="4" w:space="0" w:color="auto"/>
            </w:tcBorders>
            <w:vAlign w:val="center"/>
          </w:tcPr>
          <w:p w:rsidR="00896B1D" w:rsidRPr="00F21BDE" w:rsidRDefault="00896B1D" w:rsidP="00952AFE">
            <w:pPr>
              <w:spacing w:line="280" w:lineRule="exact"/>
              <w:rPr>
                <w:rFonts w:ascii="宋体" w:cs="宋体"/>
                <w:b/>
                <w:color w:val="000000" w:themeColor="text1"/>
              </w:rPr>
            </w:pPr>
            <w:proofErr w:type="gramStart"/>
            <w:r w:rsidRPr="00F21BDE">
              <w:rPr>
                <w:rFonts w:ascii="宋体" w:hAnsi="宋体" w:cs="宋体" w:hint="eastAsia"/>
                <w:color w:val="000000" w:themeColor="text1"/>
              </w:rPr>
              <w:t>经财政</w:t>
            </w:r>
            <w:proofErr w:type="gramEnd"/>
            <w:r w:rsidRPr="00F21BDE">
              <w:rPr>
                <w:rFonts w:ascii="宋体" w:hAnsi="宋体" w:cs="宋体" w:hint="eastAsia"/>
                <w:color w:val="000000" w:themeColor="text1"/>
              </w:rPr>
              <w:t>评审后的</w:t>
            </w:r>
            <w:r w:rsidR="00952AFE" w:rsidRPr="00F21BDE">
              <w:rPr>
                <w:rFonts w:ascii="宋体" w:hAnsi="宋体" w:cs="宋体" w:hint="eastAsia"/>
                <w:color w:val="000000" w:themeColor="text1"/>
              </w:rPr>
              <w:t>总投资额</w:t>
            </w:r>
            <w:r w:rsidRPr="00F21BDE">
              <w:rPr>
                <w:rFonts w:ascii="宋体" w:hAnsi="宋体" w:cs="宋体" w:hint="eastAsia"/>
                <w:color w:val="000000" w:themeColor="text1"/>
              </w:rPr>
              <w:t>的</w:t>
            </w:r>
            <w:r w:rsidRPr="00F21BDE">
              <w:rPr>
                <w:rFonts w:ascii="宋体" w:hAnsi="宋体" w:cs="宋体"/>
                <w:color w:val="000000" w:themeColor="text1"/>
              </w:rPr>
              <w:t>1.8%</w:t>
            </w:r>
          </w:p>
        </w:tc>
      </w:tr>
      <w:tr w:rsidR="00896B1D" w:rsidTr="00B23EB3">
        <w:trPr>
          <w:trHeight w:val="307"/>
          <w:jc w:val="center"/>
        </w:trPr>
        <w:tc>
          <w:tcPr>
            <w:tcW w:w="913" w:type="dxa"/>
            <w:vAlign w:val="center"/>
          </w:tcPr>
          <w:p w:rsidR="00896B1D" w:rsidRDefault="00896B1D">
            <w:pPr>
              <w:spacing w:line="360" w:lineRule="auto"/>
              <w:jc w:val="center"/>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3.2.5</w:t>
              </w:r>
            </w:smartTag>
          </w:p>
        </w:tc>
        <w:tc>
          <w:tcPr>
            <w:tcW w:w="2614" w:type="dxa"/>
            <w:vAlign w:val="center"/>
          </w:tcPr>
          <w:p w:rsidR="00896B1D" w:rsidRDefault="00896B1D">
            <w:pPr>
              <w:spacing w:line="360" w:lineRule="auto"/>
              <w:jc w:val="center"/>
              <w:rPr>
                <w:rFonts w:ascii="宋体" w:cs="宋体"/>
              </w:rPr>
            </w:pPr>
            <w:r>
              <w:rPr>
                <w:rFonts w:ascii="宋体" w:hAnsi="宋体" w:cs="宋体" w:hint="eastAsia"/>
              </w:rPr>
              <w:t>投标报价的其他要求</w:t>
            </w:r>
          </w:p>
        </w:tc>
        <w:tc>
          <w:tcPr>
            <w:tcW w:w="5545" w:type="dxa"/>
            <w:tcBorders>
              <w:top w:val="single" w:sz="4" w:space="0" w:color="auto"/>
            </w:tcBorders>
            <w:vAlign w:val="center"/>
          </w:tcPr>
          <w:p w:rsidR="00896B1D" w:rsidRDefault="00896B1D">
            <w:pPr>
              <w:spacing w:line="280" w:lineRule="exact"/>
              <w:rPr>
                <w:rFonts w:ascii="宋体" w:cs="宋体"/>
              </w:rPr>
            </w:pPr>
            <w:r>
              <w:rPr>
                <w:rFonts w:ascii="宋体" w:hAnsi="宋体" w:cs="宋体"/>
              </w:rPr>
              <w:t>/</w:t>
            </w:r>
          </w:p>
        </w:tc>
      </w:tr>
      <w:tr w:rsidR="00896B1D" w:rsidTr="00B23EB3">
        <w:trPr>
          <w:trHeight w:val="307"/>
          <w:jc w:val="center"/>
        </w:trPr>
        <w:tc>
          <w:tcPr>
            <w:tcW w:w="913" w:type="dxa"/>
            <w:vAlign w:val="center"/>
          </w:tcPr>
          <w:p w:rsidR="00896B1D" w:rsidRDefault="00896B1D">
            <w:pPr>
              <w:spacing w:line="360" w:lineRule="auto"/>
              <w:jc w:val="center"/>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3.3.1</w:t>
              </w:r>
            </w:smartTag>
          </w:p>
        </w:tc>
        <w:tc>
          <w:tcPr>
            <w:tcW w:w="2614" w:type="dxa"/>
            <w:vAlign w:val="center"/>
          </w:tcPr>
          <w:p w:rsidR="00896B1D" w:rsidRDefault="00896B1D">
            <w:pPr>
              <w:spacing w:line="360" w:lineRule="auto"/>
              <w:jc w:val="center"/>
              <w:rPr>
                <w:rFonts w:ascii="宋体" w:cs="宋体"/>
              </w:rPr>
            </w:pPr>
            <w:r>
              <w:rPr>
                <w:rFonts w:ascii="宋体" w:hAnsi="宋体" w:cs="宋体" w:hint="eastAsia"/>
              </w:rPr>
              <w:t>投标有效期</w:t>
            </w:r>
          </w:p>
        </w:tc>
        <w:tc>
          <w:tcPr>
            <w:tcW w:w="5545" w:type="dxa"/>
            <w:tcBorders>
              <w:top w:val="single" w:sz="4" w:space="0" w:color="auto"/>
            </w:tcBorders>
            <w:vAlign w:val="center"/>
          </w:tcPr>
          <w:p w:rsidR="00896B1D" w:rsidRDefault="00896B1D">
            <w:pPr>
              <w:spacing w:line="280" w:lineRule="exact"/>
              <w:rPr>
                <w:rFonts w:ascii="宋体" w:cs="宋体"/>
              </w:rPr>
            </w:pPr>
            <w:r>
              <w:rPr>
                <w:rFonts w:ascii="宋体" w:hAnsi="宋体"/>
                <w:szCs w:val="21"/>
              </w:rPr>
              <w:t xml:space="preserve"> </w:t>
            </w:r>
            <w:r>
              <w:rPr>
                <w:rFonts w:ascii="宋体" w:hAnsi="宋体" w:hint="eastAsia"/>
                <w:szCs w:val="21"/>
              </w:rPr>
              <w:t>投标截止时间起</w:t>
            </w:r>
            <w:r>
              <w:rPr>
                <w:rFonts w:ascii="宋体" w:hAnsi="宋体"/>
                <w:szCs w:val="21"/>
                <w:u w:val="single"/>
              </w:rPr>
              <w:t xml:space="preserve"> 60 </w:t>
            </w:r>
            <w:proofErr w:type="gramStart"/>
            <w:r>
              <w:rPr>
                <w:rFonts w:ascii="宋体" w:hAnsi="宋体" w:hint="eastAsia"/>
                <w:szCs w:val="21"/>
              </w:rPr>
              <w:t>日历天</w:t>
            </w:r>
            <w:proofErr w:type="gramEnd"/>
          </w:p>
        </w:tc>
      </w:tr>
      <w:tr w:rsidR="00896B1D" w:rsidTr="00B23EB3">
        <w:trPr>
          <w:trHeight w:val="1395"/>
          <w:jc w:val="center"/>
        </w:trPr>
        <w:tc>
          <w:tcPr>
            <w:tcW w:w="913" w:type="dxa"/>
            <w:vAlign w:val="center"/>
          </w:tcPr>
          <w:p w:rsidR="00896B1D" w:rsidRDefault="00896B1D">
            <w:pPr>
              <w:spacing w:line="360" w:lineRule="auto"/>
              <w:jc w:val="center"/>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3.4.1</w:t>
              </w:r>
            </w:smartTag>
          </w:p>
        </w:tc>
        <w:tc>
          <w:tcPr>
            <w:tcW w:w="2614" w:type="dxa"/>
            <w:vAlign w:val="center"/>
          </w:tcPr>
          <w:p w:rsidR="00896B1D" w:rsidRDefault="00896B1D">
            <w:pPr>
              <w:spacing w:line="360" w:lineRule="auto"/>
              <w:jc w:val="center"/>
              <w:rPr>
                <w:rFonts w:ascii="宋体" w:cs="宋体"/>
              </w:rPr>
            </w:pPr>
            <w:r>
              <w:rPr>
                <w:rFonts w:ascii="宋体" w:hAnsi="宋体" w:cs="宋体" w:hint="eastAsia"/>
              </w:rPr>
              <w:t>投标保证金</w:t>
            </w:r>
          </w:p>
        </w:tc>
        <w:tc>
          <w:tcPr>
            <w:tcW w:w="5545" w:type="dxa"/>
            <w:tcBorders>
              <w:top w:val="single" w:sz="4" w:space="0" w:color="auto"/>
            </w:tcBorders>
            <w:vAlign w:val="center"/>
          </w:tcPr>
          <w:p w:rsidR="00896B1D" w:rsidRPr="00CB6FDF" w:rsidRDefault="00896B1D">
            <w:pPr>
              <w:spacing w:line="270" w:lineRule="exact"/>
              <w:rPr>
                <w:rFonts w:ascii="宋体" w:cs="宋体"/>
                <w:color w:val="000000" w:themeColor="text1"/>
              </w:rPr>
            </w:pPr>
            <w:r w:rsidRPr="00CB6FDF">
              <w:rPr>
                <w:rFonts w:ascii="宋体" w:hAnsi="宋体" w:cs="宋体" w:hint="eastAsia"/>
                <w:color w:val="000000" w:themeColor="text1"/>
              </w:rPr>
              <w:t>是否要求投标人递交投标保证金：</w:t>
            </w:r>
          </w:p>
          <w:p w:rsidR="00896B1D" w:rsidRPr="00CB6FDF" w:rsidRDefault="00A90869">
            <w:pPr>
              <w:spacing w:line="270" w:lineRule="exact"/>
              <w:rPr>
                <w:rFonts w:ascii="宋体"/>
                <w:color w:val="000000" w:themeColor="text1"/>
                <w:szCs w:val="21"/>
              </w:rPr>
            </w:pPr>
            <w:r w:rsidRPr="00CB6FDF">
              <w:rPr>
                <w:rFonts w:ascii="宋体" w:hAnsi="宋体"/>
                <w:color w:val="000000" w:themeColor="text1"/>
                <w:szCs w:val="21"/>
              </w:rPr>
              <w:fldChar w:fldCharType="begin"/>
            </w:r>
            <w:r w:rsidR="00896B1D" w:rsidRPr="00CB6FDF">
              <w:rPr>
                <w:rFonts w:ascii="宋体" w:hAnsi="宋体"/>
                <w:color w:val="000000" w:themeColor="text1"/>
                <w:szCs w:val="21"/>
              </w:rPr>
              <w:instrText xml:space="preserve"> eq \o\ac(</w:instrText>
            </w:r>
            <w:r w:rsidR="00896B1D" w:rsidRPr="00CB6FDF">
              <w:rPr>
                <w:rFonts w:ascii="宋体" w:hAnsi="宋体" w:hint="eastAsia"/>
                <w:color w:val="000000" w:themeColor="text1"/>
                <w:position w:val="-2"/>
                <w:sz w:val="31"/>
                <w:szCs w:val="21"/>
              </w:rPr>
              <w:instrText>□</w:instrText>
            </w:r>
            <w:r w:rsidR="00896B1D" w:rsidRPr="00CB6FDF">
              <w:rPr>
                <w:rFonts w:ascii="宋体"/>
                <w:color w:val="000000" w:themeColor="text1"/>
                <w:szCs w:val="21"/>
              </w:rPr>
              <w:instrText>,</w:instrText>
            </w:r>
            <w:r w:rsidR="00896B1D" w:rsidRPr="00CB6FDF">
              <w:rPr>
                <w:rFonts w:ascii="宋体" w:hAnsi="宋体" w:hint="eastAsia"/>
                <w:color w:val="000000" w:themeColor="text1"/>
                <w:szCs w:val="21"/>
              </w:rPr>
              <w:instrText>√</w:instrText>
            </w:r>
            <w:r w:rsidR="00896B1D" w:rsidRPr="00CB6FDF">
              <w:rPr>
                <w:rFonts w:ascii="宋体" w:hAnsi="宋体"/>
                <w:color w:val="000000" w:themeColor="text1"/>
                <w:szCs w:val="21"/>
              </w:rPr>
              <w:instrText>)</w:instrText>
            </w:r>
            <w:r w:rsidRPr="00CB6FDF">
              <w:rPr>
                <w:rFonts w:ascii="宋体" w:hAnsi="宋体"/>
                <w:color w:val="000000" w:themeColor="text1"/>
                <w:szCs w:val="21"/>
              </w:rPr>
              <w:fldChar w:fldCharType="end"/>
            </w:r>
            <w:r w:rsidR="00896B1D" w:rsidRPr="00CB6FDF">
              <w:rPr>
                <w:rFonts w:ascii="宋体" w:hAnsi="宋体" w:cs="宋体" w:hint="eastAsia"/>
                <w:color w:val="000000" w:themeColor="text1"/>
              </w:rPr>
              <w:t>要求，投标保证金的形式：</w:t>
            </w:r>
            <w:r w:rsidR="00896B1D" w:rsidRPr="00CB6FDF">
              <w:rPr>
                <w:rFonts w:ascii="宋体" w:hAnsi="宋体" w:hint="eastAsia"/>
                <w:color w:val="000000" w:themeColor="text1"/>
                <w:szCs w:val="21"/>
              </w:rPr>
              <w:t>转账、投标保函。</w:t>
            </w:r>
          </w:p>
          <w:p w:rsidR="00896B1D" w:rsidRPr="00CB6FDF" w:rsidRDefault="00896B1D">
            <w:pPr>
              <w:spacing w:line="280" w:lineRule="exact"/>
              <w:rPr>
                <w:rFonts w:ascii="宋体" w:cs="宋体"/>
                <w:color w:val="000000" w:themeColor="text1"/>
                <w:kern w:val="1"/>
                <w:szCs w:val="21"/>
              </w:rPr>
            </w:pPr>
            <w:r w:rsidRPr="00CB6FDF">
              <w:rPr>
                <w:rFonts w:ascii="宋体" w:hAnsi="宋体" w:cs="宋体" w:hint="eastAsia"/>
                <w:color w:val="000000" w:themeColor="text1"/>
                <w:kern w:val="1"/>
                <w:szCs w:val="21"/>
              </w:rPr>
              <w:t>保证金金额：</w:t>
            </w:r>
            <w:r w:rsidR="00892524">
              <w:rPr>
                <w:rFonts w:ascii="宋体" w:hAnsi="宋体" w:cs="宋体" w:hint="eastAsia"/>
                <w:color w:val="000000" w:themeColor="text1"/>
                <w:kern w:val="1"/>
                <w:szCs w:val="21"/>
                <w:u w:val="single"/>
              </w:rPr>
              <w:t>壹</w:t>
            </w:r>
            <w:r w:rsidRPr="00CB6FDF">
              <w:rPr>
                <w:rFonts w:ascii="宋体" w:hAnsi="宋体" w:cs="宋体" w:hint="eastAsia"/>
                <w:color w:val="000000" w:themeColor="text1"/>
                <w:kern w:val="1"/>
                <w:szCs w:val="21"/>
                <w:u w:val="single"/>
              </w:rPr>
              <w:t>万</w:t>
            </w:r>
            <w:r w:rsidRPr="00CB6FDF">
              <w:rPr>
                <w:rFonts w:ascii="宋体" w:hAnsi="宋体" w:cs="宋体" w:hint="eastAsia"/>
                <w:color w:val="000000" w:themeColor="text1"/>
                <w:kern w:val="1"/>
                <w:szCs w:val="21"/>
              </w:rPr>
              <w:t>元整（￥：</w:t>
            </w:r>
            <w:r w:rsidR="00892524">
              <w:rPr>
                <w:rFonts w:ascii="宋体" w:hAnsi="宋体" w:cs="宋体" w:hint="eastAsia"/>
                <w:color w:val="000000" w:themeColor="text1"/>
                <w:kern w:val="1"/>
                <w:szCs w:val="21"/>
              </w:rPr>
              <w:t>1</w:t>
            </w:r>
            <w:r w:rsidR="00221276">
              <w:rPr>
                <w:rFonts w:ascii="宋体" w:hAnsi="宋体" w:cs="宋体" w:hint="eastAsia"/>
                <w:color w:val="000000" w:themeColor="text1"/>
                <w:kern w:val="1"/>
                <w:szCs w:val="21"/>
              </w:rPr>
              <w:t>0</w:t>
            </w:r>
            <w:r w:rsidRPr="00CB6FDF">
              <w:rPr>
                <w:rFonts w:ascii="宋体" w:cs="宋体"/>
                <w:color w:val="000000" w:themeColor="text1"/>
                <w:kern w:val="1"/>
                <w:szCs w:val="21"/>
              </w:rPr>
              <w:t>000</w:t>
            </w:r>
            <w:r w:rsidRPr="00CB6FDF">
              <w:rPr>
                <w:rFonts w:ascii="宋体" w:hAnsi="宋体" w:cs="宋体" w:hint="eastAsia"/>
                <w:color w:val="000000" w:themeColor="text1"/>
                <w:kern w:val="1"/>
                <w:szCs w:val="21"/>
              </w:rPr>
              <w:t>元）</w:t>
            </w:r>
          </w:p>
          <w:p w:rsidR="00896B1D" w:rsidRPr="00CB6FDF" w:rsidRDefault="00896B1D">
            <w:pPr>
              <w:spacing w:line="360" w:lineRule="exact"/>
              <w:rPr>
                <w:rFonts w:ascii="宋体" w:cs="宋体"/>
                <w:color w:val="000000" w:themeColor="text1"/>
                <w:kern w:val="1"/>
                <w:szCs w:val="21"/>
              </w:rPr>
            </w:pPr>
            <w:r w:rsidRPr="00CB6FDF">
              <w:rPr>
                <w:rFonts w:ascii="宋体" w:hAnsi="宋体" w:cs="宋体" w:hint="eastAsia"/>
                <w:color w:val="000000" w:themeColor="text1"/>
                <w:kern w:val="1"/>
                <w:szCs w:val="21"/>
              </w:rPr>
              <w:t>户</w:t>
            </w:r>
            <w:r w:rsidRPr="00CB6FDF">
              <w:rPr>
                <w:rFonts w:ascii="宋体" w:hAnsi="宋体" w:cs="宋体"/>
                <w:color w:val="000000" w:themeColor="text1"/>
                <w:kern w:val="1"/>
                <w:szCs w:val="21"/>
              </w:rPr>
              <w:t xml:space="preserve">  </w:t>
            </w:r>
            <w:r w:rsidRPr="00CB6FDF">
              <w:rPr>
                <w:rFonts w:ascii="宋体" w:hAnsi="宋体" w:cs="宋体" w:hint="eastAsia"/>
                <w:color w:val="000000" w:themeColor="text1"/>
                <w:kern w:val="1"/>
                <w:szCs w:val="21"/>
              </w:rPr>
              <w:t>名：</w:t>
            </w:r>
            <w:r w:rsidRPr="00CB6FDF">
              <w:rPr>
                <w:rFonts w:ascii="宋体" w:hAnsi="宋体" w:cs="宋体" w:hint="eastAsia"/>
                <w:color w:val="000000" w:themeColor="text1"/>
                <w:spacing w:val="-9"/>
                <w:kern w:val="1"/>
                <w:szCs w:val="21"/>
              </w:rPr>
              <w:t>开封市</w:t>
            </w:r>
            <w:proofErr w:type="gramStart"/>
            <w:r w:rsidRPr="00CB6FDF">
              <w:rPr>
                <w:rFonts w:ascii="宋体" w:hAnsi="宋体" w:cs="宋体" w:hint="eastAsia"/>
                <w:color w:val="000000" w:themeColor="text1"/>
                <w:spacing w:val="-9"/>
                <w:kern w:val="1"/>
                <w:szCs w:val="21"/>
              </w:rPr>
              <w:t>祥符区</w:t>
            </w:r>
            <w:proofErr w:type="gramEnd"/>
            <w:r w:rsidRPr="00CB6FDF">
              <w:rPr>
                <w:rFonts w:ascii="宋体" w:hAnsi="宋体" w:cs="宋体" w:hint="eastAsia"/>
                <w:color w:val="000000" w:themeColor="text1"/>
                <w:spacing w:val="-9"/>
                <w:kern w:val="1"/>
                <w:szCs w:val="21"/>
              </w:rPr>
              <w:t>公共资源交易中心有限公司</w:t>
            </w:r>
            <w:r w:rsidRPr="00CB6FDF">
              <w:rPr>
                <w:rFonts w:ascii="宋体" w:cs="宋体"/>
                <w:color w:val="000000" w:themeColor="text1"/>
                <w:spacing w:val="-9"/>
                <w:kern w:val="1"/>
                <w:szCs w:val="21"/>
              </w:rPr>
              <w:br/>
            </w:r>
            <w:r w:rsidRPr="00CB6FDF">
              <w:rPr>
                <w:rFonts w:ascii="宋体" w:hAnsi="宋体" w:cs="宋体" w:hint="eastAsia"/>
                <w:color w:val="000000" w:themeColor="text1"/>
                <w:kern w:val="1"/>
                <w:szCs w:val="21"/>
              </w:rPr>
              <w:t>开户行：</w:t>
            </w:r>
            <w:r w:rsidRPr="00952AFE">
              <w:rPr>
                <w:rFonts w:ascii="宋体" w:hAnsi="宋体" w:cs="宋体" w:hint="eastAsia"/>
                <w:color w:val="000000" w:themeColor="text1"/>
                <w:kern w:val="21"/>
                <w:szCs w:val="21"/>
              </w:rPr>
              <w:t>中国邮政储蓄银行开封市</w:t>
            </w:r>
            <w:proofErr w:type="gramStart"/>
            <w:r w:rsidRPr="00952AFE">
              <w:rPr>
                <w:rFonts w:ascii="宋体" w:hAnsi="宋体" w:cs="宋体" w:hint="eastAsia"/>
                <w:color w:val="000000" w:themeColor="text1"/>
                <w:kern w:val="21"/>
                <w:szCs w:val="21"/>
              </w:rPr>
              <w:t>祥符区</w:t>
            </w:r>
            <w:proofErr w:type="gramEnd"/>
            <w:r w:rsidRPr="00952AFE">
              <w:rPr>
                <w:rFonts w:ascii="宋体" w:hAnsi="宋体" w:cs="宋体" w:hint="eastAsia"/>
                <w:color w:val="000000" w:themeColor="text1"/>
                <w:kern w:val="21"/>
                <w:szCs w:val="21"/>
              </w:rPr>
              <w:t>青年路支行</w:t>
            </w:r>
            <w:r w:rsidRPr="00CB6FDF">
              <w:rPr>
                <w:rFonts w:ascii="宋体" w:cs="宋体"/>
                <w:color w:val="000000" w:themeColor="text1"/>
                <w:spacing w:val="-9"/>
                <w:kern w:val="1"/>
                <w:szCs w:val="21"/>
              </w:rPr>
              <w:br/>
            </w:r>
            <w:r w:rsidRPr="00CB6FDF">
              <w:rPr>
                <w:rFonts w:ascii="宋体" w:hAnsi="宋体" w:cs="宋体" w:hint="eastAsia"/>
                <w:color w:val="000000" w:themeColor="text1"/>
                <w:kern w:val="1"/>
                <w:szCs w:val="21"/>
              </w:rPr>
              <w:t>账</w:t>
            </w:r>
            <w:r w:rsidRPr="00CB6FDF">
              <w:rPr>
                <w:rFonts w:ascii="宋体" w:hAnsi="宋体" w:cs="宋体"/>
                <w:color w:val="000000" w:themeColor="text1"/>
                <w:kern w:val="1"/>
                <w:szCs w:val="21"/>
              </w:rPr>
              <w:t xml:space="preserve">  </w:t>
            </w:r>
            <w:r w:rsidRPr="00CB6FDF">
              <w:rPr>
                <w:rFonts w:ascii="宋体" w:hAnsi="宋体" w:cs="宋体" w:hint="eastAsia"/>
                <w:color w:val="000000" w:themeColor="text1"/>
                <w:kern w:val="1"/>
                <w:szCs w:val="21"/>
              </w:rPr>
              <w:t>号：</w:t>
            </w:r>
            <w:r w:rsidRPr="00CB6FDF">
              <w:rPr>
                <w:rFonts w:ascii="宋体" w:hAnsi="宋体" w:cs="宋体"/>
                <w:color w:val="000000" w:themeColor="text1"/>
                <w:kern w:val="1"/>
                <w:szCs w:val="21"/>
              </w:rPr>
              <w:t>9410 0501 0019 6266 76</w:t>
            </w:r>
          </w:p>
          <w:p w:rsidR="00896B1D" w:rsidRPr="00CB6FDF" w:rsidRDefault="00896B1D">
            <w:pPr>
              <w:spacing w:line="480" w:lineRule="exact"/>
              <w:rPr>
                <w:color w:val="000000" w:themeColor="text1"/>
                <w:lang w:val="zh-CN"/>
              </w:rPr>
            </w:pPr>
            <w:r w:rsidRPr="00CB6FDF">
              <w:rPr>
                <w:rFonts w:hint="eastAsia"/>
                <w:color w:val="000000" w:themeColor="text1"/>
                <w:lang w:val="zh-CN"/>
              </w:rPr>
              <w:t>投标人应在在投标截止时间前，从投标人的基本</w:t>
            </w:r>
            <w:proofErr w:type="gramStart"/>
            <w:r w:rsidRPr="00CB6FDF">
              <w:rPr>
                <w:rFonts w:hint="eastAsia"/>
                <w:color w:val="000000" w:themeColor="text1"/>
                <w:lang w:val="zh-CN"/>
              </w:rPr>
              <w:t>帐户</w:t>
            </w:r>
            <w:proofErr w:type="gramEnd"/>
            <w:r w:rsidRPr="00CB6FDF">
              <w:rPr>
                <w:rFonts w:hint="eastAsia"/>
                <w:color w:val="000000" w:themeColor="text1"/>
                <w:lang w:val="zh-CN"/>
              </w:rPr>
              <w:t>以转账、电汇等形式转入开封市</w:t>
            </w:r>
            <w:proofErr w:type="gramStart"/>
            <w:r w:rsidRPr="00CB6FDF">
              <w:rPr>
                <w:rFonts w:hint="eastAsia"/>
                <w:color w:val="000000" w:themeColor="text1"/>
                <w:lang w:val="zh-CN"/>
              </w:rPr>
              <w:t>祥符区</w:t>
            </w:r>
            <w:proofErr w:type="gramEnd"/>
            <w:r w:rsidRPr="00CB6FDF">
              <w:rPr>
                <w:rFonts w:hint="eastAsia"/>
                <w:color w:val="000000" w:themeColor="text1"/>
                <w:lang w:val="zh-CN"/>
              </w:rPr>
              <w:t>公共资源交易中心投标保证金专用账户（以交易中心实际到账为准）。</w:t>
            </w:r>
            <w:r w:rsidRPr="00CB6FDF">
              <w:rPr>
                <w:rFonts w:hint="eastAsia"/>
                <w:color w:val="000000" w:themeColor="text1"/>
              </w:rPr>
              <w:t>在途资金无效，视为未按时缴纳，放弃投标资格。</w:t>
            </w:r>
            <w:r w:rsidRPr="00CB6FDF">
              <w:rPr>
                <w:rFonts w:hint="eastAsia"/>
                <w:color w:val="000000" w:themeColor="text1"/>
                <w:lang w:val="zh-CN"/>
              </w:rPr>
              <w:t>请在备注栏中注明所投项目名称及标段。</w:t>
            </w:r>
          </w:p>
          <w:p w:rsidR="00896B1D" w:rsidRDefault="00896B1D">
            <w:pPr>
              <w:spacing w:line="270" w:lineRule="exact"/>
              <w:rPr>
                <w:rFonts w:ascii="宋体"/>
                <w:szCs w:val="21"/>
              </w:rPr>
            </w:pPr>
            <w:r w:rsidRPr="00CB6FDF">
              <w:rPr>
                <w:color w:val="000000" w:themeColor="text1"/>
              </w:rPr>
              <w:t xml:space="preserve">   </w:t>
            </w:r>
            <w:r w:rsidRPr="00CB6FDF">
              <w:rPr>
                <w:rFonts w:hint="eastAsia"/>
                <w:color w:val="000000" w:themeColor="text1"/>
              </w:rPr>
              <w:t>投标时间截止前，到开封市</w:t>
            </w:r>
            <w:proofErr w:type="gramStart"/>
            <w:r w:rsidRPr="00CB6FDF">
              <w:rPr>
                <w:rFonts w:hint="eastAsia"/>
                <w:color w:val="000000" w:themeColor="text1"/>
              </w:rPr>
              <w:t>祥符区</w:t>
            </w:r>
            <w:proofErr w:type="gramEnd"/>
            <w:r w:rsidRPr="00CB6FDF">
              <w:rPr>
                <w:rFonts w:hint="eastAsia"/>
                <w:color w:val="000000" w:themeColor="text1"/>
              </w:rPr>
              <w:t>公共资源交易中心换取保证金收据，</w:t>
            </w:r>
            <w:r w:rsidRPr="00CB6FDF">
              <w:rPr>
                <w:rFonts w:hint="eastAsia"/>
                <w:color w:val="000000" w:themeColor="text1"/>
                <w:lang w:val="zh-CN"/>
              </w:rPr>
              <w:t>开具收据时须提供加盖单位公章的基本账户开户许可证复印件、转账凭证复印件，并将收据复印件及</w:t>
            </w:r>
            <w:proofErr w:type="gramStart"/>
            <w:r w:rsidRPr="00CB6FDF">
              <w:rPr>
                <w:rFonts w:hint="eastAsia"/>
                <w:color w:val="000000" w:themeColor="text1"/>
                <w:lang w:val="zh-CN"/>
              </w:rPr>
              <w:t>转帐</w:t>
            </w:r>
            <w:proofErr w:type="gramEnd"/>
            <w:r w:rsidRPr="00CB6FDF">
              <w:rPr>
                <w:rFonts w:hint="eastAsia"/>
                <w:color w:val="000000" w:themeColor="text1"/>
                <w:lang w:val="zh-CN"/>
              </w:rPr>
              <w:t>凭证复印件、基本账户开户许可证复印件附在投标文件中。</w:t>
            </w:r>
          </w:p>
        </w:tc>
      </w:tr>
      <w:tr w:rsidR="00896B1D" w:rsidTr="00B23EB3">
        <w:trPr>
          <w:trHeight w:val="1395"/>
          <w:jc w:val="center"/>
        </w:trPr>
        <w:tc>
          <w:tcPr>
            <w:tcW w:w="913" w:type="dxa"/>
            <w:vAlign w:val="center"/>
          </w:tcPr>
          <w:p w:rsidR="00896B1D" w:rsidRDefault="00896B1D">
            <w:pPr>
              <w:spacing w:line="360" w:lineRule="auto"/>
              <w:jc w:val="center"/>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3.4.4</w:t>
              </w:r>
            </w:smartTag>
          </w:p>
        </w:tc>
        <w:tc>
          <w:tcPr>
            <w:tcW w:w="2614" w:type="dxa"/>
            <w:vAlign w:val="center"/>
          </w:tcPr>
          <w:p w:rsidR="00896B1D" w:rsidRDefault="00896B1D">
            <w:pPr>
              <w:spacing w:line="360" w:lineRule="auto"/>
              <w:jc w:val="center"/>
              <w:rPr>
                <w:rFonts w:ascii="宋体" w:cs="宋体"/>
              </w:rPr>
            </w:pPr>
            <w:r>
              <w:rPr>
                <w:rFonts w:ascii="宋体" w:hAnsi="宋体" w:cs="宋体" w:hint="eastAsia"/>
              </w:rPr>
              <w:t>其他可以不予退还投标保证金的情形</w:t>
            </w:r>
          </w:p>
        </w:tc>
        <w:tc>
          <w:tcPr>
            <w:tcW w:w="5545" w:type="dxa"/>
            <w:tcBorders>
              <w:top w:val="single" w:sz="4" w:space="0" w:color="auto"/>
            </w:tcBorders>
            <w:vAlign w:val="center"/>
          </w:tcPr>
          <w:p w:rsidR="00896B1D" w:rsidRDefault="00896B1D" w:rsidP="00672930">
            <w:pPr>
              <w:ind w:left="210" w:hangingChars="100" w:hanging="210"/>
            </w:pPr>
            <w:r>
              <w:rPr>
                <w:rFonts w:ascii="宋体" w:hAnsi="宋体"/>
                <w:szCs w:val="21"/>
              </w:rPr>
              <w:t>1.</w:t>
            </w:r>
            <w:r>
              <w:rPr>
                <w:rFonts w:hint="eastAsia"/>
              </w:rPr>
              <w:t>投标人在响应招标后，未按招标文件规定时间送达标书的；</w:t>
            </w:r>
          </w:p>
          <w:p w:rsidR="00896B1D" w:rsidRDefault="00896B1D" w:rsidP="00672930">
            <w:pPr>
              <w:ind w:left="210" w:hangingChars="100" w:hanging="210"/>
              <w:rPr>
                <w:rFonts w:ascii="宋体"/>
                <w:szCs w:val="21"/>
              </w:rPr>
            </w:pPr>
            <w:r>
              <w:rPr>
                <w:rFonts w:ascii="宋体" w:hAnsi="宋体"/>
                <w:szCs w:val="21"/>
              </w:rPr>
              <w:t>2.</w:t>
            </w:r>
            <w:r>
              <w:rPr>
                <w:rFonts w:ascii="宋体" w:hAnsi="宋体" w:hint="eastAsia"/>
                <w:szCs w:val="21"/>
              </w:rPr>
              <w:t>投标人在响应招标后，未按规定时间参加开标会并宣标的；</w:t>
            </w:r>
          </w:p>
          <w:p w:rsidR="00896B1D" w:rsidRDefault="00896B1D">
            <w:pPr>
              <w:rPr>
                <w:rFonts w:ascii="宋体"/>
                <w:szCs w:val="21"/>
              </w:rPr>
            </w:pPr>
            <w:r>
              <w:rPr>
                <w:rFonts w:ascii="宋体" w:hAnsi="宋体"/>
                <w:szCs w:val="21"/>
              </w:rPr>
              <w:t>3.</w:t>
            </w:r>
            <w:r>
              <w:rPr>
                <w:rFonts w:ascii="宋体" w:hAnsi="宋体" w:hint="eastAsia"/>
                <w:szCs w:val="21"/>
              </w:rPr>
              <w:t>投标人有串通投标现象核实无误的；</w:t>
            </w:r>
          </w:p>
          <w:p w:rsidR="00896B1D" w:rsidRDefault="00896B1D">
            <w:pPr>
              <w:spacing w:line="280" w:lineRule="exact"/>
              <w:rPr>
                <w:rFonts w:ascii="宋体" w:cs="宋体"/>
              </w:rPr>
            </w:pPr>
            <w:r>
              <w:rPr>
                <w:rFonts w:ascii="宋体" w:hAnsi="宋体"/>
                <w:szCs w:val="21"/>
              </w:rPr>
              <w:t>4.</w:t>
            </w:r>
            <w:r>
              <w:rPr>
                <w:rFonts w:ascii="宋体" w:hAnsi="宋体" w:hint="eastAsia"/>
                <w:szCs w:val="21"/>
              </w:rPr>
              <w:t>中标人未在中标通知书发出之日起</w:t>
            </w:r>
            <w:r>
              <w:rPr>
                <w:rFonts w:ascii="宋体" w:hAnsi="宋体"/>
                <w:szCs w:val="21"/>
              </w:rPr>
              <w:t>30</w:t>
            </w:r>
            <w:proofErr w:type="gramStart"/>
            <w:r>
              <w:rPr>
                <w:rFonts w:ascii="宋体" w:hAnsi="宋体" w:hint="eastAsia"/>
                <w:szCs w:val="21"/>
              </w:rPr>
              <w:t>日内与</w:t>
            </w:r>
            <w:proofErr w:type="gramEnd"/>
            <w:r>
              <w:rPr>
                <w:rFonts w:ascii="宋体" w:hAnsi="宋体" w:hint="eastAsia"/>
                <w:szCs w:val="21"/>
              </w:rPr>
              <w:t>招标人订立书面合同，且未在订立合同后</w:t>
            </w:r>
            <w:r>
              <w:rPr>
                <w:rFonts w:ascii="宋体" w:hAnsi="宋体"/>
                <w:szCs w:val="21"/>
              </w:rPr>
              <w:t>7</w:t>
            </w:r>
            <w:r>
              <w:rPr>
                <w:rFonts w:ascii="宋体" w:hAnsi="宋体" w:hint="eastAsia"/>
                <w:szCs w:val="21"/>
              </w:rPr>
              <w:t>日之内报送建设行政主管部门备案的。</w:t>
            </w:r>
          </w:p>
        </w:tc>
      </w:tr>
      <w:tr w:rsidR="00896B1D" w:rsidTr="00B23EB3">
        <w:trPr>
          <w:trHeight w:val="1395"/>
          <w:jc w:val="center"/>
        </w:trPr>
        <w:tc>
          <w:tcPr>
            <w:tcW w:w="913" w:type="dxa"/>
            <w:vAlign w:val="center"/>
          </w:tcPr>
          <w:p w:rsidR="00896B1D" w:rsidRDefault="00896B1D">
            <w:pPr>
              <w:spacing w:line="360" w:lineRule="auto"/>
              <w:jc w:val="center"/>
              <w:rPr>
                <w:rFonts w:ascii="宋体"/>
                <w:szCs w:val="21"/>
              </w:rPr>
            </w:pPr>
            <w:r>
              <w:rPr>
                <w:rFonts w:ascii="Times New" w:hAnsi="Times New"/>
              </w:rPr>
              <w:t>3.5</w:t>
            </w:r>
          </w:p>
        </w:tc>
        <w:tc>
          <w:tcPr>
            <w:tcW w:w="2614" w:type="dxa"/>
            <w:vAlign w:val="center"/>
          </w:tcPr>
          <w:p w:rsidR="00896B1D" w:rsidRDefault="00896B1D">
            <w:pPr>
              <w:spacing w:line="360" w:lineRule="auto"/>
              <w:jc w:val="center"/>
              <w:rPr>
                <w:rFonts w:ascii="宋体" w:cs="宋体"/>
              </w:rPr>
            </w:pPr>
            <w:r>
              <w:rPr>
                <w:rFonts w:ascii="宋体" w:hAnsi="宋体" w:cs="宋体" w:hint="eastAsia"/>
              </w:rPr>
              <w:t>资格审查资料的特殊要求</w:t>
            </w:r>
          </w:p>
        </w:tc>
        <w:tc>
          <w:tcPr>
            <w:tcW w:w="5545" w:type="dxa"/>
            <w:tcBorders>
              <w:top w:val="single" w:sz="4" w:space="0" w:color="auto"/>
            </w:tcBorders>
            <w:vAlign w:val="center"/>
          </w:tcPr>
          <w:p w:rsidR="00896B1D" w:rsidRDefault="00A90869">
            <w:pPr>
              <w:spacing w:line="280" w:lineRule="exact"/>
              <w:rPr>
                <w:rFonts w:ascii="宋体"/>
                <w:szCs w:val="21"/>
              </w:rPr>
            </w:pPr>
            <w:r>
              <w:rPr>
                <w:rFonts w:ascii="宋体" w:hAnsi="宋体"/>
                <w:szCs w:val="21"/>
              </w:rPr>
              <w:fldChar w:fldCharType="begin"/>
            </w:r>
            <w:r w:rsidR="00896B1D">
              <w:rPr>
                <w:rFonts w:ascii="宋体" w:hAnsi="宋体"/>
                <w:szCs w:val="21"/>
              </w:rPr>
              <w:instrText xml:space="preserve"> eq \o\ac(</w:instrText>
            </w:r>
            <w:r w:rsidR="00896B1D">
              <w:rPr>
                <w:rFonts w:ascii="宋体" w:hAnsi="宋体" w:hint="eastAsia"/>
                <w:position w:val="-2"/>
                <w:sz w:val="31"/>
                <w:szCs w:val="21"/>
              </w:rPr>
              <w:instrText>□</w:instrText>
            </w:r>
            <w:r w:rsidR="00896B1D">
              <w:rPr>
                <w:rFonts w:ascii="宋体"/>
                <w:szCs w:val="21"/>
              </w:rPr>
              <w:instrText>,</w:instrText>
            </w:r>
            <w:r w:rsidR="00896B1D">
              <w:rPr>
                <w:rFonts w:ascii="宋体" w:hAnsi="宋体" w:hint="eastAsia"/>
                <w:szCs w:val="21"/>
              </w:rPr>
              <w:instrText>√</w:instrText>
            </w:r>
            <w:r w:rsidR="00896B1D">
              <w:rPr>
                <w:rFonts w:ascii="宋体" w:hAnsi="宋体"/>
                <w:szCs w:val="21"/>
              </w:rPr>
              <w:instrText>)</w:instrText>
            </w:r>
            <w:r>
              <w:rPr>
                <w:rFonts w:ascii="宋体" w:hAnsi="宋体"/>
                <w:szCs w:val="21"/>
              </w:rPr>
              <w:fldChar w:fldCharType="end"/>
            </w:r>
            <w:r w:rsidR="00896B1D">
              <w:rPr>
                <w:rFonts w:ascii="宋体" w:hAnsi="宋体" w:hint="eastAsia"/>
                <w:szCs w:val="21"/>
              </w:rPr>
              <w:t>无</w:t>
            </w:r>
          </w:p>
          <w:p w:rsidR="00896B1D" w:rsidRDefault="00896B1D">
            <w:pPr>
              <w:spacing w:line="280" w:lineRule="exact"/>
              <w:rPr>
                <w:rFonts w:ascii="宋体"/>
                <w:spacing w:val="-10"/>
                <w:szCs w:val="21"/>
              </w:rPr>
            </w:pPr>
            <w:r>
              <w:rPr>
                <w:rFonts w:ascii="宋体" w:hAnsi="宋体" w:hint="eastAsia"/>
                <w:sz w:val="30"/>
                <w:szCs w:val="30"/>
              </w:rPr>
              <w:t>□</w:t>
            </w:r>
            <w:r>
              <w:rPr>
                <w:rFonts w:ascii="宋体" w:hAnsi="宋体" w:hint="eastAsia"/>
                <w:spacing w:val="-10"/>
                <w:szCs w:val="21"/>
              </w:rPr>
              <w:t>有</w:t>
            </w:r>
            <w:r>
              <w:rPr>
                <w:rFonts w:ascii="宋体"/>
                <w:spacing w:val="-10"/>
                <w:szCs w:val="21"/>
              </w:rPr>
              <w:t>,</w:t>
            </w:r>
            <w:r>
              <w:rPr>
                <w:rFonts w:ascii="宋体" w:hAnsi="宋体" w:cs="宋体"/>
              </w:rPr>
              <w:t xml:space="preserve"> </w:t>
            </w:r>
            <w:r>
              <w:rPr>
                <w:rFonts w:ascii="宋体" w:hAnsi="宋体" w:cs="宋体" w:hint="eastAsia"/>
              </w:rPr>
              <w:t>具体要求：</w:t>
            </w:r>
          </w:p>
        </w:tc>
      </w:tr>
      <w:tr w:rsidR="00896B1D" w:rsidTr="00B23EB3">
        <w:trPr>
          <w:trHeight w:val="784"/>
          <w:jc w:val="center"/>
        </w:trPr>
        <w:tc>
          <w:tcPr>
            <w:tcW w:w="913" w:type="dxa"/>
            <w:vAlign w:val="center"/>
          </w:tcPr>
          <w:p w:rsidR="00896B1D" w:rsidRDefault="00896B1D">
            <w:pPr>
              <w:spacing w:line="640" w:lineRule="exact"/>
              <w:ind w:right="-100"/>
              <w:jc w:val="center"/>
              <w:rPr>
                <w:rFonts w:ascii="Times New" w:hAnsi="Times New"/>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3.5.2</w:t>
              </w:r>
            </w:smartTag>
          </w:p>
        </w:tc>
        <w:tc>
          <w:tcPr>
            <w:tcW w:w="2614" w:type="dxa"/>
            <w:vAlign w:val="center"/>
          </w:tcPr>
          <w:p w:rsidR="00896B1D" w:rsidRDefault="00896B1D">
            <w:pPr>
              <w:spacing w:line="360" w:lineRule="auto"/>
              <w:jc w:val="center"/>
              <w:rPr>
                <w:rFonts w:ascii="宋体" w:cs="宋体"/>
              </w:rPr>
            </w:pPr>
            <w:r>
              <w:rPr>
                <w:rFonts w:ascii="宋体" w:hAnsi="宋体" w:cs="宋体" w:hint="eastAsia"/>
              </w:rPr>
              <w:t>近年财务状况的年份要求</w:t>
            </w:r>
          </w:p>
        </w:tc>
        <w:tc>
          <w:tcPr>
            <w:tcW w:w="5545" w:type="dxa"/>
            <w:tcBorders>
              <w:top w:val="single" w:sz="4" w:space="0" w:color="auto"/>
            </w:tcBorders>
            <w:vAlign w:val="center"/>
          </w:tcPr>
          <w:p w:rsidR="00896B1D" w:rsidRDefault="00896B1D" w:rsidP="00221276">
            <w:pPr>
              <w:ind w:firstLineChars="100" w:firstLine="210"/>
              <w:rPr>
                <w:rFonts w:ascii="宋体"/>
                <w:szCs w:val="21"/>
              </w:rPr>
            </w:pPr>
            <w:r>
              <w:rPr>
                <w:rFonts w:ascii="宋体" w:hAnsi="宋体" w:cs="宋体"/>
              </w:rPr>
              <w:t>201</w:t>
            </w:r>
            <w:r w:rsidR="00221276">
              <w:rPr>
                <w:rFonts w:ascii="宋体" w:hAnsi="宋体" w:cs="宋体" w:hint="eastAsia"/>
              </w:rPr>
              <w:t>5</w:t>
            </w:r>
            <w:r>
              <w:rPr>
                <w:rFonts w:ascii="宋体" w:hAnsi="宋体" w:cs="宋体" w:hint="eastAsia"/>
              </w:rPr>
              <w:t>年度至</w:t>
            </w:r>
            <w:r>
              <w:rPr>
                <w:rFonts w:ascii="??????" w:hAnsi="??????"/>
              </w:rPr>
              <w:t>201</w:t>
            </w:r>
            <w:r w:rsidR="00221276">
              <w:rPr>
                <w:rFonts w:ascii="??????" w:hAnsi="??????" w:hint="eastAsia"/>
              </w:rPr>
              <w:t>7</w:t>
            </w:r>
            <w:r>
              <w:rPr>
                <w:rFonts w:ascii="宋体" w:hAnsi="宋体" w:cs="宋体" w:hint="eastAsia"/>
              </w:rPr>
              <w:t>年度</w:t>
            </w:r>
          </w:p>
        </w:tc>
      </w:tr>
      <w:tr w:rsidR="00896B1D" w:rsidTr="00B23EB3">
        <w:trPr>
          <w:trHeight w:val="832"/>
          <w:jc w:val="center"/>
        </w:trPr>
        <w:tc>
          <w:tcPr>
            <w:tcW w:w="913" w:type="dxa"/>
            <w:vAlign w:val="center"/>
          </w:tcPr>
          <w:p w:rsidR="00896B1D" w:rsidRDefault="00896B1D">
            <w:pPr>
              <w:spacing w:line="640" w:lineRule="exact"/>
              <w:ind w:right="-100"/>
              <w:jc w:val="center"/>
              <w:rPr>
                <w:rFonts w:ascii="Times New" w:hAnsi="Times New"/>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3.5.3</w:t>
              </w:r>
            </w:smartTag>
          </w:p>
        </w:tc>
        <w:tc>
          <w:tcPr>
            <w:tcW w:w="2614" w:type="dxa"/>
            <w:vAlign w:val="center"/>
          </w:tcPr>
          <w:p w:rsidR="00896B1D" w:rsidRDefault="00896B1D">
            <w:pPr>
              <w:jc w:val="center"/>
              <w:rPr>
                <w:rFonts w:ascii="宋体" w:cs="宋体"/>
              </w:rPr>
            </w:pPr>
            <w:r>
              <w:rPr>
                <w:rFonts w:ascii="宋体" w:hAnsi="宋体" w:cs="宋体" w:hint="eastAsia"/>
              </w:rPr>
              <w:t>近年完成的类似项目情况的时间要求</w:t>
            </w:r>
          </w:p>
        </w:tc>
        <w:tc>
          <w:tcPr>
            <w:tcW w:w="5545" w:type="dxa"/>
            <w:tcBorders>
              <w:top w:val="single" w:sz="4" w:space="0" w:color="auto"/>
            </w:tcBorders>
            <w:vAlign w:val="center"/>
          </w:tcPr>
          <w:p w:rsidR="00896B1D" w:rsidRDefault="00896B1D" w:rsidP="00672930">
            <w:pPr>
              <w:ind w:leftChars="100" w:left="210"/>
              <w:rPr>
                <w:rFonts w:ascii="宋体"/>
                <w:szCs w:val="21"/>
              </w:rPr>
            </w:pPr>
            <w:smartTag w:uri="urn:schemas-microsoft-com:office:smarttags" w:element="chsdate">
              <w:smartTagPr>
                <w:attr w:name="IsROCDate" w:val="False"/>
                <w:attr w:name="IsLunarDate" w:val="False"/>
                <w:attr w:name="Day" w:val="1"/>
                <w:attr w:name="Month" w:val="1"/>
                <w:attr w:name="Year" w:val="2015"/>
              </w:smartTagPr>
              <w:r>
                <w:rPr>
                  <w:rFonts w:ascii="宋体" w:hAnsi="宋体" w:cs="宋体"/>
                </w:rPr>
                <w:t>2015</w:t>
              </w:r>
              <w:r>
                <w:rPr>
                  <w:rFonts w:ascii="宋体" w:hAnsi="宋体" w:cs="宋体" w:hint="eastAsia"/>
                </w:rPr>
                <w:t>年</w:t>
              </w:r>
              <w:r>
                <w:rPr>
                  <w:rFonts w:ascii="宋体" w:hAnsi="宋体" w:cs="宋体"/>
                </w:rPr>
                <w:t>1</w:t>
              </w:r>
              <w:r>
                <w:rPr>
                  <w:rFonts w:ascii="宋体" w:hAnsi="宋体" w:cs="宋体" w:hint="eastAsia"/>
                </w:rPr>
                <w:t>月</w:t>
              </w:r>
              <w:r>
                <w:rPr>
                  <w:rFonts w:ascii="??????" w:hAnsi="??????"/>
                </w:rPr>
                <w:t>1</w:t>
              </w:r>
              <w:r>
                <w:rPr>
                  <w:rFonts w:ascii="宋体" w:hAnsi="宋体" w:cs="宋体" w:hint="eastAsia"/>
                </w:rPr>
                <w:t>日</w:t>
              </w:r>
            </w:smartTag>
            <w:r>
              <w:rPr>
                <w:rFonts w:ascii="宋体" w:hAnsi="宋体" w:cs="宋体" w:hint="eastAsia"/>
              </w:rPr>
              <w:t>以来</w:t>
            </w:r>
          </w:p>
        </w:tc>
      </w:tr>
      <w:tr w:rsidR="00896B1D" w:rsidTr="00B23EB3">
        <w:trPr>
          <w:trHeight w:val="873"/>
          <w:jc w:val="center"/>
        </w:trPr>
        <w:tc>
          <w:tcPr>
            <w:tcW w:w="913" w:type="dxa"/>
            <w:vAlign w:val="center"/>
          </w:tcPr>
          <w:p w:rsidR="00896B1D" w:rsidRDefault="00896B1D">
            <w:pPr>
              <w:spacing w:line="360" w:lineRule="auto"/>
              <w:jc w:val="center"/>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lastRenderedPageBreak/>
                <w:t>3.5.5</w:t>
              </w:r>
            </w:smartTag>
          </w:p>
        </w:tc>
        <w:tc>
          <w:tcPr>
            <w:tcW w:w="2614" w:type="dxa"/>
            <w:vAlign w:val="center"/>
          </w:tcPr>
          <w:p w:rsidR="00896B1D" w:rsidRDefault="00896B1D">
            <w:pPr>
              <w:jc w:val="center"/>
              <w:rPr>
                <w:rFonts w:ascii="宋体" w:cs="宋体"/>
              </w:rPr>
            </w:pPr>
            <w:r>
              <w:rPr>
                <w:rFonts w:ascii="宋体" w:hAnsi="宋体" w:cs="宋体" w:hint="eastAsia"/>
              </w:rPr>
              <w:t>近年发生的诉讼及仲裁情况的时间要求</w:t>
            </w:r>
          </w:p>
        </w:tc>
        <w:tc>
          <w:tcPr>
            <w:tcW w:w="5545" w:type="dxa"/>
            <w:tcBorders>
              <w:top w:val="single" w:sz="4" w:space="0" w:color="auto"/>
            </w:tcBorders>
            <w:vAlign w:val="center"/>
          </w:tcPr>
          <w:p w:rsidR="00896B1D" w:rsidRDefault="00896B1D" w:rsidP="00672930">
            <w:pPr>
              <w:ind w:leftChars="100" w:left="210"/>
              <w:rPr>
                <w:rFonts w:ascii="宋体"/>
                <w:szCs w:val="21"/>
              </w:rPr>
            </w:pPr>
            <w:smartTag w:uri="urn:schemas-microsoft-com:office:smarttags" w:element="chsdate">
              <w:smartTagPr>
                <w:attr w:name="IsROCDate" w:val="False"/>
                <w:attr w:name="IsLunarDate" w:val="False"/>
                <w:attr w:name="Day" w:val="1"/>
                <w:attr w:name="Month" w:val="1"/>
                <w:attr w:name="Year" w:val="2015"/>
              </w:smartTagPr>
              <w:r>
                <w:rPr>
                  <w:rFonts w:ascii="宋体" w:hAnsi="宋体" w:cs="宋体"/>
                </w:rPr>
                <w:t>2015</w:t>
              </w:r>
              <w:r>
                <w:rPr>
                  <w:rFonts w:ascii="宋体" w:hAnsi="宋体" w:cs="宋体" w:hint="eastAsia"/>
                </w:rPr>
                <w:t>年</w:t>
              </w:r>
              <w:r>
                <w:rPr>
                  <w:rFonts w:ascii="宋体" w:hAnsi="宋体" w:cs="宋体"/>
                </w:rPr>
                <w:t>1</w:t>
              </w:r>
              <w:r>
                <w:rPr>
                  <w:rFonts w:ascii="宋体" w:hAnsi="宋体" w:cs="宋体" w:hint="eastAsia"/>
                </w:rPr>
                <w:t>月</w:t>
              </w:r>
              <w:r>
                <w:rPr>
                  <w:rFonts w:ascii="??????" w:hAnsi="??????"/>
                </w:rPr>
                <w:t>1</w:t>
              </w:r>
              <w:r>
                <w:rPr>
                  <w:rFonts w:ascii="宋体" w:hAnsi="宋体" w:cs="宋体" w:hint="eastAsia"/>
                </w:rPr>
                <w:t>日</w:t>
              </w:r>
            </w:smartTag>
            <w:r>
              <w:rPr>
                <w:rFonts w:ascii="宋体" w:hAnsi="宋体" w:cs="宋体" w:hint="eastAsia"/>
              </w:rPr>
              <w:t>以来</w:t>
            </w:r>
          </w:p>
        </w:tc>
      </w:tr>
      <w:tr w:rsidR="00896B1D" w:rsidTr="00B23EB3">
        <w:trPr>
          <w:trHeight w:val="915"/>
          <w:jc w:val="center"/>
        </w:trPr>
        <w:tc>
          <w:tcPr>
            <w:tcW w:w="913" w:type="dxa"/>
            <w:vAlign w:val="center"/>
          </w:tcPr>
          <w:p w:rsidR="00896B1D" w:rsidRDefault="00896B1D">
            <w:pPr>
              <w:spacing w:line="360" w:lineRule="auto"/>
              <w:jc w:val="center"/>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3.6.1</w:t>
              </w:r>
            </w:smartTag>
          </w:p>
        </w:tc>
        <w:tc>
          <w:tcPr>
            <w:tcW w:w="2614" w:type="dxa"/>
            <w:vAlign w:val="center"/>
          </w:tcPr>
          <w:p w:rsidR="00896B1D" w:rsidRDefault="00896B1D">
            <w:pPr>
              <w:jc w:val="center"/>
              <w:rPr>
                <w:rFonts w:ascii="宋体" w:cs="宋体"/>
              </w:rPr>
            </w:pPr>
            <w:r>
              <w:rPr>
                <w:rFonts w:ascii="宋体" w:hAnsi="宋体" w:cs="宋体" w:hint="eastAsia"/>
              </w:rPr>
              <w:t>是否允许递交备选</w:t>
            </w:r>
          </w:p>
          <w:p w:rsidR="00896B1D" w:rsidRDefault="00896B1D">
            <w:pPr>
              <w:jc w:val="center"/>
              <w:rPr>
                <w:rFonts w:ascii="宋体" w:cs="宋体"/>
              </w:rPr>
            </w:pPr>
            <w:r>
              <w:rPr>
                <w:rFonts w:ascii="宋体" w:hAnsi="宋体" w:cs="宋体" w:hint="eastAsia"/>
              </w:rPr>
              <w:t>投标方案</w:t>
            </w:r>
          </w:p>
        </w:tc>
        <w:tc>
          <w:tcPr>
            <w:tcW w:w="5545" w:type="dxa"/>
            <w:tcBorders>
              <w:top w:val="single" w:sz="4" w:space="0" w:color="auto"/>
            </w:tcBorders>
            <w:vAlign w:val="center"/>
          </w:tcPr>
          <w:p w:rsidR="00896B1D" w:rsidRDefault="00A90869">
            <w:pPr>
              <w:spacing w:line="300" w:lineRule="exact"/>
              <w:rPr>
                <w:rFonts w:ascii="宋体"/>
                <w:szCs w:val="21"/>
              </w:rPr>
            </w:pPr>
            <w:r>
              <w:rPr>
                <w:rFonts w:ascii="宋体" w:hAnsi="宋体"/>
                <w:szCs w:val="21"/>
              </w:rPr>
              <w:fldChar w:fldCharType="begin"/>
            </w:r>
            <w:r w:rsidR="00896B1D">
              <w:rPr>
                <w:rFonts w:ascii="宋体" w:hAnsi="宋体"/>
                <w:szCs w:val="21"/>
              </w:rPr>
              <w:instrText xml:space="preserve"> eq \o\ac(</w:instrText>
            </w:r>
            <w:r w:rsidR="00896B1D">
              <w:rPr>
                <w:rFonts w:ascii="宋体" w:hAnsi="宋体" w:hint="eastAsia"/>
                <w:position w:val="-2"/>
                <w:sz w:val="31"/>
                <w:szCs w:val="21"/>
              </w:rPr>
              <w:instrText>□</w:instrText>
            </w:r>
            <w:r w:rsidR="00896B1D">
              <w:rPr>
                <w:rFonts w:ascii="宋体"/>
                <w:szCs w:val="21"/>
              </w:rPr>
              <w:instrText>,</w:instrText>
            </w:r>
            <w:r w:rsidR="00896B1D">
              <w:rPr>
                <w:rFonts w:ascii="宋体" w:hAnsi="宋体" w:hint="eastAsia"/>
                <w:szCs w:val="21"/>
              </w:rPr>
              <w:instrText>√</w:instrText>
            </w:r>
            <w:r w:rsidR="00896B1D">
              <w:rPr>
                <w:rFonts w:ascii="宋体" w:hAnsi="宋体"/>
                <w:szCs w:val="21"/>
              </w:rPr>
              <w:instrText>)</w:instrText>
            </w:r>
            <w:r>
              <w:rPr>
                <w:rFonts w:ascii="宋体" w:hAnsi="宋体"/>
                <w:szCs w:val="21"/>
              </w:rPr>
              <w:fldChar w:fldCharType="end"/>
            </w:r>
            <w:r w:rsidR="00896B1D">
              <w:rPr>
                <w:rFonts w:ascii="宋体" w:hAnsi="宋体" w:hint="eastAsia"/>
                <w:szCs w:val="21"/>
              </w:rPr>
              <w:t>不允许</w:t>
            </w:r>
          </w:p>
          <w:p w:rsidR="00896B1D" w:rsidRDefault="00896B1D">
            <w:pPr>
              <w:spacing w:line="300" w:lineRule="exact"/>
              <w:rPr>
                <w:rFonts w:ascii="宋体" w:cs="宋体"/>
              </w:rPr>
            </w:pPr>
            <w:r>
              <w:rPr>
                <w:rFonts w:ascii="宋体" w:hAnsi="宋体" w:hint="eastAsia"/>
                <w:sz w:val="30"/>
                <w:szCs w:val="30"/>
              </w:rPr>
              <w:t>□</w:t>
            </w:r>
            <w:r>
              <w:rPr>
                <w:rFonts w:ascii="宋体" w:hAnsi="宋体" w:hint="eastAsia"/>
                <w:szCs w:val="21"/>
              </w:rPr>
              <w:t>允许</w:t>
            </w:r>
          </w:p>
        </w:tc>
      </w:tr>
      <w:tr w:rsidR="00896B1D" w:rsidTr="00B23EB3">
        <w:trPr>
          <w:trHeight w:val="1395"/>
          <w:jc w:val="center"/>
        </w:trPr>
        <w:tc>
          <w:tcPr>
            <w:tcW w:w="913" w:type="dxa"/>
            <w:vAlign w:val="center"/>
          </w:tcPr>
          <w:p w:rsidR="00896B1D" w:rsidRDefault="00896B1D">
            <w:pPr>
              <w:spacing w:line="360" w:lineRule="auto"/>
              <w:jc w:val="center"/>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3.7.3A</w:t>
              </w:r>
            </w:smartTag>
            <w:r>
              <w:rPr>
                <w:rFonts w:ascii="宋体" w:hAnsi="宋体" w:cs="宋体" w:hint="eastAsia"/>
              </w:rPr>
              <w:t>（</w:t>
            </w:r>
            <w:r>
              <w:rPr>
                <w:rFonts w:ascii="Times New" w:hAnsi="Times New"/>
              </w:rPr>
              <w:t>2</w:t>
            </w:r>
            <w:r>
              <w:rPr>
                <w:rFonts w:ascii="宋体" w:hAnsi="宋体" w:cs="宋体" w:hint="eastAsia"/>
              </w:rPr>
              <w:t>）</w:t>
            </w:r>
          </w:p>
        </w:tc>
        <w:tc>
          <w:tcPr>
            <w:tcW w:w="2614" w:type="dxa"/>
            <w:vAlign w:val="center"/>
          </w:tcPr>
          <w:p w:rsidR="00896B1D" w:rsidRDefault="00896B1D">
            <w:pPr>
              <w:jc w:val="center"/>
              <w:rPr>
                <w:rFonts w:ascii="宋体" w:cs="宋体"/>
              </w:rPr>
            </w:pPr>
            <w:r>
              <w:rPr>
                <w:rFonts w:ascii="宋体" w:hAnsi="宋体" w:cs="宋体" w:hint="eastAsia"/>
              </w:rPr>
              <w:t>投标文件副本份数及其他要求</w:t>
            </w:r>
          </w:p>
        </w:tc>
        <w:tc>
          <w:tcPr>
            <w:tcW w:w="5545" w:type="dxa"/>
            <w:tcBorders>
              <w:top w:val="single" w:sz="4" w:space="0" w:color="auto"/>
            </w:tcBorders>
            <w:vAlign w:val="center"/>
          </w:tcPr>
          <w:p w:rsidR="00896B1D" w:rsidRDefault="00896B1D" w:rsidP="00672930">
            <w:pPr>
              <w:ind w:leftChars="100" w:left="210"/>
              <w:rPr>
                <w:rFonts w:ascii="宋体" w:cs="宋体"/>
                <w:b/>
              </w:rPr>
            </w:pPr>
            <w:r>
              <w:rPr>
                <w:rFonts w:ascii="宋体" w:hAnsi="宋体" w:cs="宋体" w:hint="eastAsia"/>
              </w:rPr>
              <w:t>投标文件副本份数：</w:t>
            </w:r>
            <w:r>
              <w:rPr>
                <w:rFonts w:ascii="宋体" w:hAnsi="宋体" w:hint="eastAsia"/>
                <w:b/>
                <w:szCs w:val="21"/>
              </w:rPr>
              <w:t>正本</w:t>
            </w:r>
            <w:r>
              <w:rPr>
                <w:rFonts w:ascii="宋体" w:hAnsi="宋体"/>
                <w:b/>
                <w:szCs w:val="21"/>
                <w:u w:val="single"/>
              </w:rPr>
              <w:t xml:space="preserve"> </w:t>
            </w:r>
            <w:r>
              <w:rPr>
                <w:rFonts w:ascii="宋体" w:hAnsi="宋体" w:hint="eastAsia"/>
                <w:b/>
                <w:szCs w:val="21"/>
                <w:u w:val="single"/>
              </w:rPr>
              <w:t>壹</w:t>
            </w:r>
            <w:r>
              <w:rPr>
                <w:rFonts w:ascii="宋体" w:hAnsi="宋体"/>
                <w:b/>
                <w:szCs w:val="21"/>
                <w:u w:val="single"/>
              </w:rPr>
              <w:t xml:space="preserve"> </w:t>
            </w:r>
            <w:r>
              <w:rPr>
                <w:rFonts w:ascii="宋体" w:hAnsi="宋体" w:hint="eastAsia"/>
                <w:b/>
                <w:szCs w:val="21"/>
              </w:rPr>
              <w:t>份，副本</w:t>
            </w:r>
            <w:r>
              <w:rPr>
                <w:rFonts w:ascii="宋体" w:hAnsi="宋体"/>
                <w:b/>
                <w:szCs w:val="21"/>
                <w:u w:val="single"/>
              </w:rPr>
              <w:t xml:space="preserve"> </w:t>
            </w:r>
            <w:r w:rsidR="003C7D53">
              <w:rPr>
                <w:rFonts w:ascii="宋体" w:hAnsi="宋体" w:hint="eastAsia"/>
                <w:b/>
                <w:szCs w:val="21"/>
                <w:u w:val="single"/>
              </w:rPr>
              <w:t>陆</w:t>
            </w:r>
            <w:r>
              <w:rPr>
                <w:rFonts w:ascii="宋体" w:hAnsi="宋体" w:hint="eastAsia"/>
                <w:b/>
                <w:szCs w:val="21"/>
              </w:rPr>
              <w:t>份</w:t>
            </w:r>
            <w:r>
              <w:rPr>
                <w:rFonts w:ascii="宋体" w:hAnsi="宋体" w:hint="eastAsia"/>
                <w:szCs w:val="21"/>
              </w:rPr>
              <w:t>，</w:t>
            </w:r>
            <w:r>
              <w:rPr>
                <w:rFonts w:ascii="宋体" w:hAnsi="宋体" w:hint="eastAsia"/>
                <w:b/>
                <w:szCs w:val="21"/>
              </w:rPr>
              <w:t>电子版一份（单独密封）。</w:t>
            </w:r>
          </w:p>
          <w:p w:rsidR="00896B1D" w:rsidRPr="000713DD" w:rsidRDefault="00896B1D" w:rsidP="00672930">
            <w:pPr>
              <w:ind w:leftChars="100" w:left="210"/>
              <w:rPr>
                <w:rFonts w:ascii="宋体" w:cs="宋体"/>
                <w:spacing w:val="-6"/>
              </w:rPr>
            </w:pPr>
            <w:r w:rsidRPr="000713DD">
              <w:rPr>
                <w:rFonts w:ascii="宋体" w:hAnsi="宋体" w:cs="宋体" w:hint="eastAsia"/>
                <w:spacing w:val="-6"/>
              </w:rPr>
              <w:t>是否要求提交电子版文件：</w:t>
            </w:r>
            <w:r w:rsidRPr="000713DD">
              <w:rPr>
                <w:rFonts w:ascii="宋体" w:hAnsi="宋体" w:cs="宋体" w:hint="eastAsia"/>
                <w:b/>
                <w:spacing w:val="-6"/>
              </w:rPr>
              <w:t>是，电子版一份（单独密封）。</w:t>
            </w:r>
          </w:p>
          <w:p w:rsidR="00896B1D" w:rsidRDefault="00896B1D" w:rsidP="00672930">
            <w:pPr>
              <w:ind w:leftChars="100" w:left="210"/>
              <w:rPr>
                <w:rFonts w:ascii="宋体" w:cs="宋体"/>
              </w:rPr>
            </w:pPr>
            <w:r>
              <w:rPr>
                <w:rFonts w:ascii="宋体" w:hAnsi="宋体" w:cs="宋体" w:hint="eastAsia"/>
              </w:rPr>
              <w:t>其他要求：</w:t>
            </w:r>
            <w:r>
              <w:rPr>
                <w:rFonts w:ascii="宋体" w:hAnsi="宋体" w:hint="eastAsia"/>
                <w:b/>
                <w:szCs w:val="21"/>
              </w:rPr>
              <w:t>装订必须采用左侧无线胶订，不得采用活页或可拆卸的装订，投标函附录一式两份，其中一份不装订密封在封套内）。</w:t>
            </w:r>
          </w:p>
        </w:tc>
      </w:tr>
      <w:tr w:rsidR="00896B1D" w:rsidTr="00B23EB3">
        <w:trPr>
          <w:trHeight w:val="1027"/>
          <w:jc w:val="center"/>
        </w:trPr>
        <w:tc>
          <w:tcPr>
            <w:tcW w:w="913" w:type="dxa"/>
            <w:vAlign w:val="center"/>
          </w:tcPr>
          <w:p w:rsidR="00896B1D" w:rsidRDefault="00896B1D">
            <w:pPr>
              <w:spacing w:line="360" w:lineRule="auto"/>
              <w:jc w:val="center"/>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3.7.3A</w:t>
              </w:r>
            </w:smartTag>
            <w:r>
              <w:rPr>
                <w:rFonts w:ascii="宋体" w:hAnsi="宋体" w:cs="宋体" w:hint="eastAsia"/>
              </w:rPr>
              <w:t>（</w:t>
            </w:r>
            <w:r>
              <w:rPr>
                <w:rFonts w:ascii="Times New" w:hAnsi="Times New"/>
              </w:rPr>
              <w:t>3</w:t>
            </w:r>
            <w:r>
              <w:rPr>
                <w:rFonts w:ascii="宋体" w:hAnsi="宋体" w:cs="宋体" w:hint="eastAsia"/>
              </w:rPr>
              <w:t>）</w:t>
            </w:r>
          </w:p>
        </w:tc>
        <w:tc>
          <w:tcPr>
            <w:tcW w:w="2614" w:type="dxa"/>
            <w:vAlign w:val="center"/>
          </w:tcPr>
          <w:p w:rsidR="00896B1D" w:rsidRDefault="00896B1D">
            <w:pPr>
              <w:jc w:val="center"/>
              <w:rPr>
                <w:rFonts w:ascii="宋体" w:cs="宋体"/>
              </w:rPr>
            </w:pPr>
            <w:r>
              <w:rPr>
                <w:rFonts w:ascii="宋体" w:hAnsi="宋体" w:cs="宋体" w:hint="eastAsia"/>
              </w:rPr>
              <w:t>投标文件是否需分册装订</w:t>
            </w:r>
          </w:p>
        </w:tc>
        <w:tc>
          <w:tcPr>
            <w:tcW w:w="5545" w:type="dxa"/>
            <w:tcBorders>
              <w:top w:val="single" w:sz="4" w:space="0" w:color="auto"/>
            </w:tcBorders>
            <w:vAlign w:val="center"/>
          </w:tcPr>
          <w:p w:rsidR="00896B1D" w:rsidRDefault="00A90869">
            <w:pPr>
              <w:spacing w:line="300" w:lineRule="exact"/>
              <w:rPr>
                <w:rFonts w:ascii="宋体"/>
                <w:szCs w:val="21"/>
              </w:rPr>
            </w:pPr>
            <w:r>
              <w:rPr>
                <w:rFonts w:ascii="宋体" w:hAnsi="宋体"/>
                <w:szCs w:val="21"/>
              </w:rPr>
              <w:fldChar w:fldCharType="begin"/>
            </w:r>
            <w:r w:rsidR="00896B1D">
              <w:rPr>
                <w:rFonts w:ascii="宋体" w:hAnsi="宋体"/>
                <w:szCs w:val="21"/>
              </w:rPr>
              <w:instrText xml:space="preserve"> eq \o\ac(</w:instrText>
            </w:r>
            <w:r w:rsidR="00896B1D">
              <w:rPr>
                <w:rFonts w:ascii="宋体" w:hAnsi="宋体" w:hint="eastAsia"/>
                <w:position w:val="-2"/>
                <w:sz w:val="31"/>
                <w:szCs w:val="21"/>
              </w:rPr>
              <w:instrText>□</w:instrText>
            </w:r>
            <w:r w:rsidR="00896B1D">
              <w:rPr>
                <w:rFonts w:ascii="宋体"/>
                <w:szCs w:val="21"/>
              </w:rPr>
              <w:instrText>,</w:instrText>
            </w:r>
            <w:r w:rsidR="00896B1D">
              <w:rPr>
                <w:rFonts w:ascii="宋体" w:hAnsi="宋体" w:hint="eastAsia"/>
                <w:szCs w:val="21"/>
              </w:rPr>
              <w:instrText>√</w:instrText>
            </w:r>
            <w:r w:rsidR="00896B1D">
              <w:rPr>
                <w:rFonts w:ascii="宋体" w:hAnsi="宋体"/>
                <w:szCs w:val="21"/>
              </w:rPr>
              <w:instrText>)</w:instrText>
            </w:r>
            <w:r>
              <w:rPr>
                <w:rFonts w:ascii="宋体" w:hAnsi="宋体"/>
                <w:szCs w:val="21"/>
              </w:rPr>
              <w:fldChar w:fldCharType="end"/>
            </w:r>
            <w:r w:rsidR="00896B1D">
              <w:rPr>
                <w:rFonts w:ascii="宋体" w:hAnsi="宋体" w:hint="eastAsia"/>
                <w:szCs w:val="21"/>
              </w:rPr>
              <w:t>不需要</w:t>
            </w:r>
          </w:p>
          <w:p w:rsidR="00896B1D" w:rsidRDefault="00896B1D">
            <w:pPr>
              <w:spacing w:line="300" w:lineRule="exact"/>
              <w:rPr>
                <w:rFonts w:ascii="宋体" w:cs="宋体"/>
              </w:rPr>
            </w:pPr>
            <w:r>
              <w:rPr>
                <w:rFonts w:ascii="宋体" w:hAnsi="宋体" w:hint="eastAsia"/>
                <w:sz w:val="30"/>
                <w:szCs w:val="30"/>
              </w:rPr>
              <w:t>□</w:t>
            </w:r>
            <w:r>
              <w:rPr>
                <w:rFonts w:ascii="宋体" w:hAnsi="宋体" w:cs="宋体" w:hint="eastAsia"/>
              </w:rPr>
              <w:t>需要，分册装订要求：</w:t>
            </w:r>
          </w:p>
        </w:tc>
      </w:tr>
      <w:tr w:rsidR="00896B1D" w:rsidTr="00B23EB3">
        <w:trPr>
          <w:trHeight w:val="1027"/>
          <w:jc w:val="center"/>
        </w:trPr>
        <w:tc>
          <w:tcPr>
            <w:tcW w:w="913" w:type="dxa"/>
            <w:vAlign w:val="center"/>
          </w:tcPr>
          <w:p w:rsidR="00896B1D" w:rsidRDefault="00896B1D">
            <w:pPr>
              <w:spacing w:line="300" w:lineRule="exact"/>
              <w:jc w:val="center"/>
              <w:rPr>
                <w:rFonts w:ascii="Times New" w:hAnsi="Times New"/>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3.7.3</w:t>
              </w:r>
            </w:smartTag>
            <w:r>
              <w:rPr>
                <w:rFonts w:ascii="Times New" w:hAnsi="Times New" w:hint="eastAsia"/>
              </w:rPr>
              <w:t>（</w:t>
            </w:r>
            <w:r>
              <w:rPr>
                <w:rFonts w:ascii="Times New" w:hAnsi="Times New"/>
              </w:rPr>
              <w:t>B</w:t>
            </w:r>
            <w:r>
              <w:rPr>
                <w:rFonts w:ascii="Times New" w:hAnsi="Times New" w:hint="eastAsia"/>
              </w:rPr>
              <w:t>）</w:t>
            </w:r>
          </w:p>
        </w:tc>
        <w:tc>
          <w:tcPr>
            <w:tcW w:w="2614" w:type="dxa"/>
            <w:vAlign w:val="center"/>
          </w:tcPr>
          <w:p w:rsidR="00896B1D" w:rsidRDefault="00896B1D">
            <w:pPr>
              <w:spacing w:line="380" w:lineRule="exact"/>
              <w:jc w:val="center"/>
              <w:rPr>
                <w:rFonts w:ascii="??????" w:hAnsi="??????"/>
              </w:rPr>
            </w:pPr>
            <w:r>
              <w:rPr>
                <w:rFonts w:ascii="宋体" w:hAnsi="宋体" w:cs="宋体" w:hint="eastAsia"/>
              </w:rPr>
              <w:t>投标文件签字或盖章要求</w:t>
            </w:r>
          </w:p>
        </w:tc>
        <w:tc>
          <w:tcPr>
            <w:tcW w:w="5545" w:type="dxa"/>
            <w:tcBorders>
              <w:top w:val="single" w:sz="4" w:space="0" w:color="auto"/>
            </w:tcBorders>
            <w:vAlign w:val="center"/>
          </w:tcPr>
          <w:p w:rsidR="00896B1D" w:rsidRDefault="00896B1D" w:rsidP="003C7D53">
            <w:pPr>
              <w:pStyle w:val="ParaAttribute58"/>
              <w:spacing w:line="260" w:lineRule="exact"/>
              <w:rPr>
                <w:rFonts w:ascii="??????" w:hAnsi="??????"/>
                <w:sz w:val="21"/>
                <w:szCs w:val="21"/>
              </w:rPr>
            </w:pPr>
            <w:r>
              <w:rPr>
                <w:rStyle w:val="CharAttribute11"/>
                <w:rFonts w:hint="eastAsia"/>
                <w:szCs w:val="21"/>
              </w:rPr>
              <w:t>由投标人的法定代表人签字或盖章的，应附法定代表人身份证明，由代理人签字或盖章的，</w:t>
            </w:r>
            <w:proofErr w:type="gramStart"/>
            <w:r>
              <w:rPr>
                <w:rStyle w:val="CharAttribute11"/>
                <w:rFonts w:hint="eastAsia"/>
                <w:szCs w:val="21"/>
              </w:rPr>
              <w:t>应附由法定</w:t>
            </w:r>
            <w:proofErr w:type="gramEnd"/>
            <w:r>
              <w:rPr>
                <w:rStyle w:val="CharAttribute11"/>
                <w:rFonts w:hint="eastAsia"/>
                <w:szCs w:val="21"/>
              </w:rPr>
              <w:t>代表人签署的授权委托书。</w:t>
            </w:r>
          </w:p>
        </w:tc>
      </w:tr>
      <w:tr w:rsidR="00896B1D" w:rsidTr="00B23EB3">
        <w:trPr>
          <w:trHeight w:val="1949"/>
          <w:jc w:val="center"/>
        </w:trPr>
        <w:tc>
          <w:tcPr>
            <w:tcW w:w="913" w:type="dxa"/>
            <w:vAlign w:val="center"/>
          </w:tcPr>
          <w:p w:rsidR="00896B1D" w:rsidRDefault="00896B1D">
            <w:pPr>
              <w:spacing w:line="360" w:lineRule="auto"/>
              <w:jc w:val="center"/>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4.1.2</w:t>
              </w:r>
            </w:smartTag>
          </w:p>
        </w:tc>
        <w:tc>
          <w:tcPr>
            <w:tcW w:w="2614" w:type="dxa"/>
            <w:vAlign w:val="center"/>
          </w:tcPr>
          <w:p w:rsidR="00896B1D" w:rsidRDefault="00896B1D">
            <w:pPr>
              <w:spacing w:line="360" w:lineRule="exact"/>
              <w:jc w:val="center"/>
              <w:rPr>
                <w:rFonts w:ascii="宋体" w:cs="宋体"/>
              </w:rPr>
            </w:pPr>
            <w:r>
              <w:rPr>
                <w:rFonts w:ascii="宋体" w:hAnsi="宋体" w:cs="宋体" w:hint="eastAsia"/>
              </w:rPr>
              <w:t>封套上应载明的信息</w:t>
            </w:r>
          </w:p>
        </w:tc>
        <w:tc>
          <w:tcPr>
            <w:tcW w:w="5545" w:type="dxa"/>
            <w:tcBorders>
              <w:top w:val="single" w:sz="4" w:space="0" w:color="auto"/>
            </w:tcBorders>
            <w:vAlign w:val="center"/>
          </w:tcPr>
          <w:p w:rsidR="00896B1D" w:rsidRDefault="00896B1D">
            <w:pPr>
              <w:spacing w:line="280" w:lineRule="exact"/>
              <w:rPr>
                <w:rFonts w:ascii="宋体" w:cs="宋体"/>
              </w:rPr>
            </w:pPr>
            <w:r>
              <w:rPr>
                <w:rFonts w:ascii="宋体" w:hAnsi="宋体" w:cs="宋体" w:hint="eastAsia"/>
              </w:rPr>
              <w:t>招标人名称：</w:t>
            </w:r>
          </w:p>
          <w:p w:rsidR="00896B1D" w:rsidRDefault="00896B1D">
            <w:pPr>
              <w:spacing w:line="280" w:lineRule="exact"/>
              <w:rPr>
                <w:rFonts w:ascii="宋体" w:cs="宋体"/>
              </w:rPr>
            </w:pPr>
            <w:r>
              <w:rPr>
                <w:rFonts w:ascii="宋体" w:hAnsi="宋体" w:cs="宋体" w:hint="eastAsia"/>
              </w:rPr>
              <w:t>招标人地址：</w:t>
            </w:r>
          </w:p>
          <w:p w:rsidR="00896B1D" w:rsidRDefault="00896B1D">
            <w:pPr>
              <w:spacing w:line="280" w:lineRule="exact"/>
              <w:rPr>
                <w:rFonts w:ascii="宋体" w:cs="宋体"/>
              </w:rPr>
            </w:pPr>
            <w:r>
              <w:rPr>
                <w:rFonts w:ascii="宋体" w:hAnsi="宋体" w:cs="宋体"/>
                <w:u w:val="single"/>
              </w:rPr>
              <w:t xml:space="preserve">      </w:t>
            </w:r>
            <w:r>
              <w:rPr>
                <w:rFonts w:ascii="宋体" w:hAnsi="宋体" w:cs="宋体" w:hint="eastAsia"/>
              </w:rPr>
              <w:t>（项目名称）投标文件</w:t>
            </w:r>
          </w:p>
          <w:p w:rsidR="00896B1D" w:rsidRDefault="00896B1D">
            <w:pPr>
              <w:spacing w:line="280" w:lineRule="exact"/>
              <w:jc w:val="left"/>
              <w:rPr>
                <w:rFonts w:ascii="宋体" w:cs="宋体"/>
              </w:rPr>
            </w:pPr>
            <w:r>
              <w:rPr>
                <w:rFonts w:ascii="宋体" w:hAnsi="宋体" w:cs="宋体" w:hint="eastAsia"/>
              </w:rPr>
              <w:t>招标项目编号：</w:t>
            </w:r>
          </w:p>
          <w:p w:rsidR="00896B1D" w:rsidRDefault="00896B1D">
            <w:pPr>
              <w:spacing w:line="280" w:lineRule="exact"/>
              <w:rPr>
                <w:rFonts w:ascii="宋体"/>
                <w:szCs w:val="21"/>
              </w:rPr>
            </w:pPr>
            <w:r>
              <w:rPr>
                <w:rFonts w:ascii="宋体" w:hAnsi="宋体" w:hint="eastAsia"/>
                <w:szCs w:val="21"/>
              </w:rPr>
              <w:t>在</w:t>
            </w:r>
            <w:r>
              <w:rPr>
                <w:rFonts w:ascii="宋体" w:hAnsi="宋体"/>
                <w:szCs w:val="21"/>
                <w:u w:val="single"/>
              </w:rPr>
              <w:t>2018</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r>
              <w:rPr>
                <w:rFonts w:ascii="宋体" w:hAnsi="宋体"/>
                <w:szCs w:val="21"/>
                <w:u w:val="single"/>
              </w:rPr>
              <w:t xml:space="preserve"> 10 </w:t>
            </w:r>
            <w:r>
              <w:rPr>
                <w:rFonts w:ascii="宋体" w:hAnsi="宋体" w:hint="eastAsia"/>
                <w:szCs w:val="21"/>
              </w:rPr>
              <w:t>时</w:t>
            </w:r>
            <w:r>
              <w:rPr>
                <w:rFonts w:ascii="宋体" w:hAnsi="宋体"/>
                <w:szCs w:val="21"/>
                <w:u w:val="single"/>
              </w:rPr>
              <w:t xml:space="preserve"> 00 </w:t>
            </w:r>
            <w:r>
              <w:rPr>
                <w:rFonts w:ascii="宋体" w:hAnsi="宋体" w:hint="eastAsia"/>
                <w:szCs w:val="21"/>
              </w:rPr>
              <w:t>分前不得开启</w:t>
            </w:r>
          </w:p>
        </w:tc>
      </w:tr>
      <w:tr w:rsidR="00896B1D" w:rsidTr="00B23EB3">
        <w:trPr>
          <w:trHeight w:val="887"/>
          <w:jc w:val="center"/>
        </w:trPr>
        <w:tc>
          <w:tcPr>
            <w:tcW w:w="913" w:type="dxa"/>
            <w:vAlign w:val="center"/>
          </w:tcPr>
          <w:p w:rsidR="00896B1D" w:rsidRDefault="00896B1D">
            <w:pPr>
              <w:spacing w:line="400" w:lineRule="exact"/>
              <w:ind w:right="-100"/>
              <w:jc w:val="center"/>
              <w:rPr>
                <w:rFonts w:ascii="Times New" w:hAnsi="Times New"/>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4.2.1</w:t>
              </w:r>
            </w:smartTag>
          </w:p>
        </w:tc>
        <w:tc>
          <w:tcPr>
            <w:tcW w:w="2614" w:type="dxa"/>
            <w:vAlign w:val="center"/>
          </w:tcPr>
          <w:p w:rsidR="00896B1D" w:rsidRPr="002B67EC" w:rsidRDefault="00896B1D">
            <w:pPr>
              <w:spacing w:line="380" w:lineRule="exact"/>
              <w:jc w:val="center"/>
              <w:rPr>
                <w:rFonts w:ascii="??????" w:hAnsi="??????"/>
                <w:color w:val="000000" w:themeColor="text1"/>
              </w:rPr>
            </w:pPr>
            <w:r w:rsidRPr="002B67EC">
              <w:rPr>
                <w:rFonts w:ascii="宋体" w:hAnsi="宋体" w:cs="宋体" w:hint="eastAsia"/>
                <w:color w:val="000000" w:themeColor="text1"/>
              </w:rPr>
              <w:t>投标截止时间</w:t>
            </w:r>
          </w:p>
        </w:tc>
        <w:tc>
          <w:tcPr>
            <w:tcW w:w="5545" w:type="dxa"/>
            <w:tcBorders>
              <w:top w:val="single" w:sz="4" w:space="0" w:color="auto"/>
            </w:tcBorders>
            <w:vAlign w:val="center"/>
          </w:tcPr>
          <w:p w:rsidR="00896B1D" w:rsidRPr="00F21BDE" w:rsidRDefault="00896B1D" w:rsidP="00F21BDE">
            <w:pPr>
              <w:spacing w:line="280" w:lineRule="exact"/>
              <w:rPr>
                <w:rFonts w:ascii="宋体"/>
                <w:color w:val="000000" w:themeColor="text1"/>
                <w:szCs w:val="21"/>
              </w:rPr>
            </w:pPr>
            <w:r w:rsidRPr="00F21BDE">
              <w:rPr>
                <w:rFonts w:ascii="宋体" w:hAnsi="宋体"/>
                <w:color w:val="000000" w:themeColor="text1"/>
                <w:szCs w:val="21"/>
                <w:u w:val="single"/>
              </w:rPr>
              <w:t>2018</w:t>
            </w:r>
            <w:r w:rsidRPr="00F21BDE">
              <w:rPr>
                <w:rFonts w:ascii="宋体" w:hAnsi="宋体" w:hint="eastAsia"/>
                <w:color w:val="000000" w:themeColor="text1"/>
                <w:szCs w:val="21"/>
              </w:rPr>
              <w:t>年</w:t>
            </w:r>
            <w:r w:rsidR="003C7D53" w:rsidRPr="00F21BDE">
              <w:rPr>
                <w:rFonts w:ascii="宋体" w:hAnsi="宋体" w:hint="eastAsia"/>
                <w:color w:val="000000" w:themeColor="text1"/>
                <w:szCs w:val="21"/>
                <w:u w:val="single"/>
              </w:rPr>
              <w:t xml:space="preserve">    </w:t>
            </w:r>
            <w:r w:rsidRPr="00F21BDE">
              <w:rPr>
                <w:rFonts w:ascii="宋体" w:hAnsi="宋体" w:hint="eastAsia"/>
                <w:color w:val="000000" w:themeColor="text1"/>
                <w:szCs w:val="21"/>
              </w:rPr>
              <w:t>月</w:t>
            </w:r>
            <w:r w:rsidRPr="00F21BDE">
              <w:rPr>
                <w:rFonts w:ascii="宋体" w:hAnsi="宋体"/>
                <w:color w:val="000000" w:themeColor="text1"/>
                <w:szCs w:val="21"/>
                <w:u w:val="single"/>
              </w:rPr>
              <w:t xml:space="preserve"> </w:t>
            </w:r>
            <w:r w:rsidR="003C7D53" w:rsidRPr="00F21BDE">
              <w:rPr>
                <w:rFonts w:ascii="宋体" w:hAnsi="宋体" w:hint="eastAsia"/>
                <w:color w:val="000000" w:themeColor="text1"/>
                <w:szCs w:val="21"/>
                <w:u w:val="single"/>
              </w:rPr>
              <w:t xml:space="preserve"> </w:t>
            </w:r>
            <w:r w:rsidR="00F21BDE" w:rsidRPr="00F21BDE">
              <w:rPr>
                <w:rFonts w:ascii="宋体" w:hAnsi="宋体" w:hint="eastAsia"/>
                <w:color w:val="000000" w:themeColor="text1"/>
                <w:szCs w:val="21"/>
                <w:u w:val="single"/>
              </w:rPr>
              <w:t xml:space="preserve">  </w:t>
            </w:r>
            <w:r w:rsidRPr="00F21BDE">
              <w:rPr>
                <w:rFonts w:ascii="宋体" w:hAnsi="宋体" w:hint="eastAsia"/>
                <w:color w:val="000000" w:themeColor="text1"/>
                <w:szCs w:val="21"/>
              </w:rPr>
              <w:t>日</w:t>
            </w:r>
            <w:r w:rsidRPr="00F21BDE">
              <w:rPr>
                <w:rFonts w:ascii="宋体" w:hAnsi="宋体"/>
                <w:color w:val="000000" w:themeColor="text1"/>
                <w:szCs w:val="21"/>
                <w:u w:val="single"/>
              </w:rPr>
              <w:t xml:space="preserve"> 10 </w:t>
            </w:r>
            <w:r w:rsidRPr="00F21BDE">
              <w:rPr>
                <w:rFonts w:ascii="宋体" w:hAnsi="宋体" w:hint="eastAsia"/>
                <w:color w:val="000000" w:themeColor="text1"/>
                <w:szCs w:val="21"/>
              </w:rPr>
              <w:t>时</w:t>
            </w:r>
            <w:r w:rsidRPr="00F21BDE">
              <w:rPr>
                <w:rFonts w:ascii="宋体" w:hAnsi="宋体"/>
                <w:color w:val="000000" w:themeColor="text1"/>
                <w:szCs w:val="21"/>
                <w:u w:val="single"/>
              </w:rPr>
              <w:t xml:space="preserve"> 00 </w:t>
            </w:r>
            <w:r w:rsidRPr="00F21BDE">
              <w:rPr>
                <w:rFonts w:ascii="宋体" w:hAnsi="宋体" w:hint="eastAsia"/>
                <w:color w:val="000000" w:themeColor="text1"/>
                <w:szCs w:val="21"/>
              </w:rPr>
              <w:t>分</w:t>
            </w:r>
          </w:p>
        </w:tc>
      </w:tr>
      <w:tr w:rsidR="00896B1D" w:rsidTr="00B23EB3">
        <w:trPr>
          <w:trHeight w:val="1395"/>
          <w:jc w:val="center"/>
        </w:trPr>
        <w:tc>
          <w:tcPr>
            <w:tcW w:w="913" w:type="dxa"/>
            <w:vAlign w:val="center"/>
          </w:tcPr>
          <w:p w:rsidR="00896B1D" w:rsidRDefault="00896B1D">
            <w:pPr>
              <w:spacing w:line="400" w:lineRule="exact"/>
              <w:ind w:right="-100"/>
              <w:jc w:val="center"/>
              <w:rPr>
                <w:rFonts w:ascii="Times New" w:hAnsi="Times New"/>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4.2.2</w:t>
              </w:r>
            </w:smartTag>
            <w:r>
              <w:rPr>
                <w:rFonts w:ascii="宋体" w:hAnsi="宋体" w:cs="宋体" w:hint="eastAsia"/>
              </w:rPr>
              <w:t>（</w:t>
            </w:r>
            <w:r>
              <w:rPr>
                <w:rFonts w:ascii="Times New" w:hAnsi="Times New"/>
              </w:rPr>
              <w:t>A</w:t>
            </w:r>
            <w:r>
              <w:rPr>
                <w:rFonts w:ascii="宋体" w:hAnsi="宋体" w:cs="宋体" w:hint="eastAsia"/>
              </w:rPr>
              <w:t>）</w:t>
            </w:r>
          </w:p>
        </w:tc>
        <w:tc>
          <w:tcPr>
            <w:tcW w:w="2614" w:type="dxa"/>
            <w:vAlign w:val="center"/>
          </w:tcPr>
          <w:p w:rsidR="00896B1D" w:rsidRDefault="00896B1D">
            <w:pPr>
              <w:spacing w:line="380" w:lineRule="exact"/>
              <w:jc w:val="center"/>
              <w:rPr>
                <w:rFonts w:ascii="??????" w:hAnsi="??????"/>
              </w:rPr>
            </w:pPr>
            <w:r>
              <w:rPr>
                <w:rFonts w:ascii="宋体" w:hAnsi="宋体" w:cs="宋体" w:hint="eastAsia"/>
              </w:rPr>
              <w:t>递交投标文件地点</w:t>
            </w:r>
          </w:p>
        </w:tc>
        <w:tc>
          <w:tcPr>
            <w:tcW w:w="5545" w:type="dxa"/>
            <w:tcBorders>
              <w:top w:val="single" w:sz="4" w:space="0" w:color="auto"/>
            </w:tcBorders>
            <w:vAlign w:val="center"/>
          </w:tcPr>
          <w:p w:rsidR="00896B1D" w:rsidRDefault="00896B1D">
            <w:pPr>
              <w:spacing w:line="280" w:lineRule="exact"/>
              <w:rPr>
                <w:rFonts w:ascii="宋体"/>
                <w:szCs w:val="21"/>
              </w:rPr>
            </w:pPr>
            <w:r>
              <w:rPr>
                <w:rFonts w:ascii="宋体" w:hAnsi="宋体" w:hint="eastAsia"/>
                <w:szCs w:val="21"/>
              </w:rPr>
              <w:t>投标文件递交至开封市</w:t>
            </w:r>
            <w:proofErr w:type="gramStart"/>
            <w:r>
              <w:rPr>
                <w:rFonts w:ascii="宋体" w:hAnsi="宋体" w:hint="eastAsia"/>
                <w:szCs w:val="21"/>
              </w:rPr>
              <w:t>祥符区</w:t>
            </w:r>
            <w:proofErr w:type="gramEnd"/>
            <w:r>
              <w:rPr>
                <w:rFonts w:ascii="宋体" w:hAnsi="宋体" w:hint="eastAsia"/>
                <w:szCs w:val="21"/>
              </w:rPr>
              <w:t>经一路与纬三路交叉口产业集聚区服务中心</w:t>
            </w:r>
            <w:r>
              <w:rPr>
                <w:rFonts w:ascii="宋体" w:hAnsi="宋体"/>
                <w:szCs w:val="21"/>
              </w:rPr>
              <w:t>10</w:t>
            </w:r>
            <w:r>
              <w:rPr>
                <w:rFonts w:ascii="宋体" w:hAnsi="宋体" w:hint="eastAsia"/>
                <w:szCs w:val="21"/>
              </w:rPr>
              <w:t>楼开标室</w:t>
            </w:r>
          </w:p>
        </w:tc>
      </w:tr>
      <w:tr w:rsidR="00896B1D" w:rsidTr="00B23EB3">
        <w:trPr>
          <w:trHeight w:val="1395"/>
          <w:jc w:val="center"/>
        </w:trPr>
        <w:tc>
          <w:tcPr>
            <w:tcW w:w="913" w:type="dxa"/>
            <w:vAlign w:val="center"/>
          </w:tcPr>
          <w:p w:rsidR="00896B1D" w:rsidRDefault="00896B1D">
            <w:pPr>
              <w:spacing w:line="360" w:lineRule="auto"/>
              <w:jc w:val="center"/>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4.2.3</w:t>
              </w:r>
            </w:smartTag>
          </w:p>
        </w:tc>
        <w:tc>
          <w:tcPr>
            <w:tcW w:w="2614" w:type="dxa"/>
            <w:vAlign w:val="center"/>
          </w:tcPr>
          <w:p w:rsidR="00896B1D" w:rsidRDefault="00896B1D">
            <w:pPr>
              <w:spacing w:line="380" w:lineRule="exact"/>
              <w:jc w:val="center"/>
              <w:rPr>
                <w:rFonts w:ascii="宋体" w:cs="宋体"/>
              </w:rPr>
            </w:pPr>
            <w:r>
              <w:rPr>
                <w:rFonts w:ascii="宋体" w:hAnsi="宋体" w:cs="宋体" w:hint="eastAsia"/>
              </w:rPr>
              <w:t>投标文件是否退还</w:t>
            </w:r>
          </w:p>
        </w:tc>
        <w:tc>
          <w:tcPr>
            <w:tcW w:w="5545" w:type="dxa"/>
            <w:tcBorders>
              <w:top w:val="single" w:sz="4" w:space="0" w:color="auto"/>
            </w:tcBorders>
            <w:vAlign w:val="center"/>
          </w:tcPr>
          <w:p w:rsidR="00896B1D" w:rsidRDefault="00A90869">
            <w:pPr>
              <w:spacing w:line="280" w:lineRule="exact"/>
              <w:rPr>
                <w:rFonts w:ascii="宋体"/>
                <w:szCs w:val="21"/>
              </w:rPr>
            </w:pPr>
            <w:r>
              <w:rPr>
                <w:rFonts w:ascii="宋体" w:hAnsi="宋体"/>
                <w:szCs w:val="21"/>
              </w:rPr>
              <w:fldChar w:fldCharType="begin"/>
            </w:r>
            <w:r w:rsidR="00896B1D">
              <w:rPr>
                <w:rFonts w:ascii="宋体" w:hAnsi="宋体"/>
                <w:szCs w:val="21"/>
              </w:rPr>
              <w:instrText xml:space="preserve"> eq \o\ac(</w:instrText>
            </w:r>
            <w:r w:rsidR="00896B1D">
              <w:rPr>
                <w:rFonts w:ascii="宋体" w:hAnsi="宋体" w:hint="eastAsia"/>
                <w:position w:val="-2"/>
                <w:sz w:val="31"/>
                <w:szCs w:val="21"/>
              </w:rPr>
              <w:instrText>□</w:instrText>
            </w:r>
            <w:r w:rsidR="00896B1D">
              <w:rPr>
                <w:rFonts w:ascii="宋体"/>
                <w:szCs w:val="21"/>
              </w:rPr>
              <w:instrText>,</w:instrText>
            </w:r>
            <w:r w:rsidR="00896B1D">
              <w:rPr>
                <w:rFonts w:ascii="宋体" w:hAnsi="宋体" w:hint="eastAsia"/>
                <w:szCs w:val="21"/>
              </w:rPr>
              <w:instrText>√</w:instrText>
            </w:r>
            <w:r w:rsidR="00896B1D">
              <w:rPr>
                <w:rFonts w:ascii="宋体" w:hAnsi="宋体"/>
                <w:szCs w:val="21"/>
              </w:rPr>
              <w:instrText>)</w:instrText>
            </w:r>
            <w:r>
              <w:rPr>
                <w:rFonts w:ascii="宋体" w:hAnsi="宋体"/>
                <w:szCs w:val="21"/>
              </w:rPr>
              <w:fldChar w:fldCharType="end"/>
            </w:r>
            <w:proofErr w:type="gramStart"/>
            <w:r w:rsidR="00896B1D">
              <w:rPr>
                <w:rFonts w:ascii="宋体" w:hAnsi="宋体" w:hint="eastAsia"/>
                <w:szCs w:val="21"/>
              </w:rPr>
              <w:t>否</w:t>
            </w:r>
            <w:proofErr w:type="gramEnd"/>
          </w:p>
          <w:p w:rsidR="00896B1D" w:rsidRDefault="00896B1D">
            <w:pPr>
              <w:spacing w:line="280" w:lineRule="exact"/>
              <w:rPr>
                <w:rFonts w:ascii="宋体"/>
                <w:szCs w:val="21"/>
              </w:rPr>
            </w:pPr>
            <w:r>
              <w:rPr>
                <w:rFonts w:ascii="宋体" w:hAnsi="宋体" w:hint="eastAsia"/>
                <w:sz w:val="30"/>
                <w:szCs w:val="30"/>
              </w:rPr>
              <w:t>□</w:t>
            </w:r>
            <w:r>
              <w:rPr>
                <w:rFonts w:ascii="宋体" w:hAnsi="宋体" w:cs="宋体" w:hint="eastAsia"/>
              </w:rPr>
              <w:t>是，退还时间：</w:t>
            </w:r>
          </w:p>
        </w:tc>
      </w:tr>
      <w:tr w:rsidR="00896B1D" w:rsidTr="00B23EB3">
        <w:trPr>
          <w:trHeight w:val="1072"/>
          <w:jc w:val="center"/>
        </w:trPr>
        <w:tc>
          <w:tcPr>
            <w:tcW w:w="913" w:type="dxa"/>
            <w:vAlign w:val="center"/>
          </w:tcPr>
          <w:p w:rsidR="00896B1D" w:rsidRDefault="00896B1D">
            <w:pPr>
              <w:spacing w:line="360" w:lineRule="auto"/>
              <w:jc w:val="center"/>
              <w:rPr>
                <w:rFonts w:ascii="宋体"/>
                <w:szCs w:val="21"/>
              </w:rPr>
            </w:pPr>
            <w:r>
              <w:rPr>
                <w:rFonts w:ascii="Times New" w:hAnsi="Times New"/>
              </w:rPr>
              <w:t>5.1</w:t>
            </w:r>
            <w:r>
              <w:rPr>
                <w:rFonts w:ascii="宋体" w:hAnsi="宋体" w:cs="宋体" w:hint="eastAsia"/>
              </w:rPr>
              <w:t>（</w:t>
            </w:r>
            <w:r>
              <w:rPr>
                <w:rFonts w:ascii="Times New" w:hAnsi="Times New"/>
              </w:rPr>
              <w:t>A</w:t>
            </w:r>
            <w:r>
              <w:rPr>
                <w:rFonts w:ascii="宋体" w:hAnsi="宋体" w:cs="宋体" w:hint="eastAsia"/>
              </w:rPr>
              <w:t>）</w:t>
            </w:r>
          </w:p>
        </w:tc>
        <w:tc>
          <w:tcPr>
            <w:tcW w:w="2614" w:type="dxa"/>
            <w:vAlign w:val="center"/>
          </w:tcPr>
          <w:p w:rsidR="00896B1D" w:rsidRDefault="00896B1D">
            <w:pPr>
              <w:spacing w:line="380" w:lineRule="exact"/>
              <w:jc w:val="center"/>
              <w:rPr>
                <w:rFonts w:ascii="宋体" w:cs="宋体"/>
              </w:rPr>
            </w:pPr>
            <w:r>
              <w:rPr>
                <w:rFonts w:ascii="宋体" w:hAnsi="宋体" w:cs="宋体" w:hint="eastAsia"/>
              </w:rPr>
              <w:t>开标时间和地点</w:t>
            </w:r>
          </w:p>
        </w:tc>
        <w:tc>
          <w:tcPr>
            <w:tcW w:w="5545" w:type="dxa"/>
            <w:tcBorders>
              <w:top w:val="single" w:sz="4" w:space="0" w:color="auto"/>
            </w:tcBorders>
            <w:vAlign w:val="center"/>
          </w:tcPr>
          <w:p w:rsidR="00896B1D" w:rsidRDefault="00896B1D">
            <w:pPr>
              <w:spacing w:line="280" w:lineRule="exact"/>
              <w:rPr>
                <w:rFonts w:ascii="宋体" w:cs="宋体"/>
              </w:rPr>
            </w:pPr>
            <w:r>
              <w:rPr>
                <w:rFonts w:ascii="宋体" w:hAnsi="宋体" w:cs="宋体" w:hint="eastAsia"/>
              </w:rPr>
              <w:t>开标时间：同投标截止时间</w:t>
            </w:r>
          </w:p>
          <w:p w:rsidR="00896B1D" w:rsidRDefault="00896B1D">
            <w:pPr>
              <w:spacing w:line="280" w:lineRule="exact"/>
              <w:rPr>
                <w:rFonts w:ascii="宋体"/>
                <w:szCs w:val="21"/>
              </w:rPr>
            </w:pPr>
            <w:r>
              <w:rPr>
                <w:rFonts w:ascii="宋体" w:hAnsi="宋体" w:cs="宋体" w:hint="eastAsia"/>
              </w:rPr>
              <w:t>开标地点：</w:t>
            </w:r>
            <w:r>
              <w:rPr>
                <w:rFonts w:ascii="宋体" w:hAnsi="宋体" w:hint="eastAsia"/>
                <w:szCs w:val="21"/>
              </w:rPr>
              <w:t>同投标文件递交地点</w:t>
            </w:r>
          </w:p>
        </w:tc>
      </w:tr>
      <w:tr w:rsidR="00896B1D" w:rsidTr="00B23EB3">
        <w:trPr>
          <w:trHeight w:val="887"/>
          <w:jc w:val="center"/>
        </w:trPr>
        <w:tc>
          <w:tcPr>
            <w:tcW w:w="913" w:type="dxa"/>
            <w:vAlign w:val="center"/>
          </w:tcPr>
          <w:p w:rsidR="00896B1D" w:rsidRDefault="00896B1D">
            <w:pPr>
              <w:spacing w:line="360" w:lineRule="auto"/>
              <w:jc w:val="center"/>
              <w:rPr>
                <w:rFonts w:ascii="宋体"/>
                <w:szCs w:val="21"/>
              </w:rPr>
            </w:pPr>
            <w:r>
              <w:rPr>
                <w:rFonts w:ascii="宋体" w:hAnsi="宋体"/>
                <w:szCs w:val="21"/>
              </w:rPr>
              <w:t>5.2</w:t>
            </w:r>
          </w:p>
        </w:tc>
        <w:tc>
          <w:tcPr>
            <w:tcW w:w="2614" w:type="dxa"/>
            <w:vAlign w:val="center"/>
          </w:tcPr>
          <w:p w:rsidR="00896B1D" w:rsidRDefault="00896B1D">
            <w:pPr>
              <w:spacing w:line="380" w:lineRule="exact"/>
              <w:jc w:val="center"/>
              <w:rPr>
                <w:rFonts w:ascii="宋体" w:cs="宋体"/>
              </w:rPr>
            </w:pPr>
            <w:r>
              <w:rPr>
                <w:rFonts w:ascii="宋体" w:hAnsi="宋体" w:cs="宋体" w:hint="eastAsia"/>
              </w:rPr>
              <w:t>开标程序</w:t>
            </w:r>
          </w:p>
        </w:tc>
        <w:tc>
          <w:tcPr>
            <w:tcW w:w="5545" w:type="dxa"/>
            <w:tcBorders>
              <w:top w:val="single" w:sz="4" w:space="0" w:color="auto"/>
            </w:tcBorders>
            <w:vAlign w:val="center"/>
          </w:tcPr>
          <w:p w:rsidR="00896B1D" w:rsidRDefault="00896B1D">
            <w:pPr>
              <w:spacing w:line="260" w:lineRule="exact"/>
              <w:rPr>
                <w:rFonts w:ascii="宋体"/>
                <w:szCs w:val="21"/>
              </w:rPr>
            </w:pPr>
            <w:r>
              <w:rPr>
                <w:rFonts w:ascii="宋体" w:hAnsi="宋体"/>
                <w:szCs w:val="21"/>
              </w:rPr>
              <w:t>(l</w:t>
            </w:r>
            <w:r>
              <w:rPr>
                <w:rFonts w:ascii="宋体" w:hAnsi="宋体" w:hint="eastAsia"/>
                <w:szCs w:val="21"/>
              </w:rPr>
              <w:t>）宣布开标纪律；</w:t>
            </w:r>
          </w:p>
          <w:p w:rsidR="00896B1D" w:rsidRDefault="00896B1D">
            <w:pPr>
              <w:spacing w:line="260" w:lineRule="exact"/>
              <w:rPr>
                <w:rFonts w:ascii="宋体"/>
                <w:spacing w:val="-8"/>
                <w:szCs w:val="21"/>
              </w:rPr>
            </w:pPr>
            <w:r>
              <w:rPr>
                <w:rFonts w:ascii="宋体" w:hAnsi="宋体"/>
                <w:szCs w:val="21"/>
              </w:rPr>
              <w:t>(</w:t>
            </w:r>
            <w:r>
              <w:rPr>
                <w:rFonts w:ascii="宋体" w:hAnsi="宋体"/>
                <w:spacing w:val="-8"/>
                <w:szCs w:val="21"/>
              </w:rPr>
              <w:t>2</w:t>
            </w:r>
            <w:r>
              <w:rPr>
                <w:rFonts w:ascii="宋体" w:hAnsi="宋体" w:hint="eastAsia"/>
                <w:spacing w:val="-8"/>
                <w:szCs w:val="21"/>
              </w:rPr>
              <w:t>）公布在投标截止时间前递交投标文件的投标人名称；</w:t>
            </w:r>
          </w:p>
          <w:p w:rsidR="00896B1D" w:rsidRDefault="00896B1D">
            <w:pPr>
              <w:spacing w:line="260" w:lineRule="exact"/>
              <w:rPr>
                <w:rFonts w:ascii="宋体"/>
                <w:szCs w:val="21"/>
              </w:rPr>
            </w:pPr>
            <w:r>
              <w:rPr>
                <w:rFonts w:ascii="宋体" w:hAnsi="宋体"/>
                <w:szCs w:val="21"/>
              </w:rPr>
              <w:t>(3</w:t>
            </w:r>
            <w:r>
              <w:rPr>
                <w:rFonts w:ascii="宋体" w:hAnsi="宋体" w:hint="eastAsia"/>
                <w:szCs w:val="21"/>
              </w:rPr>
              <w:t>）宣布开标人、唱标人、记录人、</w:t>
            </w:r>
            <w:proofErr w:type="gramStart"/>
            <w:r>
              <w:rPr>
                <w:rFonts w:ascii="宋体" w:hAnsi="宋体" w:hint="eastAsia"/>
                <w:szCs w:val="21"/>
              </w:rPr>
              <w:t>监标人</w:t>
            </w:r>
            <w:proofErr w:type="gramEnd"/>
            <w:r>
              <w:rPr>
                <w:rFonts w:ascii="宋体" w:hAnsi="宋体" w:hint="eastAsia"/>
                <w:szCs w:val="21"/>
              </w:rPr>
              <w:t>等有关人员姓名；</w:t>
            </w:r>
          </w:p>
          <w:p w:rsidR="00896B1D" w:rsidRPr="00E37F04" w:rsidRDefault="00896B1D">
            <w:pPr>
              <w:pStyle w:val="ParaAttribute58"/>
              <w:rPr>
                <w:rFonts w:ascii="宋体"/>
                <w:kern w:val="2"/>
                <w:sz w:val="21"/>
                <w:szCs w:val="21"/>
              </w:rPr>
            </w:pPr>
            <w:r>
              <w:rPr>
                <w:rFonts w:ascii="宋体" w:hAnsi="宋体"/>
                <w:szCs w:val="21"/>
              </w:rPr>
              <w:t>(</w:t>
            </w:r>
            <w:r w:rsidRPr="00E37F04">
              <w:rPr>
                <w:rFonts w:ascii="宋体" w:hAnsi="宋体"/>
                <w:kern w:val="2"/>
                <w:sz w:val="21"/>
                <w:szCs w:val="21"/>
              </w:rPr>
              <w:t>4</w:t>
            </w:r>
            <w:r w:rsidRPr="00E37F04">
              <w:rPr>
                <w:rFonts w:ascii="宋体" w:hAnsi="宋体" w:hint="eastAsia"/>
                <w:kern w:val="2"/>
                <w:sz w:val="21"/>
                <w:szCs w:val="21"/>
              </w:rPr>
              <w:t>）投标文件按照递交投标文件的先后逆顺序进行开标；</w:t>
            </w:r>
            <w:r w:rsidRPr="00E37F04">
              <w:rPr>
                <w:rFonts w:ascii="宋体" w:hAnsi="宋体" w:hint="eastAsia"/>
                <w:kern w:val="2"/>
              </w:rPr>
              <w:lastRenderedPageBreak/>
              <w:t>公布招标项目名称、投标人名称、投标保证金的递交情况、投标报价、投标质量、</w:t>
            </w:r>
            <w:r w:rsidRPr="00E37F04">
              <w:rPr>
                <w:rFonts w:ascii="宋体" w:hAnsi="宋体" w:hint="eastAsia"/>
                <w:kern w:val="2"/>
                <w:sz w:val="21"/>
                <w:szCs w:val="21"/>
              </w:rPr>
              <w:t>监理服务期限</w:t>
            </w:r>
            <w:r w:rsidRPr="00E37F04">
              <w:rPr>
                <w:rFonts w:ascii="宋体" w:hAnsi="宋体" w:hint="eastAsia"/>
                <w:kern w:val="2"/>
              </w:rPr>
              <w:t>及其他内容，并记录在案；</w:t>
            </w:r>
          </w:p>
          <w:p w:rsidR="00896B1D" w:rsidRPr="00E37F04" w:rsidRDefault="00896B1D">
            <w:pPr>
              <w:spacing w:line="260" w:lineRule="exact"/>
              <w:rPr>
                <w:rFonts w:ascii="宋体"/>
              </w:rPr>
            </w:pPr>
            <w:r>
              <w:rPr>
                <w:rFonts w:ascii="宋体" w:hAnsi="宋体"/>
                <w:szCs w:val="21"/>
              </w:rPr>
              <w:t>(7</w:t>
            </w:r>
            <w:r>
              <w:rPr>
                <w:rFonts w:ascii="宋体" w:hAnsi="宋体" w:hint="eastAsia"/>
                <w:szCs w:val="21"/>
              </w:rPr>
              <w:t>）</w:t>
            </w:r>
            <w:r w:rsidRPr="00E37F04">
              <w:rPr>
                <w:rFonts w:ascii="宋体" w:hAnsi="宋体" w:hint="eastAsia"/>
              </w:rPr>
              <w:t>投标人代表、招标人代表、</w:t>
            </w:r>
            <w:proofErr w:type="gramStart"/>
            <w:r w:rsidRPr="00E37F04">
              <w:rPr>
                <w:rFonts w:ascii="宋体" w:hAnsi="宋体" w:hint="eastAsia"/>
              </w:rPr>
              <w:t>监标人</w:t>
            </w:r>
            <w:proofErr w:type="gramEnd"/>
            <w:r w:rsidRPr="00E37F04">
              <w:rPr>
                <w:rFonts w:ascii="宋体" w:hAnsi="宋体" w:hint="eastAsia"/>
              </w:rPr>
              <w:t>、记录人等有关人员在开标记录上签字确认；</w:t>
            </w:r>
          </w:p>
          <w:p w:rsidR="00896B1D" w:rsidRDefault="00896B1D" w:rsidP="00B618CA">
            <w:pPr>
              <w:spacing w:line="280" w:lineRule="exact"/>
              <w:rPr>
                <w:rFonts w:ascii="宋体" w:cs="宋体"/>
                <w:szCs w:val="21"/>
                <w:u w:val="single"/>
              </w:rPr>
            </w:pPr>
            <w:r>
              <w:rPr>
                <w:rFonts w:ascii="宋体" w:hAnsi="宋体"/>
                <w:szCs w:val="21"/>
              </w:rPr>
              <w:t>(8</w:t>
            </w:r>
            <w:r>
              <w:rPr>
                <w:rFonts w:ascii="宋体" w:hAnsi="宋体" w:hint="eastAsia"/>
                <w:szCs w:val="21"/>
              </w:rPr>
              <w:t>）开标结束。</w:t>
            </w:r>
          </w:p>
        </w:tc>
      </w:tr>
      <w:tr w:rsidR="00896B1D" w:rsidTr="00B23EB3">
        <w:trPr>
          <w:trHeight w:val="1741"/>
          <w:jc w:val="center"/>
        </w:trPr>
        <w:tc>
          <w:tcPr>
            <w:tcW w:w="913" w:type="dxa"/>
            <w:vAlign w:val="center"/>
          </w:tcPr>
          <w:p w:rsidR="00896B1D" w:rsidRDefault="00896B1D">
            <w:pPr>
              <w:spacing w:line="360" w:lineRule="auto"/>
              <w:jc w:val="center"/>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lastRenderedPageBreak/>
                <w:t>6.1.1</w:t>
              </w:r>
            </w:smartTag>
          </w:p>
        </w:tc>
        <w:tc>
          <w:tcPr>
            <w:tcW w:w="2614" w:type="dxa"/>
            <w:vAlign w:val="center"/>
          </w:tcPr>
          <w:p w:rsidR="00896B1D" w:rsidRDefault="00896B1D">
            <w:pPr>
              <w:spacing w:line="380" w:lineRule="exact"/>
              <w:jc w:val="center"/>
              <w:rPr>
                <w:rFonts w:ascii="宋体" w:cs="宋体"/>
              </w:rPr>
            </w:pPr>
            <w:r>
              <w:rPr>
                <w:rFonts w:ascii="宋体" w:hAnsi="宋体" w:cs="宋体" w:hint="eastAsia"/>
              </w:rPr>
              <w:t>评标委员会的组建</w:t>
            </w:r>
          </w:p>
        </w:tc>
        <w:tc>
          <w:tcPr>
            <w:tcW w:w="5545" w:type="dxa"/>
            <w:tcBorders>
              <w:top w:val="single" w:sz="4" w:space="0" w:color="auto"/>
            </w:tcBorders>
            <w:vAlign w:val="center"/>
          </w:tcPr>
          <w:p w:rsidR="00896B1D" w:rsidRDefault="00896B1D" w:rsidP="003C7D53">
            <w:pPr>
              <w:spacing w:line="280" w:lineRule="exact"/>
              <w:rPr>
                <w:rFonts w:ascii="??????" w:hAnsi="??????"/>
              </w:rPr>
            </w:pPr>
            <w:r>
              <w:rPr>
                <w:rFonts w:ascii="宋体" w:hAnsi="宋体" w:hint="eastAsia"/>
                <w:szCs w:val="21"/>
              </w:rPr>
              <w:t>评标委员会构成</w:t>
            </w:r>
            <w:r>
              <w:rPr>
                <w:rFonts w:ascii="宋体" w:hAnsi="宋体"/>
                <w:szCs w:val="21"/>
              </w:rPr>
              <w:t>:</w:t>
            </w:r>
            <w:r w:rsidR="003C7D53">
              <w:rPr>
                <w:rFonts w:ascii="宋体" w:hAnsi="宋体" w:hint="eastAsia"/>
                <w:szCs w:val="21"/>
              </w:rPr>
              <w:t>7</w:t>
            </w:r>
            <w:r>
              <w:rPr>
                <w:rFonts w:ascii="宋体" w:hAnsi="宋体" w:hint="eastAsia"/>
                <w:szCs w:val="21"/>
              </w:rPr>
              <w:t>人</w:t>
            </w:r>
            <w:r>
              <w:rPr>
                <w:rFonts w:ascii="宋体"/>
                <w:szCs w:val="21"/>
              </w:rPr>
              <w:t>,</w:t>
            </w:r>
            <w:r>
              <w:rPr>
                <w:rFonts w:ascii="宋体" w:hAnsi="宋体" w:hint="eastAsia"/>
                <w:szCs w:val="21"/>
              </w:rPr>
              <w:t>其中招标人代表</w:t>
            </w:r>
            <w:r w:rsidR="003C7D53">
              <w:rPr>
                <w:rFonts w:ascii="宋体" w:hAnsi="宋体" w:hint="eastAsia"/>
                <w:szCs w:val="21"/>
              </w:rPr>
              <w:t>2</w:t>
            </w:r>
            <w:r>
              <w:rPr>
                <w:rFonts w:ascii="宋体" w:hAnsi="宋体" w:hint="eastAsia"/>
                <w:szCs w:val="21"/>
              </w:rPr>
              <w:t>人</w:t>
            </w:r>
            <w:r>
              <w:rPr>
                <w:rFonts w:ascii="宋体"/>
                <w:szCs w:val="21"/>
              </w:rPr>
              <w:t>,</w:t>
            </w:r>
            <w:r>
              <w:rPr>
                <w:rFonts w:ascii="宋体" w:hAnsi="宋体" w:hint="eastAsia"/>
                <w:szCs w:val="21"/>
              </w:rPr>
              <w:t>专家</w:t>
            </w:r>
            <w:r w:rsidR="003C7D53">
              <w:rPr>
                <w:rFonts w:ascii="宋体" w:hAnsi="宋体" w:hint="eastAsia"/>
                <w:szCs w:val="21"/>
              </w:rPr>
              <w:t>5</w:t>
            </w:r>
            <w:r>
              <w:rPr>
                <w:rFonts w:ascii="宋体" w:hAnsi="宋体" w:hint="eastAsia"/>
                <w:szCs w:val="21"/>
              </w:rPr>
              <w:t>人</w:t>
            </w:r>
            <w:r>
              <w:rPr>
                <w:rFonts w:ascii="宋体" w:hAnsi="宋体"/>
                <w:szCs w:val="21"/>
              </w:rPr>
              <w:t>;</w:t>
            </w:r>
            <w:r>
              <w:rPr>
                <w:rFonts w:ascii="宋体" w:hAnsi="宋体" w:hint="eastAsia"/>
                <w:szCs w:val="21"/>
              </w:rPr>
              <w:t>评标专家确定方式</w:t>
            </w:r>
            <w:r>
              <w:rPr>
                <w:rFonts w:ascii="宋体" w:hAnsi="宋体"/>
                <w:szCs w:val="21"/>
              </w:rPr>
              <w:t>:</w:t>
            </w:r>
            <w:r>
              <w:rPr>
                <w:rFonts w:ascii="宋体" w:hAnsi="宋体"/>
                <w:spacing w:val="-2"/>
                <w:szCs w:val="21"/>
              </w:rPr>
              <w:t xml:space="preserve"> </w:t>
            </w:r>
            <w:r>
              <w:rPr>
                <w:rFonts w:ascii="宋体" w:hAnsi="宋体" w:hint="eastAsia"/>
                <w:szCs w:val="21"/>
              </w:rPr>
              <w:t>投标截止时间前</w:t>
            </w:r>
            <w:r>
              <w:rPr>
                <w:rFonts w:ascii="宋体" w:hAnsi="宋体"/>
                <w:szCs w:val="21"/>
              </w:rPr>
              <w:t>1</w:t>
            </w:r>
            <w:r>
              <w:rPr>
                <w:rFonts w:ascii="宋体" w:hAnsi="宋体" w:hint="eastAsia"/>
                <w:szCs w:val="21"/>
              </w:rPr>
              <w:t>小时内，在相关专家库随机抽取</w:t>
            </w:r>
            <w:r>
              <w:rPr>
                <w:rFonts w:ascii="宋体" w:hAnsi="宋体" w:hint="eastAsia"/>
                <w:spacing w:val="-4"/>
                <w:szCs w:val="21"/>
              </w:rPr>
              <w:t>。</w:t>
            </w:r>
          </w:p>
        </w:tc>
      </w:tr>
      <w:tr w:rsidR="00896B1D" w:rsidTr="00B23EB3">
        <w:trPr>
          <w:trHeight w:val="1741"/>
          <w:jc w:val="center"/>
        </w:trPr>
        <w:tc>
          <w:tcPr>
            <w:tcW w:w="913" w:type="dxa"/>
            <w:vAlign w:val="center"/>
          </w:tcPr>
          <w:p w:rsidR="00896B1D" w:rsidRDefault="00896B1D">
            <w:pPr>
              <w:spacing w:line="360" w:lineRule="auto"/>
              <w:jc w:val="center"/>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6.3.2</w:t>
              </w:r>
            </w:smartTag>
          </w:p>
        </w:tc>
        <w:tc>
          <w:tcPr>
            <w:tcW w:w="2614" w:type="dxa"/>
            <w:vAlign w:val="center"/>
          </w:tcPr>
          <w:p w:rsidR="00896B1D" w:rsidRDefault="00896B1D">
            <w:pPr>
              <w:spacing w:line="380" w:lineRule="exact"/>
              <w:jc w:val="center"/>
              <w:rPr>
                <w:rFonts w:ascii="宋体" w:cs="宋体"/>
              </w:rPr>
            </w:pPr>
            <w:r>
              <w:rPr>
                <w:rFonts w:ascii="宋体" w:hAnsi="宋体" w:cs="宋体" w:hint="eastAsia"/>
              </w:rPr>
              <w:t>评标委员会推荐中标候选人的人数</w:t>
            </w:r>
          </w:p>
        </w:tc>
        <w:tc>
          <w:tcPr>
            <w:tcW w:w="5545" w:type="dxa"/>
            <w:tcBorders>
              <w:top w:val="single" w:sz="4" w:space="0" w:color="auto"/>
            </w:tcBorders>
            <w:vAlign w:val="center"/>
          </w:tcPr>
          <w:p w:rsidR="00896B1D" w:rsidRDefault="00896B1D">
            <w:pPr>
              <w:spacing w:line="280" w:lineRule="exact"/>
              <w:rPr>
                <w:rFonts w:ascii="宋体"/>
                <w:szCs w:val="21"/>
              </w:rPr>
            </w:pPr>
            <w:r>
              <w:rPr>
                <w:rFonts w:ascii="宋体" w:hAnsi="宋体" w:hint="eastAsia"/>
                <w:szCs w:val="21"/>
              </w:rPr>
              <w:t>推荐候选人：</w:t>
            </w:r>
            <w:r>
              <w:rPr>
                <w:rFonts w:ascii="宋体" w:hAnsi="宋体"/>
                <w:szCs w:val="21"/>
                <w:u w:val="single"/>
              </w:rPr>
              <w:t>1—3</w:t>
            </w:r>
            <w:r>
              <w:rPr>
                <w:rFonts w:ascii="宋体" w:hAnsi="宋体" w:hint="eastAsia"/>
                <w:szCs w:val="21"/>
              </w:rPr>
              <w:t>名。</w:t>
            </w:r>
          </w:p>
          <w:p w:rsidR="00896B1D" w:rsidRDefault="00896B1D">
            <w:pPr>
              <w:spacing w:line="280" w:lineRule="exact"/>
              <w:rPr>
                <w:rFonts w:ascii="宋体"/>
                <w:szCs w:val="21"/>
              </w:rPr>
            </w:pPr>
            <w:r>
              <w:rPr>
                <w:rFonts w:ascii="宋体" w:hAnsi="宋体" w:hint="eastAsia"/>
                <w:spacing w:val="-2"/>
                <w:szCs w:val="21"/>
              </w:rPr>
              <w:t>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rsidR="00896B1D" w:rsidTr="00B23EB3">
        <w:trPr>
          <w:trHeight w:val="1418"/>
          <w:jc w:val="center"/>
        </w:trPr>
        <w:tc>
          <w:tcPr>
            <w:tcW w:w="913" w:type="dxa"/>
            <w:vAlign w:val="center"/>
          </w:tcPr>
          <w:p w:rsidR="00896B1D" w:rsidRDefault="00896B1D">
            <w:pPr>
              <w:spacing w:line="360" w:lineRule="auto"/>
              <w:jc w:val="center"/>
              <w:rPr>
                <w:rFonts w:ascii="宋体"/>
                <w:szCs w:val="21"/>
              </w:rPr>
            </w:pPr>
            <w:r>
              <w:rPr>
                <w:rFonts w:ascii="Times New" w:hAnsi="Times New"/>
              </w:rPr>
              <w:t>7.1</w:t>
            </w:r>
          </w:p>
        </w:tc>
        <w:tc>
          <w:tcPr>
            <w:tcW w:w="2614" w:type="dxa"/>
            <w:vAlign w:val="center"/>
          </w:tcPr>
          <w:p w:rsidR="00896B1D" w:rsidRDefault="00896B1D">
            <w:pPr>
              <w:spacing w:line="380" w:lineRule="exact"/>
              <w:jc w:val="center"/>
              <w:rPr>
                <w:rFonts w:ascii="宋体" w:cs="宋体"/>
              </w:rPr>
            </w:pPr>
            <w:r>
              <w:rPr>
                <w:rFonts w:ascii="宋体" w:hAnsi="宋体" w:cs="宋体" w:hint="eastAsia"/>
              </w:rPr>
              <w:t>中标候选人公示媒介</w:t>
            </w:r>
          </w:p>
          <w:p w:rsidR="00896B1D" w:rsidRDefault="00896B1D">
            <w:pPr>
              <w:spacing w:line="380" w:lineRule="exact"/>
              <w:jc w:val="center"/>
              <w:rPr>
                <w:rFonts w:ascii="宋体" w:cs="宋体"/>
              </w:rPr>
            </w:pPr>
            <w:r>
              <w:rPr>
                <w:rFonts w:ascii="宋体" w:hAnsi="宋体" w:cs="宋体" w:hint="eastAsia"/>
              </w:rPr>
              <w:t>及期限</w:t>
            </w:r>
          </w:p>
        </w:tc>
        <w:tc>
          <w:tcPr>
            <w:tcW w:w="5545" w:type="dxa"/>
            <w:tcBorders>
              <w:top w:val="single" w:sz="4" w:space="0" w:color="auto"/>
            </w:tcBorders>
            <w:vAlign w:val="center"/>
          </w:tcPr>
          <w:p w:rsidR="00896B1D" w:rsidRDefault="00896B1D" w:rsidP="00B23EB3">
            <w:pPr>
              <w:spacing w:line="280" w:lineRule="exact"/>
              <w:rPr>
                <w:rFonts w:ascii="宋体"/>
                <w:szCs w:val="21"/>
              </w:rPr>
            </w:pPr>
            <w:r>
              <w:rPr>
                <w:rFonts w:ascii="宋体" w:hAnsi="宋体" w:cs="宋体" w:hint="eastAsia"/>
              </w:rPr>
              <w:t>公示媒介：</w:t>
            </w:r>
            <w:r>
              <w:rPr>
                <w:rFonts w:hint="eastAsia"/>
                <w:sz w:val="24"/>
              </w:rPr>
              <w:t>《中国采购与招标网》、《河南招标采购综合网》、《河南省政府采购网》《开封市公共资源交易信息网》</w:t>
            </w:r>
            <w:r>
              <w:rPr>
                <w:rFonts w:ascii="宋体" w:hAnsi="宋体" w:cs="宋体" w:hint="eastAsia"/>
              </w:rPr>
              <w:t>：三个工作日。</w:t>
            </w:r>
          </w:p>
        </w:tc>
      </w:tr>
      <w:tr w:rsidR="00896B1D" w:rsidTr="00B23EB3">
        <w:trPr>
          <w:trHeight w:val="1278"/>
          <w:jc w:val="center"/>
        </w:trPr>
        <w:tc>
          <w:tcPr>
            <w:tcW w:w="913" w:type="dxa"/>
            <w:vAlign w:val="center"/>
          </w:tcPr>
          <w:p w:rsidR="00896B1D" w:rsidRDefault="00896B1D">
            <w:pPr>
              <w:spacing w:line="360" w:lineRule="auto"/>
              <w:jc w:val="center"/>
              <w:rPr>
                <w:rFonts w:ascii="宋体"/>
                <w:szCs w:val="21"/>
              </w:rPr>
            </w:pPr>
            <w:r>
              <w:rPr>
                <w:rFonts w:ascii="Times New" w:hAnsi="Times New"/>
              </w:rPr>
              <w:t>7.4</w:t>
            </w:r>
          </w:p>
        </w:tc>
        <w:tc>
          <w:tcPr>
            <w:tcW w:w="2614" w:type="dxa"/>
            <w:vAlign w:val="center"/>
          </w:tcPr>
          <w:p w:rsidR="00896B1D" w:rsidRDefault="00896B1D">
            <w:pPr>
              <w:spacing w:line="380" w:lineRule="exact"/>
              <w:jc w:val="center"/>
              <w:rPr>
                <w:rFonts w:ascii="宋体" w:cs="宋体"/>
              </w:rPr>
            </w:pPr>
            <w:r>
              <w:rPr>
                <w:rFonts w:ascii="宋体" w:hAnsi="宋体" w:cs="宋体" w:hint="eastAsia"/>
              </w:rPr>
              <w:t>是否授权评标委员会确定中标人</w:t>
            </w:r>
          </w:p>
        </w:tc>
        <w:tc>
          <w:tcPr>
            <w:tcW w:w="5545" w:type="dxa"/>
            <w:tcBorders>
              <w:top w:val="single" w:sz="4" w:space="0" w:color="auto"/>
            </w:tcBorders>
            <w:vAlign w:val="center"/>
          </w:tcPr>
          <w:p w:rsidR="00896B1D" w:rsidRDefault="00A90869">
            <w:pPr>
              <w:spacing w:line="280" w:lineRule="exact"/>
              <w:rPr>
                <w:rFonts w:ascii="宋体"/>
                <w:szCs w:val="21"/>
              </w:rPr>
            </w:pPr>
            <w:r>
              <w:rPr>
                <w:rFonts w:ascii="宋体" w:hAnsi="宋体"/>
                <w:szCs w:val="21"/>
              </w:rPr>
              <w:fldChar w:fldCharType="begin"/>
            </w:r>
            <w:r w:rsidR="00896B1D">
              <w:rPr>
                <w:rFonts w:ascii="宋体" w:hAnsi="宋体"/>
                <w:szCs w:val="21"/>
              </w:rPr>
              <w:instrText xml:space="preserve"> eq \o\ac(</w:instrText>
            </w:r>
            <w:r w:rsidR="00896B1D">
              <w:rPr>
                <w:rFonts w:ascii="宋体" w:hAnsi="宋体" w:hint="eastAsia"/>
                <w:position w:val="-2"/>
                <w:sz w:val="31"/>
                <w:szCs w:val="21"/>
              </w:rPr>
              <w:instrText>□</w:instrText>
            </w:r>
            <w:r w:rsidR="00896B1D">
              <w:rPr>
                <w:rFonts w:ascii="宋体"/>
                <w:szCs w:val="21"/>
              </w:rPr>
              <w:instrText>,</w:instrText>
            </w:r>
            <w:r w:rsidR="00896B1D">
              <w:rPr>
                <w:rFonts w:ascii="宋体" w:hAnsi="宋体" w:hint="eastAsia"/>
                <w:szCs w:val="21"/>
              </w:rPr>
              <w:instrText>√</w:instrText>
            </w:r>
            <w:r w:rsidR="00896B1D">
              <w:rPr>
                <w:rFonts w:ascii="宋体" w:hAnsi="宋体"/>
                <w:szCs w:val="21"/>
              </w:rPr>
              <w:instrText>)</w:instrText>
            </w:r>
            <w:r>
              <w:rPr>
                <w:rFonts w:ascii="宋体" w:hAnsi="宋体"/>
                <w:szCs w:val="21"/>
              </w:rPr>
              <w:fldChar w:fldCharType="end"/>
            </w:r>
            <w:proofErr w:type="gramStart"/>
            <w:r w:rsidR="00896B1D">
              <w:rPr>
                <w:rFonts w:ascii="宋体" w:hAnsi="宋体" w:hint="eastAsia"/>
                <w:szCs w:val="21"/>
              </w:rPr>
              <w:t>否</w:t>
            </w:r>
            <w:proofErr w:type="gramEnd"/>
          </w:p>
          <w:p w:rsidR="00896B1D" w:rsidRDefault="00896B1D">
            <w:pPr>
              <w:spacing w:line="280" w:lineRule="exact"/>
              <w:rPr>
                <w:rFonts w:ascii="宋体" w:cs="宋体"/>
              </w:rPr>
            </w:pPr>
            <w:r>
              <w:rPr>
                <w:rFonts w:ascii="宋体" w:hAnsi="宋体" w:hint="eastAsia"/>
                <w:sz w:val="30"/>
                <w:szCs w:val="30"/>
              </w:rPr>
              <w:t>□</w:t>
            </w:r>
            <w:r>
              <w:rPr>
                <w:rFonts w:ascii="宋体" w:hAnsi="宋体" w:cs="宋体" w:hint="eastAsia"/>
              </w:rPr>
              <w:t>是</w:t>
            </w:r>
          </w:p>
        </w:tc>
      </w:tr>
      <w:tr w:rsidR="00896B1D" w:rsidTr="00B23EB3">
        <w:trPr>
          <w:trHeight w:val="1741"/>
          <w:jc w:val="center"/>
        </w:trPr>
        <w:tc>
          <w:tcPr>
            <w:tcW w:w="913" w:type="dxa"/>
            <w:vAlign w:val="center"/>
          </w:tcPr>
          <w:p w:rsidR="00896B1D" w:rsidRDefault="00896B1D">
            <w:pPr>
              <w:spacing w:line="360" w:lineRule="auto"/>
              <w:jc w:val="center"/>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w:hAnsi="Times New"/>
                </w:rPr>
                <w:t>7.6.1</w:t>
              </w:r>
            </w:smartTag>
          </w:p>
        </w:tc>
        <w:tc>
          <w:tcPr>
            <w:tcW w:w="2614" w:type="dxa"/>
            <w:vAlign w:val="center"/>
          </w:tcPr>
          <w:p w:rsidR="00896B1D" w:rsidRDefault="00896B1D">
            <w:pPr>
              <w:spacing w:line="380" w:lineRule="exact"/>
              <w:jc w:val="center"/>
              <w:rPr>
                <w:rFonts w:ascii="宋体" w:cs="宋体"/>
              </w:rPr>
            </w:pPr>
            <w:r>
              <w:rPr>
                <w:rFonts w:ascii="宋体" w:hAnsi="宋体" w:cs="宋体" w:hint="eastAsia"/>
              </w:rPr>
              <w:t>履约保证金</w:t>
            </w:r>
          </w:p>
        </w:tc>
        <w:tc>
          <w:tcPr>
            <w:tcW w:w="5545" w:type="dxa"/>
            <w:tcBorders>
              <w:top w:val="single" w:sz="4" w:space="0" w:color="auto"/>
            </w:tcBorders>
            <w:vAlign w:val="center"/>
          </w:tcPr>
          <w:p w:rsidR="00896B1D" w:rsidRDefault="00896B1D">
            <w:pPr>
              <w:spacing w:line="280" w:lineRule="exact"/>
              <w:rPr>
                <w:rFonts w:ascii="宋体" w:cs="宋体"/>
              </w:rPr>
            </w:pPr>
            <w:r>
              <w:rPr>
                <w:rFonts w:ascii="宋体" w:hAnsi="宋体" w:cs="宋体" w:hint="eastAsia"/>
              </w:rPr>
              <w:t>是否要求中标人提交履约保证金：</w:t>
            </w:r>
          </w:p>
          <w:p w:rsidR="00896B1D" w:rsidRDefault="00896B1D">
            <w:pPr>
              <w:spacing w:line="280" w:lineRule="exact"/>
              <w:rPr>
                <w:rFonts w:ascii="宋体" w:cs="宋体"/>
              </w:rPr>
            </w:pPr>
            <w:r>
              <w:rPr>
                <w:rFonts w:ascii="宋体" w:hAnsi="宋体" w:hint="eastAsia"/>
                <w:sz w:val="30"/>
                <w:szCs w:val="30"/>
              </w:rPr>
              <w:t>□</w:t>
            </w:r>
            <w:r>
              <w:rPr>
                <w:rFonts w:ascii="宋体" w:hAnsi="宋体" w:cs="宋体" w:hint="eastAsia"/>
              </w:rPr>
              <w:t>要求，履约保证金的形式：</w:t>
            </w:r>
          </w:p>
          <w:p w:rsidR="00896B1D" w:rsidRDefault="00896B1D" w:rsidP="00672930">
            <w:pPr>
              <w:spacing w:line="280" w:lineRule="exact"/>
              <w:ind w:firstLineChars="150" w:firstLine="315"/>
              <w:rPr>
                <w:rFonts w:ascii="宋体" w:cs="宋体"/>
              </w:rPr>
            </w:pPr>
            <w:r>
              <w:rPr>
                <w:rFonts w:ascii="宋体" w:hAnsi="宋体" w:cs="宋体" w:hint="eastAsia"/>
              </w:rPr>
              <w:t>履约保证金的金额：</w:t>
            </w:r>
          </w:p>
          <w:p w:rsidR="00896B1D" w:rsidRDefault="00A90869">
            <w:pPr>
              <w:spacing w:line="280" w:lineRule="exact"/>
              <w:rPr>
                <w:rFonts w:ascii="宋体"/>
                <w:szCs w:val="21"/>
              </w:rPr>
            </w:pPr>
            <w:r>
              <w:rPr>
                <w:rFonts w:ascii="宋体" w:hAnsi="宋体"/>
                <w:szCs w:val="21"/>
              </w:rPr>
              <w:fldChar w:fldCharType="begin"/>
            </w:r>
            <w:r w:rsidR="00896B1D">
              <w:rPr>
                <w:rFonts w:ascii="宋体" w:hAnsi="宋体"/>
                <w:szCs w:val="21"/>
              </w:rPr>
              <w:instrText xml:space="preserve"> eq \o\ac(</w:instrText>
            </w:r>
            <w:r w:rsidR="00896B1D">
              <w:rPr>
                <w:rFonts w:ascii="宋体" w:hAnsi="宋体" w:hint="eastAsia"/>
                <w:position w:val="-2"/>
                <w:sz w:val="31"/>
                <w:szCs w:val="21"/>
              </w:rPr>
              <w:instrText>□</w:instrText>
            </w:r>
            <w:r w:rsidR="00896B1D">
              <w:rPr>
                <w:rFonts w:ascii="宋体"/>
                <w:szCs w:val="21"/>
              </w:rPr>
              <w:instrText>,</w:instrText>
            </w:r>
            <w:r w:rsidR="00896B1D">
              <w:rPr>
                <w:rFonts w:ascii="宋体" w:hAnsi="宋体" w:hint="eastAsia"/>
                <w:szCs w:val="21"/>
              </w:rPr>
              <w:instrText>√</w:instrText>
            </w:r>
            <w:r w:rsidR="00896B1D">
              <w:rPr>
                <w:rFonts w:ascii="宋体" w:hAnsi="宋体"/>
                <w:szCs w:val="21"/>
              </w:rPr>
              <w:instrText>)</w:instrText>
            </w:r>
            <w:r>
              <w:rPr>
                <w:rFonts w:ascii="宋体" w:hAnsi="宋体"/>
                <w:szCs w:val="21"/>
              </w:rPr>
              <w:fldChar w:fldCharType="end"/>
            </w:r>
            <w:r w:rsidR="00896B1D">
              <w:rPr>
                <w:rFonts w:ascii="宋体" w:hAnsi="宋体" w:cs="宋体" w:hint="eastAsia"/>
              </w:rPr>
              <w:t>不要求</w:t>
            </w:r>
          </w:p>
        </w:tc>
      </w:tr>
      <w:tr w:rsidR="00896B1D" w:rsidTr="00B23EB3">
        <w:trPr>
          <w:trHeight w:val="1229"/>
          <w:jc w:val="center"/>
        </w:trPr>
        <w:tc>
          <w:tcPr>
            <w:tcW w:w="913" w:type="dxa"/>
            <w:vAlign w:val="center"/>
          </w:tcPr>
          <w:p w:rsidR="00896B1D" w:rsidRDefault="00896B1D">
            <w:pPr>
              <w:spacing w:line="360" w:lineRule="auto"/>
              <w:jc w:val="center"/>
              <w:rPr>
                <w:rFonts w:ascii="宋体"/>
                <w:szCs w:val="21"/>
              </w:rPr>
            </w:pPr>
            <w:r>
              <w:rPr>
                <w:rFonts w:ascii="Times New" w:hAnsi="Times New"/>
              </w:rPr>
              <w:t>9</w:t>
            </w:r>
          </w:p>
        </w:tc>
        <w:tc>
          <w:tcPr>
            <w:tcW w:w="2614" w:type="dxa"/>
            <w:vAlign w:val="center"/>
          </w:tcPr>
          <w:p w:rsidR="00896B1D" w:rsidRDefault="00896B1D">
            <w:pPr>
              <w:spacing w:line="380" w:lineRule="exact"/>
              <w:jc w:val="center"/>
              <w:rPr>
                <w:rFonts w:ascii="宋体" w:cs="宋体"/>
              </w:rPr>
            </w:pPr>
            <w:r>
              <w:rPr>
                <w:rFonts w:ascii="宋体" w:hAnsi="宋体" w:cs="宋体" w:hint="eastAsia"/>
              </w:rPr>
              <w:t>是否采用电子招标投标</w:t>
            </w:r>
          </w:p>
        </w:tc>
        <w:tc>
          <w:tcPr>
            <w:tcW w:w="5545" w:type="dxa"/>
            <w:tcBorders>
              <w:top w:val="single" w:sz="4" w:space="0" w:color="auto"/>
            </w:tcBorders>
            <w:vAlign w:val="center"/>
          </w:tcPr>
          <w:p w:rsidR="00896B1D" w:rsidRDefault="00A90869">
            <w:pPr>
              <w:spacing w:line="280" w:lineRule="exact"/>
              <w:rPr>
                <w:rFonts w:ascii="宋体" w:cs="宋体"/>
              </w:rPr>
            </w:pPr>
            <w:r>
              <w:rPr>
                <w:rFonts w:ascii="宋体" w:hAnsi="宋体"/>
                <w:szCs w:val="21"/>
              </w:rPr>
              <w:fldChar w:fldCharType="begin"/>
            </w:r>
            <w:r w:rsidR="00896B1D">
              <w:rPr>
                <w:rFonts w:ascii="宋体" w:hAnsi="宋体"/>
                <w:szCs w:val="21"/>
              </w:rPr>
              <w:instrText xml:space="preserve"> eq \o\ac(</w:instrText>
            </w:r>
            <w:r w:rsidR="00896B1D">
              <w:rPr>
                <w:rFonts w:ascii="宋体" w:hAnsi="宋体" w:hint="eastAsia"/>
                <w:position w:val="-2"/>
                <w:sz w:val="31"/>
                <w:szCs w:val="21"/>
              </w:rPr>
              <w:instrText>□</w:instrText>
            </w:r>
            <w:r w:rsidR="00896B1D">
              <w:rPr>
                <w:rFonts w:ascii="宋体"/>
                <w:szCs w:val="21"/>
              </w:rPr>
              <w:instrText>,</w:instrText>
            </w:r>
            <w:r w:rsidR="00896B1D">
              <w:rPr>
                <w:rFonts w:ascii="宋体" w:hAnsi="宋体" w:hint="eastAsia"/>
                <w:szCs w:val="21"/>
              </w:rPr>
              <w:instrText>√</w:instrText>
            </w:r>
            <w:r w:rsidR="00896B1D">
              <w:rPr>
                <w:rFonts w:ascii="宋体" w:hAnsi="宋体"/>
                <w:szCs w:val="21"/>
              </w:rPr>
              <w:instrText>)</w:instrText>
            </w:r>
            <w:r>
              <w:rPr>
                <w:rFonts w:ascii="宋体" w:hAnsi="宋体"/>
                <w:szCs w:val="21"/>
              </w:rPr>
              <w:fldChar w:fldCharType="end"/>
            </w:r>
            <w:r w:rsidR="00896B1D">
              <w:rPr>
                <w:rFonts w:ascii="宋体" w:hAnsi="宋体" w:hint="eastAsia"/>
                <w:szCs w:val="21"/>
              </w:rPr>
              <w:t>否</w:t>
            </w:r>
          </w:p>
        </w:tc>
      </w:tr>
      <w:tr w:rsidR="00896B1D" w:rsidTr="00B23EB3">
        <w:trPr>
          <w:trHeight w:val="823"/>
          <w:jc w:val="center"/>
        </w:trPr>
        <w:tc>
          <w:tcPr>
            <w:tcW w:w="913" w:type="dxa"/>
            <w:vAlign w:val="center"/>
          </w:tcPr>
          <w:p w:rsidR="00896B1D" w:rsidRDefault="00896B1D">
            <w:pPr>
              <w:spacing w:line="360" w:lineRule="auto"/>
              <w:jc w:val="center"/>
              <w:rPr>
                <w:rFonts w:ascii="宋体"/>
                <w:szCs w:val="21"/>
              </w:rPr>
            </w:pPr>
            <w:r>
              <w:rPr>
                <w:rFonts w:ascii="宋体" w:hAnsi="宋体"/>
                <w:szCs w:val="21"/>
              </w:rPr>
              <w:t>10</w:t>
            </w:r>
          </w:p>
        </w:tc>
        <w:tc>
          <w:tcPr>
            <w:tcW w:w="8159" w:type="dxa"/>
            <w:gridSpan w:val="2"/>
            <w:vAlign w:val="center"/>
          </w:tcPr>
          <w:p w:rsidR="00896B1D" w:rsidRDefault="00896B1D" w:rsidP="00672930">
            <w:pPr>
              <w:spacing w:line="280" w:lineRule="exact"/>
              <w:ind w:leftChars="-6" w:left="-13"/>
              <w:jc w:val="center"/>
              <w:rPr>
                <w:rFonts w:ascii="宋体"/>
                <w:b/>
                <w:szCs w:val="21"/>
              </w:rPr>
            </w:pPr>
            <w:r>
              <w:rPr>
                <w:rFonts w:ascii="宋体" w:hAnsi="宋体" w:cs="宋体" w:hint="eastAsia"/>
              </w:rPr>
              <w:t>需要补充的其他内容</w:t>
            </w:r>
          </w:p>
        </w:tc>
      </w:tr>
      <w:tr w:rsidR="00896B1D" w:rsidTr="00B23EB3">
        <w:trPr>
          <w:trHeight w:val="1118"/>
          <w:jc w:val="center"/>
        </w:trPr>
        <w:tc>
          <w:tcPr>
            <w:tcW w:w="913" w:type="dxa"/>
            <w:vAlign w:val="center"/>
          </w:tcPr>
          <w:p w:rsidR="00896B1D" w:rsidRDefault="00896B1D">
            <w:pPr>
              <w:spacing w:line="360" w:lineRule="auto"/>
              <w:jc w:val="center"/>
              <w:rPr>
                <w:rFonts w:ascii="宋体"/>
                <w:szCs w:val="21"/>
              </w:rPr>
            </w:pPr>
            <w:r>
              <w:rPr>
                <w:rFonts w:ascii="宋体" w:hAnsi="宋体"/>
                <w:szCs w:val="21"/>
              </w:rPr>
              <w:t>10.1</w:t>
            </w:r>
          </w:p>
        </w:tc>
        <w:tc>
          <w:tcPr>
            <w:tcW w:w="2614" w:type="dxa"/>
            <w:vAlign w:val="center"/>
          </w:tcPr>
          <w:p w:rsidR="00896B1D" w:rsidRDefault="00896B1D">
            <w:pPr>
              <w:spacing w:line="300" w:lineRule="exact"/>
              <w:jc w:val="center"/>
              <w:rPr>
                <w:rFonts w:ascii="宋体"/>
                <w:szCs w:val="21"/>
              </w:rPr>
            </w:pPr>
            <w:r>
              <w:rPr>
                <w:rFonts w:ascii="宋体" w:hAnsi="宋体" w:hint="eastAsia"/>
                <w:color w:val="000000"/>
                <w:szCs w:val="21"/>
              </w:rPr>
              <w:t>如投标人有下列情况之一，投标保证金将不予退还：</w:t>
            </w:r>
          </w:p>
        </w:tc>
        <w:tc>
          <w:tcPr>
            <w:tcW w:w="5545" w:type="dxa"/>
            <w:vAlign w:val="center"/>
          </w:tcPr>
          <w:p w:rsidR="00896B1D" w:rsidRDefault="00896B1D">
            <w:pPr>
              <w:spacing w:line="480" w:lineRule="exact"/>
              <w:jc w:val="left"/>
              <w:rPr>
                <w:rFonts w:ascii="宋体" w:cs="宋体"/>
                <w:color w:val="000000"/>
                <w:spacing w:val="-4"/>
                <w:kern w:val="0"/>
                <w:szCs w:val="21"/>
              </w:rPr>
            </w:pPr>
            <w:r>
              <w:rPr>
                <w:rFonts w:ascii="宋体" w:hAnsi="宋体" w:cs="宋体"/>
                <w:color w:val="000000"/>
                <w:kern w:val="0"/>
                <w:szCs w:val="21"/>
              </w:rPr>
              <w:t>1</w:t>
            </w:r>
            <w:r>
              <w:rPr>
                <w:rFonts w:ascii="宋体" w:hAnsi="宋体" w:cs="宋体" w:hint="eastAsia"/>
                <w:color w:val="000000"/>
                <w:kern w:val="0"/>
                <w:szCs w:val="21"/>
              </w:rPr>
              <w:t>、</w:t>
            </w:r>
            <w:r>
              <w:rPr>
                <w:rFonts w:ascii="宋体" w:hAnsi="宋体" w:cs="宋体" w:hint="eastAsia"/>
                <w:color w:val="000000"/>
                <w:spacing w:val="-4"/>
                <w:kern w:val="0"/>
                <w:szCs w:val="21"/>
              </w:rPr>
              <w:t>中标人拒绝按招标文件、投标文件及中标通知书要求与招标人签订合同；</w:t>
            </w:r>
          </w:p>
          <w:p w:rsidR="00896B1D" w:rsidRDefault="00896B1D">
            <w:pPr>
              <w:spacing w:line="480" w:lineRule="exact"/>
              <w:jc w:val="left"/>
              <w:rPr>
                <w:rFonts w:asci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、中标人或投标人要求修改、补充和撤销投标文件的实质性内容或要求更改招标文件和中标通知书的实质性内容；</w:t>
            </w:r>
          </w:p>
          <w:p w:rsidR="00896B1D" w:rsidRDefault="00896B1D">
            <w:pPr>
              <w:spacing w:line="480" w:lineRule="exact"/>
              <w:jc w:val="left"/>
              <w:rPr>
                <w:rFonts w:asci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、中标人拒绝按招标文件规定时间、金额、形式提交履约</w:t>
            </w:r>
            <w:r>
              <w:rPr>
                <w:rFonts w:ascii="宋体" w:hAnsi="宋体" w:cs="宋体" w:hint="eastAsia"/>
                <w:color w:val="000000"/>
                <w:kern w:val="0"/>
                <w:szCs w:val="21"/>
              </w:rPr>
              <w:lastRenderedPageBreak/>
              <w:t>保证金；</w:t>
            </w:r>
          </w:p>
          <w:p w:rsidR="00896B1D" w:rsidRDefault="00896B1D">
            <w:pPr>
              <w:spacing w:line="360" w:lineRule="exact"/>
              <w:rPr>
                <w:rFonts w:ascii="宋体"/>
                <w:szCs w:val="21"/>
              </w:rPr>
            </w:pPr>
            <w:r>
              <w:rPr>
                <w:rFonts w:ascii="宋体" w:hAnsi="宋体" w:cs="宋体"/>
                <w:color w:val="000000"/>
                <w:kern w:val="0"/>
                <w:szCs w:val="21"/>
              </w:rPr>
              <w:t>4</w:t>
            </w:r>
            <w:r>
              <w:rPr>
                <w:rFonts w:ascii="宋体" w:hAnsi="宋体" w:cs="宋体" w:hint="eastAsia"/>
                <w:color w:val="000000"/>
                <w:kern w:val="0"/>
                <w:szCs w:val="21"/>
              </w:rPr>
              <w:t>、法律法规和招标文件规定的其他情形。</w:t>
            </w:r>
          </w:p>
        </w:tc>
      </w:tr>
      <w:tr w:rsidR="00896B1D" w:rsidTr="00B23EB3">
        <w:trPr>
          <w:trHeight w:val="1118"/>
          <w:jc w:val="center"/>
        </w:trPr>
        <w:tc>
          <w:tcPr>
            <w:tcW w:w="913" w:type="dxa"/>
            <w:vAlign w:val="center"/>
          </w:tcPr>
          <w:p w:rsidR="00896B1D" w:rsidRDefault="00896B1D" w:rsidP="00974FE4">
            <w:pPr>
              <w:spacing w:line="360" w:lineRule="auto"/>
              <w:jc w:val="center"/>
              <w:rPr>
                <w:rFonts w:ascii="宋体"/>
                <w:szCs w:val="21"/>
              </w:rPr>
            </w:pPr>
            <w:r>
              <w:rPr>
                <w:rFonts w:ascii="宋体" w:hAnsi="宋体"/>
                <w:szCs w:val="21"/>
              </w:rPr>
              <w:lastRenderedPageBreak/>
              <w:t>10.</w:t>
            </w:r>
            <w:r w:rsidR="00974FE4">
              <w:rPr>
                <w:rFonts w:ascii="宋体" w:hAnsi="宋体" w:hint="eastAsia"/>
                <w:szCs w:val="21"/>
              </w:rPr>
              <w:t>2</w:t>
            </w:r>
          </w:p>
        </w:tc>
        <w:tc>
          <w:tcPr>
            <w:tcW w:w="2614" w:type="dxa"/>
            <w:vAlign w:val="center"/>
          </w:tcPr>
          <w:p w:rsidR="00896B1D" w:rsidRDefault="00896B1D">
            <w:pPr>
              <w:spacing w:line="300" w:lineRule="exact"/>
              <w:jc w:val="center"/>
              <w:rPr>
                <w:rFonts w:ascii="宋体"/>
                <w:szCs w:val="21"/>
              </w:rPr>
            </w:pPr>
            <w:r>
              <w:rPr>
                <w:rFonts w:ascii="宋体" w:hAnsi="宋体" w:cs="黑体" w:hint="eastAsia"/>
                <w:color w:val="000000"/>
                <w:kern w:val="0"/>
                <w:szCs w:val="21"/>
              </w:rPr>
              <w:t>开标时对投标人的要求</w:t>
            </w:r>
          </w:p>
        </w:tc>
        <w:tc>
          <w:tcPr>
            <w:tcW w:w="5545" w:type="dxa"/>
            <w:vAlign w:val="center"/>
          </w:tcPr>
          <w:p w:rsidR="00896B1D" w:rsidRDefault="00896B1D">
            <w:pPr>
              <w:spacing w:line="360" w:lineRule="exact"/>
              <w:rPr>
                <w:rFonts w:ascii="宋体"/>
                <w:szCs w:val="21"/>
              </w:rPr>
            </w:pPr>
            <w:r>
              <w:rPr>
                <w:rFonts w:ascii="宋体" w:hAnsi="宋体" w:cs="宋体" w:hint="eastAsia"/>
                <w:color w:val="000000"/>
                <w:spacing w:val="-6"/>
                <w:kern w:val="0"/>
                <w:szCs w:val="21"/>
              </w:rPr>
              <w:t>投标单位的拟定的项目总监持有效的身份证原件亲自参加；如不按规定参加开标会议的，视为放弃投标。</w:t>
            </w:r>
          </w:p>
        </w:tc>
      </w:tr>
      <w:tr w:rsidR="00B23EB3" w:rsidTr="00B23EB3">
        <w:trPr>
          <w:trHeight w:val="1118"/>
          <w:jc w:val="center"/>
        </w:trPr>
        <w:tc>
          <w:tcPr>
            <w:tcW w:w="913" w:type="dxa"/>
            <w:vAlign w:val="center"/>
          </w:tcPr>
          <w:p w:rsidR="00B23EB3" w:rsidRDefault="00B23EB3" w:rsidP="00974FE4">
            <w:pPr>
              <w:spacing w:line="360" w:lineRule="auto"/>
              <w:jc w:val="center"/>
              <w:rPr>
                <w:rFonts w:ascii="宋体" w:hAnsi="宋体"/>
                <w:szCs w:val="21"/>
              </w:rPr>
            </w:pPr>
            <w:r w:rsidRPr="00371989">
              <w:rPr>
                <w:rFonts w:ascii="宋体" w:hAnsi="宋体"/>
                <w:color w:val="000000" w:themeColor="text1"/>
                <w:szCs w:val="21"/>
              </w:rPr>
              <w:t>10.</w:t>
            </w:r>
            <w:r w:rsidRPr="00371989">
              <w:rPr>
                <w:rFonts w:ascii="宋体" w:hAnsi="宋体" w:hint="eastAsia"/>
                <w:color w:val="000000" w:themeColor="text1"/>
                <w:szCs w:val="21"/>
              </w:rPr>
              <w:t>3</w:t>
            </w:r>
          </w:p>
        </w:tc>
        <w:tc>
          <w:tcPr>
            <w:tcW w:w="2614" w:type="dxa"/>
            <w:vAlign w:val="center"/>
          </w:tcPr>
          <w:p w:rsidR="00B23EB3" w:rsidRPr="000C3B67" w:rsidRDefault="00B23EB3" w:rsidP="005C3326">
            <w:pPr>
              <w:spacing w:line="360" w:lineRule="auto"/>
              <w:jc w:val="center"/>
              <w:rPr>
                <w:rFonts w:ascii="宋体" w:hAnsi="宋体"/>
                <w:szCs w:val="21"/>
              </w:rPr>
            </w:pPr>
            <w:r w:rsidRPr="000C3B67">
              <w:rPr>
                <w:rFonts w:ascii="宋体" w:hAnsi="宋体" w:hint="eastAsia"/>
              </w:rPr>
              <w:t>单项工程备案</w:t>
            </w:r>
          </w:p>
        </w:tc>
        <w:tc>
          <w:tcPr>
            <w:tcW w:w="5545" w:type="dxa"/>
            <w:vAlign w:val="center"/>
          </w:tcPr>
          <w:p w:rsidR="00B23EB3" w:rsidRPr="000C3B67" w:rsidRDefault="00B23EB3" w:rsidP="005C3326">
            <w:pPr>
              <w:ind w:firstLineChars="121" w:firstLine="254"/>
              <w:rPr>
                <w:rFonts w:ascii="宋体" w:hAnsi="宋体" w:cs="宋体"/>
                <w:kern w:val="0"/>
                <w:szCs w:val="21"/>
              </w:rPr>
            </w:pPr>
            <w:r w:rsidRPr="000C3B67">
              <w:rPr>
                <w:rFonts w:ascii="宋体" w:hAnsi="宋体" w:hint="eastAsia"/>
              </w:rPr>
              <w:t>中标单位须到</w:t>
            </w:r>
            <w:proofErr w:type="gramStart"/>
            <w:r w:rsidRPr="000C3B67">
              <w:rPr>
                <w:rFonts w:ascii="宋体" w:hAnsi="宋体" w:hint="eastAsia"/>
              </w:rPr>
              <w:t>祥符区</w:t>
            </w:r>
            <w:proofErr w:type="gramEnd"/>
            <w:r w:rsidRPr="000C3B67">
              <w:rPr>
                <w:rFonts w:ascii="宋体" w:hAnsi="宋体" w:hint="eastAsia"/>
              </w:rPr>
              <w:t>住建局办理单项工程备案</w:t>
            </w:r>
          </w:p>
        </w:tc>
      </w:tr>
      <w:tr w:rsidR="00896B1D" w:rsidTr="00B23EB3">
        <w:trPr>
          <w:trHeight w:val="1118"/>
          <w:jc w:val="center"/>
        </w:trPr>
        <w:tc>
          <w:tcPr>
            <w:tcW w:w="913" w:type="dxa"/>
            <w:vAlign w:val="center"/>
          </w:tcPr>
          <w:p w:rsidR="00896B1D" w:rsidRPr="00371989" w:rsidRDefault="00B23EB3" w:rsidP="00974FE4">
            <w:pPr>
              <w:spacing w:line="360" w:lineRule="auto"/>
              <w:jc w:val="center"/>
              <w:rPr>
                <w:rFonts w:ascii="宋体"/>
                <w:color w:val="000000" w:themeColor="text1"/>
                <w:szCs w:val="21"/>
              </w:rPr>
            </w:pPr>
            <w:r>
              <w:rPr>
                <w:rFonts w:ascii="宋体" w:hint="eastAsia"/>
                <w:color w:val="000000" w:themeColor="text1"/>
                <w:szCs w:val="21"/>
              </w:rPr>
              <w:t>10.4</w:t>
            </w:r>
          </w:p>
        </w:tc>
        <w:tc>
          <w:tcPr>
            <w:tcW w:w="8159" w:type="dxa"/>
            <w:gridSpan w:val="2"/>
            <w:vAlign w:val="center"/>
          </w:tcPr>
          <w:p w:rsidR="00896B1D" w:rsidRPr="00371989" w:rsidRDefault="00C87D3A" w:rsidP="00394CEE">
            <w:pPr>
              <w:spacing w:line="360" w:lineRule="exact"/>
              <w:rPr>
                <w:rFonts w:ascii="宋体"/>
                <w:color w:val="000000" w:themeColor="text1"/>
                <w:szCs w:val="21"/>
              </w:rPr>
            </w:pPr>
            <w:r w:rsidRPr="00371989">
              <w:rPr>
                <w:rFonts w:ascii="宋体" w:hAnsi="宋体" w:hint="eastAsia"/>
                <w:color w:val="000000" w:themeColor="text1"/>
                <w:szCs w:val="21"/>
              </w:rPr>
              <w:t>招标代理费用人民币</w:t>
            </w:r>
            <w:r w:rsidR="00394CEE">
              <w:rPr>
                <w:rFonts w:ascii="宋体" w:hAnsi="宋体" w:hint="eastAsia"/>
                <w:color w:val="000000" w:themeColor="text1"/>
                <w:szCs w:val="21"/>
              </w:rPr>
              <w:t>3</w:t>
            </w:r>
            <w:r w:rsidR="00B23EB3">
              <w:rPr>
                <w:rFonts w:ascii="宋体" w:hAnsi="宋体" w:hint="eastAsia"/>
                <w:color w:val="000000" w:themeColor="text1"/>
                <w:szCs w:val="21"/>
              </w:rPr>
              <w:t>0</w:t>
            </w:r>
            <w:r w:rsidRPr="00371989">
              <w:rPr>
                <w:rFonts w:ascii="宋体" w:hAnsi="宋体" w:hint="eastAsia"/>
                <w:color w:val="000000" w:themeColor="text1"/>
                <w:szCs w:val="21"/>
              </w:rPr>
              <w:t>0</w:t>
            </w:r>
            <w:r w:rsidRPr="00371989">
              <w:rPr>
                <w:rFonts w:ascii="宋体" w:hAnsi="宋体"/>
                <w:color w:val="000000" w:themeColor="text1"/>
                <w:szCs w:val="21"/>
              </w:rPr>
              <w:t>00</w:t>
            </w:r>
            <w:r w:rsidRPr="00371989">
              <w:rPr>
                <w:rFonts w:ascii="宋体" w:hAnsi="宋体" w:hint="eastAsia"/>
                <w:color w:val="000000" w:themeColor="text1"/>
                <w:szCs w:val="21"/>
              </w:rPr>
              <w:t>元，由中标人支付。</w:t>
            </w:r>
          </w:p>
        </w:tc>
      </w:tr>
    </w:tbl>
    <w:p w:rsidR="00896B1D" w:rsidRDefault="00896B1D" w:rsidP="00672930">
      <w:pPr>
        <w:spacing w:line="360" w:lineRule="auto"/>
        <w:ind w:firstLineChars="200" w:firstLine="883"/>
        <w:rPr>
          <w:b/>
          <w:sz w:val="44"/>
          <w:szCs w:val="44"/>
        </w:rPr>
      </w:pPr>
    </w:p>
    <w:p w:rsidR="00896B1D" w:rsidRDefault="00896B1D">
      <w:pPr>
        <w:pStyle w:val="2"/>
      </w:pPr>
      <w:bookmarkStart w:id="17" w:name="_Toc14986"/>
      <w:r>
        <w:t xml:space="preserve">1. </w:t>
      </w:r>
      <w:r>
        <w:rPr>
          <w:rFonts w:hint="eastAsia"/>
        </w:rPr>
        <w:t>总则</w:t>
      </w:r>
      <w:bookmarkEnd w:id="17"/>
    </w:p>
    <w:p w:rsidR="00896B1D" w:rsidRDefault="00896B1D" w:rsidP="00672930">
      <w:pPr>
        <w:spacing w:line="360" w:lineRule="auto"/>
        <w:ind w:firstLineChars="200" w:firstLine="420"/>
      </w:pPr>
      <w:r>
        <w:tab/>
      </w:r>
      <w:r>
        <w:tab/>
        <w:t xml:space="preserve">1. </w:t>
      </w:r>
      <w:r>
        <w:tab/>
      </w:r>
      <w:r>
        <w:rPr>
          <w:rFonts w:hint="eastAsia"/>
        </w:rPr>
        <w:t>总则</w:t>
      </w:r>
    </w:p>
    <w:p w:rsidR="00896B1D" w:rsidRDefault="00896B1D" w:rsidP="00672930">
      <w:pPr>
        <w:spacing w:line="360" w:lineRule="auto"/>
        <w:ind w:firstLineChars="200" w:firstLine="420"/>
      </w:pPr>
      <w:r>
        <w:t xml:space="preserve">1.1 </w:t>
      </w:r>
      <w:r>
        <w:tab/>
      </w:r>
      <w:r>
        <w:rPr>
          <w:rFonts w:hint="eastAsia"/>
        </w:rPr>
        <w:t>招标项目概况</w:t>
      </w:r>
    </w:p>
    <w:p w:rsidR="00896B1D" w:rsidRDefault="00896B1D" w:rsidP="00672930">
      <w:pPr>
        <w:spacing w:line="360" w:lineRule="auto"/>
        <w:ind w:firstLineChars="200" w:firstLine="420"/>
      </w:pPr>
      <w:r>
        <w:t xml:space="preserve">1.1.1 </w:t>
      </w:r>
      <w:r>
        <w:rPr>
          <w:rFonts w:hint="eastAsia"/>
        </w:rPr>
        <w:t>根据《中华人民共和国招标投标法》、《中华人民共和国招标投标法实施条例》等有关法律、法规和规章的规定，本招标项目已具备招标条件，现对监理进行招标。</w:t>
      </w:r>
    </w:p>
    <w:p w:rsidR="00896B1D" w:rsidRDefault="00896B1D" w:rsidP="00672930">
      <w:pPr>
        <w:spacing w:line="360" w:lineRule="auto"/>
        <w:ind w:firstLineChars="200" w:firstLine="420"/>
      </w:pPr>
      <w:r>
        <w:t>1.1.2</w:t>
      </w:r>
      <w:r>
        <w:rPr>
          <w:rFonts w:hint="eastAsia"/>
        </w:rPr>
        <w:t>招标人：见投标人须知前附表。</w:t>
      </w:r>
    </w:p>
    <w:p w:rsidR="00896B1D" w:rsidRDefault="00896B1D" w:rsidP="00672930">
      <w:pPr>
        <w:spacing w:line="360" w:lineRule="auto"/>
        <w:ind w:firstLineChars="200" w:firstLine="420"/>
      </w:pPr>
      <w:r>
        <w:t>1.1.3</w:t>
      </w:r>
      <w:r>
        <w:rPr>
          <w:rFonts w:hint="eastAsia"/>
        </w:rPr>
        <w:t>招标代理机构：见投标人须知前附表。</w:t>
      </w:r>
    </w:p>
    <w:p w:rsidR="00896B1D" w:rsidRDefault="00896B1D" w:rsidP="00672930">
      <w:pPr>
        <w:spacing w:line="360" w:lineRule="auto"/>
        <w:ind w:firstLineChars="200" w:firstLine="420"/>
      </w:pPr>
      <w:r>
        <w:t>1.1.4</w:t>
      </w:r>
      <w:r>
        <w:rPr>
          <w:rFonts w:hint="eastAsia"/>
        </w:rPr>
        <w:t>招标项目名称：见投标人须知前附表。</w:t>
      </w:r>
    </w:p>
    <w:p w:rsidR="00896B1D" w:rsidRDefault="00896B1D" w:rsidP="00672930">
      <w:pPr>
        <w:spacing w:line="360" w:lineRule="auto"/>
        <w:ind w:firstLineChars="200" w:firstLine="420"/>
      </w:pPr>
      <w:r>
        <w:t>1.1.5</w:t>
      </w:r>
      <w:r>
        <w:rPr>
          <w:rFonts w:hint="eastAsia"/>
        </w:rPr>
        <w:t>项目建设地点：见投标人须知前附表。</w:t>
      </w:r>
    </w:p>
    <w:p w:rsidR="00896B1D" w:rsidRDefault="00896B1D" w:rsidP="00672930">
      <w:pPr>
        <w:spacing w:line="360" w:lineRule="auto"/>
        <w:ind w:firstLineChars="200" w:firstLine="420"/>
      </w:pPr>
      <w:r>
        <w:t>1.1.6</w:t>
      </w:r>
      <w:r>
        <w:rPr>
          <w:rFonts w:hint="eastAsia"/>
        </w:rPr>
        <w:t>项目建设规模：见投标人须知前附表。</w:t>
      </w:r>
    </w:p>
    <w:p w:rsidR="00896B1D" w:rsidRDefault="00896B1D" w:rsidP="00672930">
      <w:pPr>
        <w:spacing w:line="360" w:lineRule="auto"/>
        <w:ind w:firstLineChars="200" w:firstLine="420"/>
      </w:pPr>
      <w:r>
        <w:t>1.1.7</w:t>
      </w:r>
      <w:r>
        <w:rPr>
          <w:rFonts w:hint="eastAsia"/>
        </w:rPr>
        <w:t>工程项目施工预计开工日期和建设周期：见投标人须知前附表。</w:t>
      </w:r>
    </w:p>
    <w:p w:rsidR="00896B1D" w:rsidRDefault="00896B1D" w:rsidP="00672930">
      <w:pPr>
        <w:spacing w:line="360" w:lineRule="auto"/>
        <w:ind w:firstLineChars="200" w:firstLine="420"/>
      </w:pPr>
      <w:r>
        <w:t>1.1.8</w:t>
      </w:r>
      <w:r w:rsidR="00E3229C">
        <w:rPr>
          <w:rFonts w:hint="eastAsia"/>
        </w:rPr>
        <w:t>项目总投资额</w:t>
      </w:r>
      <w:r>
        <w:rPr>
          <w:rFonts w:hint="eastAsia"/>
        </w:rPr>
        <w:t>：见投标人须知前附表。</w:t>
      </w:r>
    </w:p>
    <w:p w:rsidR="00896B1D" w:rsidRDefault="00896B1D" w:rsidP="00672930">
      <w:pPr>
        <w:spacing w:line="360" w:lineRule="auto"/>
        <w:ind w:firstLineChars="200" w:firstLine="420"/>
      </w:pPr>
      <w:r>
        <w:t>1.2</w:t>
      </w:r>
      <w:r>
        <w:rPr>
          <w:rFonts w:hint="eastAsia"/>
        </w:rPr>
        <w:t>招标项目的资金来源和落实情况</w:t>
      </w:r>
    </w:p>
    <w:p w:rsidR="00896B1D" w:rsidRDefault="00896B1D" w:rsidP="00672930">
      <w:pPr>
        <w:spacing w:line="360" w:lineRule="auto"/>
        <w:ind w:firstLineChars="200" w:firstLine="420"/>
      </w:pPr>
      <w:r>
        <w:t>1.2.1</w:t>
      </w:r>
      <w:r>
        <w:rPr>
          <w:rFonts w:hint="eastAsia"/>
        </w:rPr>
        <w:t>资金来源及比例：见投标人须知前附表。</w:t>
      </w:r>
    </w:p>
    <w:p w:rsidR="00896B1D" w:rsidRDefault="00896B1D" w:rsidP="00672930">
      <w:pPr>
        <w:spacing w:line="360" w:lineRule="auto"/>
        <w:ind w:firstLineChars="200" w:firstLine="420"/>
      </w:pPr>
      <w:r>
        <w:t>1.2.2</w:t>
      </w:r>
      <w:r>
        <w:rPr>
          <w:rFonts w:hint="eastAsia"/>
        </w:rPr>
        <w:t>资金落实情况：见投标人须知前附表。</w:t>
      </w:r>
    </w:p>
    <w:p w:rsidR="00896B1D" w:rsidRDefault="00896B1D" w:rsidP="00672930">
      <w:pPr>
        <w:spacing w:line="360" w:lineRule="auto"/>
        <w:ind w:firstLineChars="200" w:firstLine="420"/>
      </w:pPr>
      <w:r>
        <w:t xml:space="preserve">1.3 </w:t>
      </w:r>
      <w:r>
        <w:rPr>
          <w:rFonts w:hint="eastAsia"/>
        </w:rPr>
        <w:t>招标范围、监理服务期限和质量标准</w:t>
      </w:r>
    </w:p>
    <w:p w:rsidR="00896B1D" w:rsidRDefault="00896B1D" w:rsidP="00672930">
      <w:pPr>
        <w:spacing w:line="360" w:lineRule="auto"/>
        <w:ind w:firstLineChars="200" w:firstLine="420"/>
      </w:pPr>
      <w:r>
        <w:t>1.3.1</w:t>
      </w:r>
      <w:r>
        <w:rPr>
          <w:rFonts w:hint="eastAsia"/>
        </w:rPr>
        <w:t>招标范围：见投标人须知前附表。</w:t>
      </w:r>
    </w:p>
    <w:p w:rsidR="00896B1D" w:rsidRDefault="00896B1D" w:rsidP="00672930">
      <w:pPr>
        <w:spacing w:line="360" w:lineRule="auto"/>
        <w:ind w:firstLineChars="200" w:firstLine="420"/>
      </w:pPr>
      <w:r>
        <w:lastRenderedPageBreak/>
        <w:t>1.3.2</w:t>
      </w:r>
      <w:r>
        <w:rPr>
          <w:rFonts w:hint="eastAsia"/>
        </w:rPr>
        <w:t>监理服务期限：见投标人须知前附表。</w:t>
      </w:r>
    </w:p>
    <w:p w:rsidR="00896B1D" w:rsidRDefault="00896B1D" w:rsidP="00672930">
      <w:pPr>
        <w:spacing w:line="360" w:lineRule="auto"/>
        <w:ind w:leftChars="257" w:left="540"/>
      </w:pPr>
      <w:r>
        <w:t>1.3.3</w:t>
      </w:r>
      <w:r>
        <w:rPr>
          <w:rFonts w:hint="eastAsia"/>
        </w:rPr>
        <w:t>质量标准：见投标人须知前附表。</w:t>
      </w:r>
    </w:p>
    <w:p w:rsidR="00896B1D" w:rsidRDefault="00896B1D" w:rsidP="00672930">
      <w:pPr>
        <w:spacing w:line="360" w:lineRule="auto"/>
        <w:ind w:firstLineChars="200" w:firstLine="420"/>
      </w:pPr>
      <w:r>
        <w:t xml:space="preserve">1.4 </w:t>
      </w:r>
      <w:r>
        <w:rPr>
          <w:rFonts w:hint="eastAsia"/>
        </w:rPr>
        <w:t>投标人资格要求</w:t>
      </w:r>
    </w:p>
    <w:p w:rsidR="00896B1D" w:rsidRDefault="00896B1D" w:rsidP="00672930">
      <w:pPr>
        <w:spacing w:line="360" w:lineRule="auto"/>
        <w:ind w:firstLineChars="200" w:firstLine="420"/>
      </w:pPr>
      <w:r>
        <w:t>1.4.1</w:t>
      </w:r>
      <w:r>
        <w:rPr>
          <w:rFonts w:hint="eastAsia"/>
        </w:rPr>
        <w:t>投标人应具备承担本招标项目资质条件、能力和信誉：</w:t>
      </w:r>
    </w:p>
    <w:p w:rsidR="00896B1D" w:rsidRDefault="00896B1D" w:rsidP="00672930">
      <w:pPr>
        <w:spacing w:line="360" w:lineRule="auto"/>
        <w:ind w:firstLineChars="200" w:firstLine="420"/>
      </w:pPr>
      <w:r>
        <w:rPr>
          <w:rFonts w:hint="eastAsia"/>
        </w:rPr>
        <w:t>（</w:t>
      </w:r>
      <w:r>
        <w:t>1</w:t>
      </w:r>
      <w:r>
        <w:rPr>
          <w:rFonts w:hint="eastAsia"/>
        </w:rPr>
        <w:t>）资质要求：见投标人须知前附表；</w:t>
      </w:r>
    </w:p>
    <w:p w:rsidR="00896B1D" w:rsidRDefault="00896B1D" w:rsidP="00672930">
      <w:pPr>
        <w:spacing w:line="360" w:lineRule="auto"/>
        <w:ind w:firstLineChars="200" w:firstLine="420"/>
      </w:pPr>
      <w:r>
        <w:rPr>
          <w:rFonts w:hint="eastAsia"/>
        </w:rPr>
        <w:t>（</w:t>
      </w:r>
      <w:r>
        <w:t>2</w:t>
      </w:r>
      <w:r>
        <w:rPr>
          <w:rFonts w:hint="eastAsia"/>
        </w:rPr>
        <w:t>）财务要求：见投标人须知前附表；</w:t>
      </w:r>
    </w:p>
    <w:p w:rsidR="00896B1D" w:rsidRDefault="00896B1D">
      <w:pPr>
        <w:spacing w:line="360" w:lineRule="auto"/>
      </w:pPr>
      <w:r>
        <w:tab/>
      </w:r>
      <w:r>
        <w:rPr>
          <w:rFonts w:hint="eastAsia"/>
        </w:rPr>
        <w:t>（</w:t>
      </w:r>
      <w:r>
        <w:t>3</w:t>
      </w:r>
      <w:r>
        <w:rPr>
          <w:rFonts w:hint="eastAsia"/>
        </w:rPr>
        <w:t>）业绩要求：见投标人须知前附表；</w:t>
      </w:r>
    </w:p>
    <w:p w:rsidR="00896B1D" w:rsidRDefault="00896B1D" w:rsidP="00672930">
      <w:pPr>
        <w:spacing w:line="360" w:lineRule="auto"/>
        <w:ind w:firstLineChars="200" w:firstLine="420"/>
      </w:pPr>
      <w:r>
        <w:rPr>
          <w:rFonts w:hint="eastAsia"/>
        </w:rPr>
        <w:t>（</w:t>
      </w:r>
      <w:r>
        <w:t>4</w:t>
      </w:r>
      <w:r>
        <w:rPr>
          <w:rFonts w:hint="eastAsia"/>
        </w:rPr>
        <w:t>）信誉要求：见投标人须知前附表；</w:t>
      </w:r>
    </w:p>
    <w:p w:rsidR="00896B1D" w:rsidRDefault="00896B1D" w:rsidP="00672930">
      <w:pPr>
        <w:spacing w:line="360" w:lineRule="auto"/>
        <w:ind w:leftChars="200" w:left="420"/>
      </w:pPr>
      <w:r>
        <w:rPr>
          <w:rFonts w:hint="eastAsia"/>
        </w:rPr>
        <w:t>（</w:t>
      </w:r>
      <w:r>
        <w:t>5</w:t>
      </w:r>
      <w:r>
        <w:rPr>
          <w:rFonts w:hint="eastAsia"/>
        </w:rPr>
        <w:t>）总监理工程师的资格要求：应当具备工程注册监理工程师执业资格（如有），具体要见投标人须知前附表；</w:t>
      </w:r>
    </w:p>
    <w:p w:rsidR="00896B1D" w:rsidRDefault="00896B1D">
      <w:pPr>
        <w:spacing w:line="360" w:lineRule="auto"/>
        <w:rPr>
          <w:szCs w:val="21"/>
        </w:rPr>
      </w:pPr>
      <w:r>
        <w:rPr>
          <w:rFonts w:hint="eastAsia"/>
          <w:szCs w:val="21"/>
        </w:rPr>
        <w:t>（</w:t>
      </w:r>
      <w:r>
        <w:rPr>
          <w:szCs w:val="21"/>
        </w:rPr>
        <w:t>6</w:t>
      </w:r>
      <w:r>
        <w:rPr>
          <w:rFonts w:hint="eastAsia"/>
          <w:szCs w:val="21"/>
        </w:rPr>
        <w:t>）其他主要人员要求：见投标人须知前附表。</w:t>
      </w:r>
    </w:p>
    <w:p w:rsidR="00896B1D" w:rsidRDefault="00896B1D">
      <w:pPr>
        <w:spacing w:line="360" w:lineRule="auto"/>
        <w:rPr>
          <w:szCs w:val="21"/>
        </w:rPr>
      </w:pPr>
      <w:r>
        <w:rPr>
          <w:rFonts w:hint="eastAsia"/>
          <w:szCs w:val="21"/>
        </w:rPr>
        <w:t>（</w:t>
      </w:r>
      <w:r>
        <w:rPr>
          <w:szCs w:val="21"/>
        </w:rPr>
        <w:t>7</w:t>
      </w:r>
      <w:r>
        <w:rPr>
          <w:rFonts w:hint="eastAsia"/>
          <w:szCs w:val="21"/>
        </w:rPr>
        <w:t>）试验检测仪器设备要求：见投标人须知前附表。</w:t>
      </w:r>
    </w:p>
    <w:p w:rsidR="00896B1D" w:rsidRDefault="00896B1D">
      <w:pPr>
        <w:spacing w:line="360" w:lineRule="auto"/>
        <w:rPr>
          <w:szCs w:val="21"/>
        </w:rPr>
      </w:pPr>
      <w:r>
        <w:rPr>
          <w:rFonts w:hint="eastAsia"/>
          <w:szCs w:val="21"/>
        </w:rPr>
        <w:t>（</w:t>
      </w:r>
      <w:r>
        <w:rPr>
          <w:szCs w:val="21"/>
        </w:rPr>
        <w:t>8</w:t>
      </w:r>
      <w:r>
        <w:rPr>
          <w:rFonts w:hint="eastAsia"/>
          <w:szCs w:val="21"/>
        </w:rPr>
        <w:t>）其他要求：见投标人须知前附表。</w:t>
      </w:r>
    </w:p>
    <w:p w:rsidR="00896B1D" w:rsidRDefault="00896B1D">
      <w:pPr>
        <w:spacing w:line="360" w:lineRule="auto"/>
        <w:rPr>
          <w:szCs w:val="21"/>
        </w:rPr>
      </w:pPr>
      <w:r>
        <w:rPr>
          <w:rFonts w:hint="eastAsia"/>
          <w:szCs w:val="21"/>
        </w:rPr>
        <w:t>需要提交的相关证明材料见本章第</w:t>
      </w:r>
      <w:r>
        <w:rPr>
          <w:szCs w:val="21"/>
        </w:rPr>
        <w:t xml:space="preserve"> 3.5 </w:t>
      </w:r>
      <w:r>
        <w:rPr>
          <w:rFonts w:hint="eastAsia"/>
          <w:szCs w:val="21"/>
        </w:rPr>
        <w:t>款的规定。</w:t>
      </w:r>
    </w:p>
    <w:p w:rsidR="00896B1D" w:rsidRDefault="00896B1D">
      <w:pPr>
        <w:spacing w:line="360" w:lineRule="auto"/>
        <w:rPr>
          <w:szCs w:val="21"/>
        </w:rPr>
      </w:pPr>
      <w:r>
        <w:rPr>
          <w:szCs w:val="21"/>
        </w:rPr>
        <w:t xml:space="preserve">1.4.2 </w:t>
      </w:r>
      <w:r>
        <w:rPr>
          <w:rFonts w:hint="eastAsia"/>
          <w:szCs w:val="21"/>
        </w:rPr>
        <w:t>投标人须知前附表规定接受联合体投标的，联合体除应符合本章第</w:t>
      </w:r>
      <w:r>
        <w:rPr>
          <w:szCs w:val="21"/>
        </w:rPr>
        <w:t>1.4.1</w:t>
      </w:r>
      <w:r>
        <w:rPr>
          <w:rFonts w:hint="eastAsia"/>
          <w:szCs w:val="21"/>
        </w:rPr>
        <w:t>项和投标人须知前附表的要求外，还应遵守以下规定：</w:t>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p>
    <w:p w:rsidR="00896B1D" w:rsidRDefault="00896B1D">
      <w:pPr>
        <w:spacing w:line="360" w:lineRule="auto"/>
        <w:rPr>
          <w:szCs w:val="21"/>
        </w:rPr>
      </w:pPr>
      <w:r>
        <w:rPr>
          <w:rFonts w:hint="eastAsia"/>
          <w:szCs w:val="21"/>
        </w:rPr>
        <w:t>（</w:t>
      </w:r>
      <w:r>
        <w:rPr>
          <w:szCs w:val="21"/>
        </w:rPr>
        <w:t>1</w:t>
      </w:r>
      <w:r>
        <w:rPr>
          <w:rFonts w:hint="eastAsia"/>
          <w:szCs w:val="21"/>
        </w:rPr>
        <w:t>）联合体各方应按招标文件提供的格式签订联合体协议书，明确联合体牵头人和各方权利义务，并承诺就中标项目向招标人承担连带责任；</w:t>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p>
    <w:p w:rsidR="00896B1D" w:rsidRDefault="00896B1D">
      <w:pPr>
        <w:spacing w:line="360" w:lineRule="auto"/>
        <w:rPr>
          <w:szCs w:val="21"/>
        </w:rPr>
      </w:pPr>
      <w:r>
        <w:rPr>
          <w:rFonts w:hint="eastAsia"/>
          <w:szCs w:val="21"/>
        </w:rPr>
        <w:t>（</w:t>
      </w:r>
      <w:r>
        <w:rPr>
          <w:szCs w:val="21"/>
        </w:rPr>
        <w:t>2</w:t>
      </w:r>
      <w:r>
        <w:rPr>
          <w:rFonts w:hint="eastAsia"/>
          <w:szCs w:val="21"/>
        </w:rPr>
        <w:t>）由同一专业的单位组成的联合体，按照资质等级较低的单位确定资质等级；</w:t>
      </w:r>
    </w:p>
    <w:p w:rsidR="00896B1D" w:rsidRDefault="00896B1D">
      <w:pPr>
        <w:spacing w:line="360" w:lineRule="auto"/>
        <w:rPr>
          <w:szCs w:val="21"/>
        </w:rPr>
      </w:pPr>
      <w:r>
        <w:rPr>
          <w:rFonts w:hint="eastAsia"/>
          <w:szCs w:val="21"/>
        </w:rPr>
        <w:t>（</w:t>
      </w:r>
      <w:r>
        <w:rPr>
          <w:szCs w:val="21"/>
        </w:rPr>
        <w:t>3</w:t>
      </w:r>
      <w:r>
        <w:rPr>
          <w:rFonts w:hint="eastAsia"/>
          <w:szCs w:val="21"/>
        </w:rPr>
        <w:t>）联合体各方不得再以自己名义单独或参加其他联合体在本招标项目中投标，</w:t>
      </w:r>
      <w:proofErr w:type="gramStart"/>
      <w:r>
        <w:rPr>
          <w:rFonts w:hint="eastAsia"/>
          <w:szCs w:val="21"/>
        </w:rPr>
        <w:t>否则各</w:t>
      </w:r>
      <w:proofErr w:type="gramEnd"/>
      <w:r>
        <w:rPr>
          <w:rFonts w:hint="eastAsia"/>
          <w:szCs w:val="21"/>
        </w:rPr>
        <w:t>相关投标均无效。</w:t>
      </w:r>
    </w:p>
    <w:p w:rsidR="00896B1D" w:rsidRDefault="00896B1D">
      <w:pPr>
        <w:spacing w:line="360" w:lineRule="auto"/>
        <w:rPr>
          <w:szCs w:val="21"/>
        </w:rPr>
      </w:pPr>
      <w:r>
        <w:rPr>
          <w:szCs w:val="21"/>
        </w:rPr>
        <w:t>1.4.3</w:t>
      </w:r>
      <w:r>
        <w:rPr>
          <w:rFonts w:hint="eastAsia"/>
          <w:szCs w:val="21"/>
        </w:rPr>
        <w:t>投标人不得存在下列情形之一：</w:t>
      </w:r>
    </w:p>
    <w:p w:rsidR="00896B1D" w:rsidRDefault="00896B1D">
      <w:pPr>
        <w:spacing w:line="360" w:lineRule="auto"/>
        <w:rPr>
          <w:szCs w:val="21"/>
        </w:rPr>
      </w:pPr>
      <w:r>
        <w:rPr>
          <w:rFonts w:hint="eastAsia"/>
          <w:szCs w:val="21"/>
        </w:rPr>
        <w:t>（</w:t>
      </w:r>
      <w:r>
        <w:rPr>
          <w:szCs w:val="21"/>
        </w:rPr>
        <w:t>1</w:t>
      </w:r>
      <w:r>
        <w:rPr>
          <w:rFonts w:hint="eastAsia"/>
          <w:szCs w:val="21"/>
        </w:rPr>
        <w:t>）为招标人不具有独立法人资格的附属机构（单位）；</w:t>
      </w:r>
    </w:p>
    <w:p w:rsidR="00896B1D" w:rsidRDefault="00896B1D">
      <w:pPr>
        <w:spacing w:line="360" w:lineRule="auto"/>
        <w:rPr>
          <w:szCs w:val="21"/>
        </w:rPr>
      </w:pPr>
      <w:r>
        <w:rPr>
          <w:rFonts w:hint="eastAsia"/>
          <w:szCs w:val="21"/>
        </w:rPr>
        <w:t>（</w:t>
      </w:r>
      <w:r>
        <w:rPr>
          <w:szCs w:val="21"/>
        </w:rPr>
        <w:t>2</w:t>
      </w:r>
      <w:r>
        <w:rPr>
          <w:rFonts w:hint="eastAsia"/>
          <w:szCs w:val="21"/>
        </w:rPr>
        <w:t>）与招标人存在利害关系且可能影响招标公正性；</w:t>
      </w:r>
    </w:p>
    <w:p w:rsidR="00896B1D" w:rsidRDefault="00896B1D">
      <w:pPr>
        <w:spacing w:line="360" w:lineRule="auto"/>
        <w:rPr>
          <w:szCs w:val="21"/>
        </w:rPr>
      </w:pPr>
      <w:r>
        <w:rPr>
          <w:rFonts w:hint="eastAsia"/>
          <w:szCs w:val="21"/>
        </w:rPr>
        <w:t>（</w:t>
      </w:r>
      <w:r>
        <w:rPr>
          <w:szCs w:val="21"/>
        </w:rPr>
        <w:t>3</w:t>
      </w:r>
      <w:r>
        <w:rPr>
          <w:rFonts w:hint="eastAsia"/>
          <w:szCs w:val="21"/>
        </w:rPr>
        <w:t>）与本招标项目的其他投标人为同一个单位负责人；</w:t>
      </w:r>
    </w:p>
    <w:p w:rsidR="00896B1D" w:rsidRDefault="00896B1D">
      <w:pPr>
        <w:spacing w:line="360" w:lineRule="auto"/>
        <w:rPr>
          <w:szCs w:val="21"/>
        </w:rPr>
      </w:pPr>
      <w:r>
        <w:rPr>
          <w:rFonts w:hint="eastAsia"/>
          <w:szCs w:val="21"/>
        </w:rPr>
        <w:t>（</w:t>
      </w:r>
      <w:r>
        <w:rPr>
          <w:szCs w:val="21"/>
        </w:rPr>
        <w:t>4</w:t>
      </w:r>
      <w:r>
        <w:rPr>
          <w:rFonts w:hint="eastAsia"/>
          <w:szCs w:val="21"/>
        </w:rPr>
        <w:t>）与本招标项目的其他投标人存在控股、管理关系；</w:t>
      </w:r>
    </w:p>
    <w:p w:rsidR="00896B1D" w:rsidRDefault="00896B1D">
      <w:pPr>
        <w:spacing w:line="360" w:lineRule="auto"/>
        <w:rPr>
          <w:szCs w:val="21"/>
        </w:rPr>
      </w:pPr>
      <w:r>
        <w:rPr>
          <w:rFonts w:hint="eastAsia"/>
          <w:szCs w:val="21"/>
        </w:rPr>
        <w:t>（</w:t>
      </w:r>
      <w:r>
        <w:rPr>
          <w:szCs w:val="21"/>
        </w:rPr>
        <w:t>5</w:t>
      </w:r>
      <w:r>
        <w:rPr>
          <w:rFonts w:hint="eastAsia"/>
          <w:szCs w:val="21"/>
        </w:rPr>
        <w:t>）为本招标项目的代建人；</w:t>
      </w:r>
    </w:p>
    <w:p w:rsidR="00896B1D" w:rsidRDefault="00896B1D">
      <w:pPr>
        <w:spacing w:line="360" w:lineRule="auto"/>
        <w:rPr>
          <w:szCs w:val="21"/>
        </w:rPr>
      </w:pPr>
      <w:r>
        <w:rPr>
          <w:rFonts w:hint="eastAsia"/>
          <w:szCs w:val="21"/>
        </w:rPr>
        <w:t>（</w:t>
      </w:r>
      <w:r>
        <w:rPr>
          <w:szCs w:val="21"/>
        </w:rPr>
        <w:t>6</w:t>
      </w:r>
      <w:r>
        <w:rPr>
          <w:rFonts w:hint="eastAsia"/>
          <w:szCs w:val="21"/>
        </w:rPr>
        <w:t>）为本招标项目的招标代理机构；</w:t>
      </w:r>
    </w:p>
    <w:p w:rsidR="00896B1D" w:rsidRDefault="00896B1D">
      <w:pPr>
        <w:spacing w:line="360" w:lineRule="auto"/>
        <w:rPr>
          <w:szCs w:val="21"/>
        </w:rPr>
      </w:pPr>
      <w:r>
        <w:rPr>
          <w:rFonts w:hint="eastAsia"/>
          <w:szCs w:val="21"/>
        </w:rPr>
        <w:t>（</w:t>
      </w:r>
      <w:r>
        <w:rPr>
          <w:szCs w:val="21"/>
        </w:rPr>
        <w:t>7</w:t>
      </w:r>
      <w:r>
        <w:rPr>
          <w:rFonts w:hint="eastAsia"/>
          <w:szCs w:val="21"/>
        </w:rPr>
        <w:t>）与本招标项目的代建人或招标代理机构同为一个法定代表人；</w:t>
      </w:r>
    </w:p>
    <w:p w:rsidR="00896B1D" w:rsidRDefault="00896B1D">
      <w:pPr>
        <w:spacing w:line="360" w:lineRule="auto"/>
        <w:rPr>
          <w:szCs w:val="21"/>
        </w:rPr>
      </w:pPr>
      <w:r>
        <w:rPr>
          <w:rFonts w:hint="eastAsia"/>
          <w:szCs w:val="21"/>
        </w:rPr>
        <w:t>（</w:t>
      </w:r>
      <w:r>
        <w:rPr>
          <w:szCs w:val="21"/>
        </w:rPr>
        <w:t>8</w:t>
      </w:r>
      <w:r>
        <w:rPr>
          <w:rFonts w:hint="eastAsia"/>
          <w:szCs w:val="21"/>
        </w:rPr>
        <w:t>）与本招标项目的代建人或招标代理机构存在控股或参股关系；</w:t>
      </w:r>
    </w:p>
    <w:p w:rsidR="00896B1D" w:rsidRDefault="00896B1D">
      <w:pPr>
        <w:spacing w:line="360" w:lineRule="auto"/>
        <w:rPr>
          <w:szCs w:val="21"/>
        </w:rPr>
      </w:pPr>
      <w:r>
        <w:rPr>
          <w:rFonts w:hint="eastAsia"/>
          <w:szCs w:val="21"/>
        </w:rPr>
        <w:t>（</w:t>
      </w:r>
      <w:r>
        <w:rPr>
          <w:szCs w:val="21"/>
        </w:rPr>
        <w:t>9</w:t>
      </w:r>
      <w:r>
        <w:rPr>
          <w:rFonts w:hint="eastAsia"/>
          <w:szCs w:val="21"/>
        </w:rPr>
        <w:t>）与本招标项目的施工承包人以及建筑材料、建筑构配件和设备供应商有隶属关系或者其他利害关系；</w:t>
      </w:r>
    </w:p>
    <w:p w:rsidR="00896B1D" w:rsidRDefault="00896B1D">
      <w:pPr>
        <w:spacing w:line="360" w:lineRule="auto"/>
        <w:rPr>
          <w:szCs w:val="21"/>
        </w:rPr>
      </w:pPr>
      <w:r>
        <w:rPr>
          <w:rFonts w:hint="eastAsia"/>
          <w:szCs w:val="21"/>
        </w:rPr>
        <w:lastRenderedPageBreak/>
        <w:t>（</w:t>
      </w:r>
      <w:r>
        <w:rPr>
          <w:szCs w:val="21"/>
        </w:rPr>
        <w:t>10</w:t>
      </w:r>
      <w:r>
        <w:rPr>
          <w:rFonts w:hint="eastAsia"/>
          <w:szCs w:val="21"/>
        </w:rPr>
        <w:t>）被依法暂停或者取消投标资格；</w:t>
      </w:r>
    </w:p>
    <w:p w:rsidR="00896B1D" w:rsidRDefault="00896B1D">
      <w:pPr>
        <w:spacing w:line="360" w:lineRule="auto"/>
        <w:rPr>
          <w:szCs w:val="21"/>
        </w:rPr>
      </w:pPr>
      <w:r>
        <w:rPr>
          <w:rFonts w:hint="eastAsia"/>
          <w:szCs w:val="21"/>
        </w:rPr>
        <w:t>（</w:t>
      </w:r>
      <w:r>
        <w:rPr>
          <w:szCs w:val="21"/>
        </w:rPr>
        <w:t>11</w:t>
      </w:r>
      <w:r>
        <w:rPr>
          <w:rFonts w:hint="eastAsia"/>
          <w:szCs w:val="21"/>
        </w:rPr>
        <w:t>）被责令停产停业、暂扣或者吊销许可证、暂扣或者吊销执照；</w:t>
      </w:r>
    </w:p>
    <w:p w:rsidR="00896B1D" w:rsidRDefault="00896B1D">
      <w:pPr>
        <w:spacing w:line="360" w:lineRule="auto"/>
        <w:rPr>
          <w:szCs w:val="21"/>
        </w:rPr>
      </w:pPr>
      <w:r>
        <w:rPr>
          <w:rFonts w:hint="eastAsia"/>
          <w:szCs w:val="21"/>
        </w:rPr>
        <w:t>（</w:t>
      </w:r>
      <w:r>
        <w:rPr>
          <w:szCs w:val="21"/>
        </w:rPr>
        <w:t>12</w:t>
      </w:r>
      <w:r>
        <w:rPr>
          <w:rFonts w:hint="eastAsia"/>
          <w:szCs w:val="21"/>
        </w:rPr>
        <w:t>）进入清算程序，或被宣告破产，或其他丧失履约能力的情形；</w:t>
      </w:r>
    </w:p>
    <w:p w:rsidR="00896B1D" w:rsidRDefault="00896B1D">
      <w:pPr>
        <w:spacing w:line="360" w:lineRule="auto"/>
        <w:rPr>
          <w:szCs w:val="21"/>
        </w:rPr>
      </w:pPr>
      <w:r>
        <w:rPr>
          <w:rFonts w:hint="eastAsia"/>
          <w:szCs w:val="21"/>
        </w:rPr>
        <w:t>（</w:t>
      </w:r>
      <w:r>
        <w:rPr>
          <w:szCs w:val="21"/>
        </w:rPr>
        <w:t>13</w:t>
      </w:r>
      <w:r>
        <w:rPr>
          <w:rFonts w:hint="eastAsia"/>
          <w:szCs w:val="21"/>
        </w:rPr>
        <w:t>）在最近三年内发生重大监理质量问题（以相关行业主管部门的行政处罚决定或司法机关出具的有关法律文书为准）；</w:t>
      </w:r>
    </w:p>
    <w:p w:rsidR="00896B1D" w:rsidRDefault="00896B1D">
      <w:pPr>
        <w:spacing w:line="360" w:lineRule="auto"/>
        <w:rPr>
          <w:szCs w:val="21"/>
        </w:rPr>
      </w:pPr>
      <w:r>
        <w:rPr>
          <w:rFonts w:hint="eastAsia"/>
          <w:szCs w:val="21"/>
        </w:rPr>
        <w:t>（</w:t>
      </w:r>
      <w:r>
        <w:rPr>
          <w:szCs w:val="21"/>
        </w:rPr>
        <w:t>14</w:t>
      </w:r>
      <w:r>
        <w:rPr>
          <w:rFonts w:hint="eastAsia"/>
          <w:szCs w:val="21"/>
        </w:rPr>
        <w:t>）被工商行政管理机关在全国企业信用信息公示系统中列入严重违法失信企业名单；</w:t>
      </w:r>
    </w:p>
    <w:p w:rsidR="00896B1D" w:rsidRDefault="00896B1D">
      <w:pPr>
        <w:spacing w:line="360" w:lineRule="auto"/>
        <w:rPr>
          <w:szCs w:val="21"/>
        </w:rPr>
      </w:pPr>
      <w:r>
        <w:rPr>
          <w:rFonts w:hint="eastAsia"/>
          <w:szCs w:val="21"/>
        </w:rPr>
        <w:t>（</w:t>
      </w:r>
      <w:r>
        <w:rPr>
          <w:szCs w:val="21"/>
        </w:rPr>
        <w:t>15</w:t>
      </w:r>
      <w:r>
        <w:rPr>
          <w:rFonts w:hint="eastAsia"/>
          <w:szCs w:val="21"/>
        </w:rPr>
        <w:t>）被最高人民法院在</w:t>
      </w:r>
      <w:r>
        <w:rPr>
          <w:szCs w:val="21"/>
        </w:rPr>
        <w:t>“</w:t>
      </w:r>
      <w:r>
        <w:rPr>
          <w:rFonts w:hint="eastAsia"/>
          <w:szCs w:val="21"/>
        </w:rPr>
        <w:t>信用中国</w:t>
      </w:r>
      <w:r>
        <w:rPr>
          <w:szCs w:val="21"/>
        </w:rPr>
        <w:t>”</w:t>
      </w:r>
      <w:r>
        <w:rPr>
          <w:rFonts w:hint="eastAsia"/>
          <w:szCs w:val="21"/>
        </w:rPr>
        <w:t>网站（</w:t>
      </w:r>
      <w:r>
        <w:rPr>
          <w:szCs w:val="21"/>
        </w:rPr>
        <w:t>www.creditchina.gov.cn</w:t>
      </w:r>
      <w:r>
        <w:rPr>
          <w:rFonts w:hint="eastAsia"/>
          <w:szCs w:val="21"/>
        </w:rPr>
        <w:t>）或各级信用信息共享平台中列入失信被执行人名单；</w:t>
      </w:r>
    </w:p>
    <w:p w:rsidR="00896B1D" w:rsidRDefault="00896B1D">
      <w:pPr>
        <w:spacing w:line="400" w:lineRule="exact"/>
      </w:pPr>
      <w:r>
        <w:rPr>
          <w:rFonts w:hint="eastAsia"/>
        </w:rPr>
        <w:t>（</w:t>
      </w:r>
      <w:r>
        <w:t>1</w:t>
      </w:r>
      <w:r w:rsidR="001A2897">
        <w:rPr>
          <w:rFonts w:hint="eastAsia"/>
        </w:rPr>
        <w:t>6</w:t>
      </w:r>
      <w:r>
        <w:rPr>
          <w:rFonts w:hint="eastAsia"/>
        </w:rPr>
        <w:t>）法律法规或投标人须知前附表规定的其他情形。</w:t>
      </w:r>
    </w:p>
    <w:p w:rsidR="00896B1D" w:rsidRDefault="00896B1D">
      <w:pPr>
        <w:pStyle w:val="ParaAttribute108"/>
        <w:wordWrap/>
        <w:spacing w:line="400" w:lineRule="exact"/>
      </w:pPr>
      <w:r>
        <w:rPr>
          <w:rStyle w:val="CharAttribute18"/>
          <w:szCs w:val="28"/>
        </w:rPr>
        <w:t>1.5</w:t>
      </w:r>
      <w:r>
        <w:rPr>
          <w:rStyle w:val="CharAttribute10"/>
          <w:rFonts w:hint="eastAsia"/>
          <w:szCs w:val="28"/>
        </w:rPr>
        <w:t>费用承担</w:t>
      </w:r>
    </w:p>
    <w:p w:rsidR="00896B1D" w:rsidRDefault="00896B1D">
      <w:pPr>
        <w:pStyle w:val="ParaAttribute70"/>
        <w:wordWrap/>
        <w:spacing w:line="400" w:lineRule="exact"/>
      </w:pPr>
      <w:r>
        <w:rPr>
          <w:rStyle w:val="CharAttribute11"/>
          <w:rFonts w:hint="eastAsia"/>
          <w:szCs w:val="21"/>
        </w:rPr>
        <w:t>投标人准备和参加投标活动发生的费用自理。</w:t>
      </w:r>
    </w:p>
    <w:p w:rsidR="00896B1D" w:rsidRDefault="00896B1D">
      <w:pPr>
        <w:pStyle w:val="ParaAttribute100"/>
        <w:wordWrap/>
        <w:spacing w:line="400" w:lineRule="exact"/>
      </w:pPr>
      <w:r>
        <w:rPr>
          <w:rStyle w:val="CharAttribute18"/>
          <w:szCs w:val="28"/>
        </w:rPr>
        <w:t>1.6</w:t>
      </w:r>
      <w:r>
        <w:rPr>
          <w:rStyle w:val="CharAttribute10"/>
          <w:szCs w:val="28"/>
        </w:rPr>
        <w:t xml:space="preserve"> </w:t>
      </w:r>
      <w:r>
        <w:rPr>
          <w:rStyle w:val="CharAttribute10"/>
          <w:rFonts w:hint="eastAsia"/>
          <w:szCs w:val="28"/>
        </w:rPr>
        <w:t>保密</w:t>
      </w:r>
    </w:p>
    <w:p w:rsidR="00896B1D" w:rsidRDefault="00896B1D">
      <w:pPr>
        <w:pStyle w:val="ParaAttribute108"/>
        <w:wordWrap/>
        <w:spacing w:line="400" w:lineRule="exact"/>
        <w:rPr>
          <w:rStyle w:val="CharAttribute11"/>
          <w:szCs w:val="21"/>
        </w:rPr>
      </w:pPr>
      <w:r>
        <w:rPr>
          <w:rStyle w:val="CharAttribute11"/>
          <w:rFonts w:hint="eastAsia"/>
          <w:szCs w:val="21"/>
        </w:rPr>
        <w:t>参与招标投标活动的各方应对招标文件和投标文件中的商业和技术等秘密保密，否则应承担相应的法律责任。</w:t>
      </w:r>
    </w:p>
    <w:p w:rsidR="00896B1D" w:rsidRDefault="00896B1D">
      <w:pPr>
        <w:pStyle w:val="ParaAttribute108"/>
        <w:wordWrap/>
        <w:spacing w:line="400" w:lineRule="exact"/>
      </w:pPr>
      <w:r>
        <w:rPr>
          <w:rStyle w:val="CharAttribute18"/>
          <w:szCs w:val="28"/>
        </w:rPr>
        <w:t>1.7</w:t>
      </w:r>
      <w:r>
        <w:rPr>
          <w:rStyle w:val="CharAttribute10"/>
          <w:rFonts w:hint="eastAsia"/>
          <w:szCs w:val="28"/>
        </w:rPr>
        <w:t>语言文字</w:t>
      </w:r>
    </w:p>
    <w:p w:rsidR="00896B1D" w:rsidRDefault="00896B1D">
      <w:pPr>
        <w:pStyle w:val="ParaAttribute58"/>
        <w:wordWrap/>
        <w:spacing w:line="400" w:lineRule="exact"/>
      </w:pPr>
      <w:r>
        <w:rPr>
          <w:rStyle w:val="CharAttribute11"/>
          <w:rFonts w:hint="eastAsia"/>
          <w:szCs w:val="21"/>
        </w:rPr>
        <w:t>招标投标文件使用的语言文字为中文。专用术语使用外文的，应附有中文注释。</w:t>
      </w:r>
    </w:p>
    <w:p w:rsidR="00896B1D" w:rsidRDefault="00896B1D">
      <w:pPr>
        <w:pStyle w:val="ParaAttribute108"/>
        <w:wordWrap/>
        <w:spacing w:line="400" w:lineRule="exact"/>
      </w:pPr>
      <w:r>
        <w:rPr>
          <w:rStyle w:val="CharAttribute18"/>
          <w:szCs w:val="28"/>
        </w:rPr>
        <w:t>1.8</w:t>
      </w:r>
      <w:r>
        <w:rPr>
          <w:rStyle w:val="CharAttribute10"/>
          <w:szCs w:val="28"/>
        </w:rPr>
        <w:t xml:space="preserve"> </w:t>
      </w:r>
      <w:r>
        <w:rPr>
          <w:rStyle w:val="CharAttribute10"/>
          <w:rFonts w:hint="eastAsia"/>
          <w:szCs w:val="28"/>
        </w:rPr>
        <w:t>计量单位</w:t>
      </w:r>
    </w:p>
    <w:p w:rsidR="00896B1D" w:rsidRDefault="00896B1D">
      <w:pPr>
        <w:pStyle w:val="ParaAttribute70"/>
        <w:wordWrap/>
        <w:spacing w:line="400" w:lineRule="exact"/>
      </w:pPr>
      <w:r>
        <w:rPr>
          <w:rStyle w:val="CharAttribute11"/>
          <w:rFonts w:hint="eastAsia"/>
          <w:szCs w:val="21"/>
        </w:rPr>
        <w:t>所有计量均采用中华人民共和国法定计量单位。</w:t>
      </w:r>
    </w:p>
    <w:p w:rsidR="00896B1D" w:rsidRDefault="00896B1D">
      <w:pPr>
        <w:pStyle w:val="ParaAttribute111"/>
        <w:wordWrap/>
        <w:spacing w:line="400" w:lineRule="exact"/>
      </w:pPr>
      <w:r>
        <w:rPr>
          <w:rStyle w:val="CharAttribute18"/>
          <w:szCs w:val="28"/>
        </w:rPr>
        <w:t>1.9</w:t>
      </w:r>
      <w:r>
        <w:rPr>
          <w:rStyle w:val="CharAttribute10"/>
          <w:rFonts w:hint="eastAsia"/>
          <w:szCs w:val="28"/>
        </w:rPr>
        <w:t>踏勘现场</w:t>
      </w:r>
    </w:p>
    <w:p w:rsidR="00896B1D" w:rsidRDefault="00896B1D">
      <w:pPr>
        <w:pStyle w:val="ParaAttribute21"/>
        <w:wordWrap/>
        <w:spacing w:line="400" w:lineRule="exact"/>
      </w:pPr>
      <w:r>
        <w:rPr>
          <w:rStyle w:val="CharAttribute13"/>
          <w:szCs w:val="21"/>
        </w:rPr>
        <w:t>1.9.1</w:t>
      </w:r>
      <w:r>
        <w:rPr>
          <w:rStyle w:val="CharAttribute11"/>
          <w:rFonts w:hint="eastAsia"/>
          <w:szCs w:val="21"/>
        </w:rPr>
        <w:t>投标人须知前附表规定组织踏勘现场的，招标人按投标人须知前附表规定的时间、地点组织投标人踏勘项目现场。部分投标人未按时参加踏勘现场的，不影响踏勘现场的正常进行。</w:t>
      </w:r>
    </w:p>
    <w:p w:rsidR="00896B1D" w:rsidRDefault="00896B1D">
      <w:pPr>
        <w:pStyle w:val="ParaAttribute12"/>
        <w:wordWrap/>
        <w:spacing w:line="400" w:lineRule="exact"/>
      </w:pPr>
      <w:r>
        <w:rPr>
          <w:rStyle w:val="CharAttribute13"/>
          <w:szCs w:val="21"/>
        </w:rPr>
        <w:t>1.9.2</w:t>
      </w:r>
      <w:r>
        <w:rPr>
          <w:rStyle w:val="CharAttribute11"/>
          <w:rFonts w:hint="eastAsia"/>
          <w:szCs w:val="21"/>
        </w:rPr>
        <w:t>投标人踏勘现场发生的费用自理。</w:t>
      </w:r>
    </w:p>
    <w:p w:rsidR="00896B1D" w:rsidRDefault="00896B1D">
      <w:pPr>
        <w:pStyle w:val="ParaAttribute21"/>
        <w:wordWrap/>
        <w:spacing w:line="400" w:lineRule="exact"/>
      </w:pPr>
      <w:r>
        <w:rPr>
          <w:rStyle w:val="CharAttribute13"/>
          <w:szCs w:val="21"/>
        </w:rPr>
        <w:t>1.9.3</w:t>
      </w:r>
      <w:r>
        <w:rPr>
          <w:rStyle w:val="CharAttribute11"/>
          <w:rFonts w:hint="eastAsia"/>
          <w:szCs w:val="21"/>
        </w:rPr>
        <w:t>除招标人的原因外，投标人自行负责在踏勘现场中所发生的人员伤亡和财产损失。</w:t>
      </w:r>
    </w:p>
    <w:p w:rsidR="00896B1D" w:rsidRDefault="00896B1D">
      <w:pPr>
        <w:pStyle w:val="ParaAttribute12"/>
        <w:wordWrap/>
        <w:spacing w:line="400" w:lineRule="exact"/>
      </w:pPr>
      <w:r>
        <w:rPr>
          <w:rStyle w:val="CharAttribute13"/>
          <w:szCs w:val="21"/>
        </w:rPr>
        <w:t>1.9.4</w:t>
      </w:r>
      <w:r>
        <w:rPr>
          <w:rStyle w:val="CharAttribute11"/>
          <w:rFonts w:hint="eastAsia"/>
          <w:szCs w:val="21"/>
        </w:rPr>
        <w:t>招标人在踏勘现场中介绍的工程场地和相关的周边环境情况，供投标人在编制投标文件时参考，招标人不对投标人据此</w:t>
      </w:r>
      <w:proofErr w:type="gramStart"/>
      <w:r>
        <w:rPr>
          <w:rStyle w:val="CharAttribute11"/>
          <w:rFonts w:hint="eastAsia"/>
          <w:szCs w:val="21"/>
        </w:rPr>
        <w:t>作出</w:t>
      </w:r>
      <w:proofErr w:type="gramEnd"/>
      <w:r>
        <w:rPr>
          <w:rStyle w:val="CharAttribute11"/>
          <w:rFonts w:hint="eastAsia"/>
          <w:szCs w:val="21"/>
        </w:rPr>
        <w:t>的判断和决策负责。</w:t>
      </w:r>
    </w:p>
    <w:p w:rsidR="00896B1D" w:rsidRDefault="00896B1D">
      <w:pPr>
        <w:pStyle w:val="ParaAttribute111"/>
        <w:wordWrap/>
        <w:spacing w:line="400" w:lineRule="exact"/>
      </w:pPr>
      <w:r>
        <w:rPr>
          <w:rStyle w:val="CharAttribute18"/>
          <w:szCs w:val="28"/>
        </w:rPr>
        <w:t>1.10</w:t>
      </w:r>
      <w:r>
        <w:rPr>
          <w:rStyle w:val="CharAttribute10"/>
          <w:szCs w:val="28"/>
        </w:rPr>
        <w:t xml:space="preserve"> </w:t>
      </w:r>
      <w:r>
        <w:rPr>
          <w:rStyle w:val="CharAttribute10"/>
          <w:rFonts w:hint="eastAsia"/>
          <w:szCs w:val="28"/>
        </w:rPr>
        <w:t>投标预备会</w:t>
      </w:r>
    </w:p>
    <w:p w:rsidR="00896B1D" w:rsidRDefault="00896B1D">
      <w:pPr>
        <w:pStyle w:val="ParaAttribute12"/>
        <w:wordWrap/>
        <w:spacing w:line="400" w:lineRule="exact"/>
      </w:pPr>
      <w:r>
        <w:rPr>
          <w:rStyle w:val="CharAttribute13"/>
          <w:szCs w:val="21"/>
        </w:rPr>
        <w:t>1.10.1</w:t>
      </w:r>
      <w:r>
        <w:rPr>
          <w:rStyle w:val="CharAttribute11"/>
          <w:rFonts w:hint="eastAsia"/>
          <w:szCs w:val="21"/>
        </w:rPr>
        <w:t>投标人须知前附表规定召开投标预备会的，招标人按投标人须知前附表规定的时间和地点召开投标预备会，澄清投标人提出的问题。</w:t>
      </w:r>
    </w:p>
    <w:p w:rsidR="00896B1D" w:rsidRDefault="00896B1D">
      <w:pPr>
        <w:pStyle w:val="ParaAttribute12"/>
        <w:wordWrap/>
        <w:spacing w:line="400" w:lineRule="exact"/>
      </w:pPr>
      <w:r>
        <w:rPr>
          <w:rStyle w:val="CharAttribute13"/>
          <w:szCs w:val="21"/>
        </w:rPr>
        <w:t>1.10.2</w:t>
      </w:r>
      <w:r>
        <w:rPr>
          <w:rStyle w:val="CharAttribute11"/>
          <w:rFonts w:hint="eastAsia"/>
          <w:szCs w:val="21"/>
        </w:rPr>
        <w:t>投标人应按投标人须知前附表规定的时间和形式将提出的问题送达招标人，以便招标人在会议期间澄清。</w:t>
      </w:r>
    </w:p>
    <w:p w:rsidR="00896B1D" w:rsidRDefault="00896B1D">
      <w:pPr>
        <w:pStyle w:val="ParaAttribute12"/>
        <w:wordWrap/>
        <w:spacing w:line="400" w:lineRule="exact"/>
        <w:rPr>
          <w:rStyle w:val="CharAttribute11"/>
          <w:szCs w:val="21"/>
        </w:rPr>
      </w:pPr>
      <w:r>
        <w:rPr>
          <w:rStyle w:val="CharAttribute13"/>
          <w:szCs w:val="21"/>
        </w:rPr>
        <w:t>1.10.3</w:t>
      </w:r>
      <w:r>
        <w:rPr>
          <w:rStyle w:val="CharAttribute11"/>
          <w:rFonts w:hint="eastAsia"/>
          <w:szCs w:val="21"/>
        </w:rPr>
        <w:t>投标预备会后，招标人将对投标人所提问题的澄清，以投标人须知前附表规定的形式通知所有购买招标文件的投标人。该澄清内容为招标文件的组成部分。</w:t>
      </w:r>
    </w:p>
    <w:p w:rsidR="00896B1D" w:rsidRDefault="00896B1D">
      <w:pPr>
        <w:pStyle w:val="ParaAttribute100"/>
        <w:wordWrap/>
        <w:spacing w:line="400" w:lineRule="exact"/>
      </w:pPr>
      <w:r>
        <w:rPr>
          <w:rStyle w:val="CharAttribute18"/>
          <w:szCs w:val="28"/>
        </w:rPr>
        <w:t>1.11</w:t>
      </w:r>
      <w:r>
        <w:rPr>
          <w:rStyle w:val="CharAttribute10"/>
          <w:rFonts w:hint="eastAsia"/>
          <w:szCs w:val="28"/>
        </w:rPr>
        <w:t>分包</w:t>
      </w:r>
    </w:p>
    <w:p w:rsidR="00896B1D" w:rsidRDefault="00896B1D">
      <w:pPr>
        <w:pStyle w:val="ParaAttribute58"/>
        <w:wordWrap/>
        <w:spacing w:line="400" w:lineRule="exact"/>
      </w:pPr>
      <w:r>
        <w:rPr>
          <w:rStyle w:val="CharAttribute11"/>
          <w:rFonts w:hint="eastAsia"/>
          <w:szCs w:val="21"/>
        </w:rPr>
        <w:lastRenderedPageBreak/>
        <w:t>本项目严禁分包。</w:t>
      </w:r>
    </w:p>
    <w:p w:rsidR="00896B1D" w:rsidRDefault="00896B1D">
      <w:pPr>
        <w:pStyle w:val="ParaAttribute108"/>
        <w:wordWrap/>
        <w:spacing w:line="400" w:lineRule="exact"/>
      </w:pPr>
      <w:r>
        <w:rPr>
          <w:rStyle w:val="CharAttribute18"/>
          <w:szCs w:val="28"/>
        </w:rPr>
        <w:t>1.12</w:t>
      </w:r>
      <w:r>
        <w:rPr>
          <w:rStyle w:val="CharAttribute10"/>
          <w:szCs w:val="28"/>
        </w:rPr>
        <w:t xml:space="preserve"> </w:t>
      </w:r>
      <w:r>
        <w:rPr>
          <w:rStyle w:val="CharAttribute10"/>
          <w:rFonts w:hint="eastAsia"/>
          <w:szCs w:val="28"/>
        </w:rPr>
        <w:t>响应和偏差</w:t>
      </w:r>
    </w:p>
    <w:p w:rsidR="00896B1D" w:rsidRDefault="00896B1D">
      <w:pPr>
        <w:pStyle w:val="ParaAttribute12"/>
        <w:wordWrap/>
        <w:spacing w:line="400" w:lineRule="exact"/>
      </w:pPr>
      <w:r>
        <w:rPr>
          <w:rStyle w:val="CharAttribute13"/>
          <w:szCs w:val="21"/>
        </w:rPr>
        <w:t>1.12.1</w:t>
      </w:r>
      <w:r>
        <w:rPr>
          <w:rStyle w:val="CharAttribute11"/>
          <w:szCs w:val="21"/>
        </w:rPr>
        <w:tab/>
      </w:r>
      <w:r>
        <w:rPr>
          <w:rStyle w:val="CharAttribute11"/>
          <w:rFonts w:hint="eastAsia"/>
          <w:szCs w:val="21"/>
        </w:rPr>
        <w:t>投标文件应当对招标文件的实质性要求和条件</w:t>
      </w:r>
      <w:proofErr w:type="gramStart"/>
      <w:r>
        <w:rPr>
          <w:rStyle w:val="CharAttribute11"/>
          <w:rFonts w:hint="eastAsia"/>
          <w:szCs w:val="21"/>
        </w:rPr>
        <w:t>作出</w:t>
      </w:r>
      <w:proofErr w:type="gramEnd"/>
      <w:r>
        <w:rPr>
          <w:rStyle w:val="CharAttribute11"/>
          <w:rFonts w:hint="eastAsia"/>
          <w:szCs w:val="21"/>
        </w:rPr>
        <w:t>满足性或更有利于招标人的响应，否则，投标人的投标将被否决。实质性要求和条件见投标人须知前附表。</w:t>
      </w:r>
    </w:p>
    <w:p w:rsidR="00896B1D" w:rsidRDefault="00896B1D">
      <w:pPr>
        <w:pStyle w:val="ParaAttribute12"/>
        <w:wordWrap/>
        <w:spacing w:line="400" w:lineRule="exact"/>
      </w:pPr>
      <w:r>
        <w:rPr>
          <w:rStyle w:val="CharAttribute13"/>
          <w:szCs w:val="21"/>
        </w:rPr>
        <w:t>1.12.2</w:t>
      </w:r>
      <w:r>
        <w:rPr>
          <w:rStyle w:val="CharAttribute11"/>
          <w:rFonts w:hint="eastAsia"/>
          <w:szCs w:val="21"/>
        </w:rPr>
        <w:t>投标人应根据招标文件的要求提供投标监理大纲等内容以对招标文件</w:t>
      </w:r>
      <w:proofErr w:type="gramStart"/>
      <w:r>
        <w:rPr>
          <w:rStyle w:val="CharAttribute11"/>
          <w:rFonts w:hint="eastAsia"/>
          <w:szCs w:val="21"/>
        </w:rPr>
        <w:t>作出</w:t>
      </w:r>
      <w:proofErr w:type="gramEnd"/>
      <w:r>
        <w:rPr>
          <w:rStyle w:val="CharAttribute11"/>
          <w:rFonts w:hint="eastAsia"/>
          <w:szCs w:val="21"/>
        </w:rPr>
        <w:t>响应。</w:t>
      </w:r>
    </w:p>
    <w:p w:rsidR="00896B1D" w:rsidRDefault="00896B1D">
      <w:pPr>
        <w:pStyle w:val="ParaAttribute12"/>
        <w:wordWrap/>
        <w:spacing w:line="400" w:lineRule="exact"/>
      </w:pPr>
      <w:r>
        <w:rPr>
          <w:rStyle w:val="CharAttribute13"/>
          <w:szCs w:val="21"/>
        </w:rPr>
        <w:t>1.12.3</w:t>
      </w:r>
      <w:r>
        <w:rPr>
          <w:rStyle w:val="CharAttribute11"/>
          <w:rFonts w:hint="eastAsia"/>
          <w:szCs w:val="21"/>
        </w:rPr>
        <w:t>投标人须知前附表允许投标文件偏离招标文件某些要求的，偏差应当符合招标文件规定的偏差范围和幅度。</w:t>
      </w:r>
    </w:p>
    <w:p w:rsidR="00896B1D" w:rsidRDefault="00896B1D">
      <w:pPr>
        <w:pStyle w:val="2"/>
      </w:pPr>
      <w:bookmarkStart w:id="18" w:name="_Toc28385"/>
      <w:r>
        <w:rPr>
          <w:rStyle w:val="CharAttribute16"/>
          <w:rFonts w:eastAsia="宋体"/>
          <w:szCs w:val="31"/>
        </w:rPr>
        <w:t>2.</w:t>
      </w:r>
      <w:r>
        <w:rPr>
          <w:rStyle w:val="CharAttribute6"/>
          <w:rFonts w:eastAsia="宋体" w:hint="eastAsia"/>
          <w:szCs w:val="31"/>
        </w:rPr>
        <w:t>招标文件</w:t>
      </w:r>
      <w:bookmarkEnd w:id="18"/>
    </w:p>
    <w:p w:rsidR="00896B1D" w:rsidRDefault="00896B1D">
      <w:pPr>
        <w:pStyle w:val="ParaAttribute108"/>
        <w:wordWrap/>
        <w:spacing w:line="400" w:lineRule="exact"/>
      </w:pPr>
      <w:r>
        <w:rPr>
          <w:rStyle w:val="CharAttribute18"/>
          <w:szCs w:val="28"/>
        </w:rPr>
        <w:t>2.1</w:t>
      </w:r>
      <w:r>
        <w:rPr>
          <w:rStyle w:val="CharAttribute10"/>
          <w:rFonts w:hint="eastAsia"/>
          <w:szCs w:val="28"/>
        </w:rPr>
        <w:t>招标文件的组成</w:t>
      </w:r>
    </w:p>
    <w:p w:rsidR="00896B1D" w:rsidRDefault="00896B1D">
      <w:pPr>
        <w:pStyle w:val="ParaAttribute58"/>
        <w:wordWrap/>
        <w:spacing w:line="400" w:lineRule="exact"/>
      </w:pPr>
      <w:r>
        <w:rPr>
          <w:rStyle w:val="CharAttribute11"/>
          <w:rFonts w:hint="eastAsia"/>
          <w:szCs w:val="21"/>
        </w:rPr>
        <w:t>本招标文件包括：</w:t>
      </w:r>
    </w:p>
    <w:p w:rsidR="00896B1D" w:rsidRDefault="00896B1D">
      <w:pPr>
        <w:pStyle w:val="ParaAttribute12"/>
        <w:wordWrap/>
        <w:spacing w:line="400" w:lineRule="exact"/>
      </w:pPr>
      <w:r>
        <w:rPr>
          <w:rStyle w:val="CharAttribute11"/>
          <w:rFonts w:hint="eastAsia"/>
          <w:szCs w:val="21"/>
        </w:rPr>
        <w:t>（</w:t>
      </w:r>
      <w:r>
        <w:rPr>
          <w:rStyle w:val="CharAttribute13"/>
          <w:szCs w:val="21"/>
        </w:rPr>
        <w:t>1</w:t>
      </w:r>
      <w:r>
        <w:rPr>
          <w:rStyle w:val="CharAttribute11"/>
          <w:rFonts w:hint="eastAsia"/>
          <w:szCs w:val="21"/>
        </w:rPr>
        <w:t>）招标公告；</w:t>
      </w:r>
    </w:p>
    <w:p w:rsidR="00896B1D" w:rsidRDefault="00896B1D">
      <w:pPr>
        <w:pStyle w:val="ParaAttribute21"/>
        <w:wordWrap/>
        <w:spacing w:line="400" w:lineRule="exact"/>
      </w:pPr>
      <w:r>
        <w:rPr>
          <w:rStyle w:val="CharAttribute11"/>
          <w:rFonts w:hint="eastAsia"/>
          <w:szCs w:val="21"/>
        </w:rPr>
        <w:t>（</w:t>
      </w:r>
      <w:r>
        <w:rPr>
          <w:rStyle w:val="CharAttribute13"/>
          <w:szCs w:val="21"/>
        </w:rPr>
        <w:t>2</w:t>
      </w:r>
      <w:r>
        <w:rPr>
          <w:rStyle w:val="CharAttribute11"/>
          <w:rFonts w:hint="eastAsia"/>
          <w:szCs w:val="21"/>
        </w:rPr>
        <w:t>）投标人须知；</w:t>
      </w:r>
    </w:p>
    <w:p w:rsidR="00896B1D" w:rsidRDefault="00896B1D">
      <w:pPr>
        <w:pStyle w:val="ParaAttribute12"/>
        <w:wordWrap/>
        <w:spacing w:line="400" w:lineRule="exact"/>
      </w:pPr>
      <w:r>
        <w:rPr>
          <w:rStyle w:val="CharAttribute11"/>
          <w:rFonts w:hint="eastAsia"/>
          <w:szCs w:val="21"/>
        </w:rPr>
        <w:t>（</w:t>
      </w:r>
      <w:r>
        <w:rPr>
          <w:rStyle w:val="CharAttribute13"/>
          <w:szCs w:val="21"/>
        </w:rPr>
        <w:t>3</w:t>
      </w:r>
      <w:r>
        <w:rPr>
          <w:rStyle w:val="CharAttribute11"/>
          <w:rFonts w:hint="eastAsia"/>
          <w:szCs w:val="21"/>
        </w:rPr>
        <w:t>）评标办法；</w:t>
      </w:r>
    </w:p>
    <w:p w:rsidR="00896B1D" w:rsidRDefault="00896B1D">
      <w:pPr>
        <w:pStyle w:val="ParaAttribute12"/>
        <w:wordWrap/>
        <w:spacing w:line="400" w:lineRule="exact"/>
      </w:pPr>
      <w:r>
        <w:rPr>
          <w:rStyle w:val="CharAttribute11"/>
          <w:rFonts w:hint="eastAsia"/>
          <w:szCs w:val="21"/>
        </w:rPr>
        <w:t>（</w:t>
      </w:r>
      <w:r>
        <w:rPr>
          <w:rStyle w:val="CharAttribute13"/>
          <w:szCs w:val="21"/>
        </w:rPr>
        <w:t>4</w:t>
      </w:r>
      <w:r>
        <w:rPr>
          <w:rStyle w:val="CharAttribute11"/>
          <w:rFonts w:hint="eastAsia"/>
          <w:szCs w:val="21"/>
        </w:rPr>
        <w:t>）合同条款及格式；</w:t>
      </w:r>
    </w:p>
    <w:p w:rsidR="00896B1D" w:rsidRDefault="00896B1D">
      <w:pPr>
        <w:pStyle w:val="ParaAttribute21"/>
        <w:wordWrap/>
        <w:spacing w:line="400" w:lineRule="exact"/>
      </w:pPr>
      <w:r>
        <w:rPr>
          <w:rStyle w:val="CharAttribute11"/>
          <w:rFonts w:hint="eastAsia"/>
          <w:szCs w:val="21"/>
        </w:rPr>
        <w:t>（</w:t>
      </w:r>
      <w:r>
        <w:rPr>
          <w:rStyle w:val="CharAttribute13"/>
          <w:szCs w:val="21"/>
        </w:rPr>
        <w:t>5</w:t>
      </w:r>
      <w:r>
        <w:rPr>
          <w:rStyle w:val="CharAttribute11"/>
          <w:rFonts w:hint="eastAsia"/>
          <w:szCs w:val="21"/>
        </w:rPr>
        <w:t>）委托人要求；</w:t>
      </w:r>
    </w:p>
    <w:p w:rsidR="00896B1D" w:rsidRDefault="00896B1D">
      <w:pPr>
        <w:pStyle w:val="ParaAttribute12"/>
        <w:wordWrap/>
        <w:spacing w:line="400" w:lineRule="exact"/>
      </w:pPr>
      <w:r>
        <w:rPr>
          <w:rStyle w:val="CharAttribute11"/>
          <w:rFonts w:hint="eastAsia"/>
          <w:szCs w:val="21"/>
        </w:rPr>
        <w:t>（</w:t>
      </w:r>
      <w:r>
        <w:rPr>
          <w:rStyle w:val="CharAttribute13"/>
          <w:szCs w:val="21"/>
        </w:rPr>
        <w:t>6</w:t>
      </w:r>
      <w:r>
        <w:rPr>
          <w:rStyle w:val="CharAttribute11"/>
          <w:rFonts w:hint="eastAsia"/>
          <w:szCs w:val="21"/>
        </w:rPr>
        <w:t>）投标文件格式；</w:t>
      </w:r>
    </w:p>
    <w:p w:rsidR="00896B1D" w:rsidRDefault="00896B1D">
      <w:pPr>
        <w:pStyle w:val="ParaAttribute12"/>
        <w:wordWrap/>
        <w:spacing w:line="400" w:lineRule="exact"/>
      </w:pPr>
      <w:r>
        <w:rPr>
          <w:rStyle w:val="CharAttribute11"/>
          <w:rFonts w:hint="eastAsia"/>
          <w:szCs w:val="21"/>
        </w:rPr>
        <w:t>（</w:t>
      </w:r>
      <w:r>
        <w:rPr>
          <w:rStyle w:val="CharAttribute13"/>
          <w:szCs w:val="21"/>
        </w:rPr>
        <w:t>7</w:t>
      </w:r>
      <w:r>
        <w:rPr>
          <w:rStyle w:val="CharAttribute11"/>
          <w:rFonts w:hint="eastAsia"/>
          <w:szCs w:val="21"/>
        </w:rPr>
        <w:t>）投标人须知前附表规定的其他资料。</w:t>
      </w:r>
    </w:p>
    <w:p w:rsidR="00896B1D" w:rsidRDefault="00896B1D">
      <w:pPr>
        <w:pStyle w:val="ParaAttribute12"/>
        <w:wordWrap/>
        <w:spacing w:line="400" w:lineRule="exact"/>
      </w:pPr>
      <w:r>
        <w:rPr>
          <w:rStyle w:val="CharAttribute11"/>
          <w:rFonts w:hint="eastAsia"/>
          <w:szCs w:val="21"/>
        </w:rPr>
        <w:t>根据本章第</w:t>
      </w:r>
      <w:r>
        <w:rPr>
          <w:rStyle w:val="CharAttribute13"/>
          <w:szCs w:val="21"/>
        </w:rPr>
        <w:t>1.10</w:t>
      </w:r>
      <w:r>
        <w:rPr>
          <w:rStyle w:val="CharAttribute11"/>
          <w:szCs w:val="21"/>
        </w:rPr>
        <w:t xml:space="preserve"> </w:t>
      </w:r>
      <w:r>
        <w:rPr>
          <w:rStyle w:val="CharAttribute11"/>
          <w:rFonts w:hint="eastAsia"/>
          <w:szCs w:val="21"/>
        </w:rPr>
        <w:t>款、第</w:t>
      </w:r>
      <w:r>
        <w:rPr>
          <w:rStyle w:val="CharAttribute13"/>
          <w:szCs w:val="21"/>
        </w:rPr>
        <w:t>2.2</w:t>
      </w:r>
      <w:r>
        <w:rPr>
          <w:rStyle w:val="CharAttribute11"/>
          <w:rFonts w:hint="eastAsia"/>
          <w:szCs w:val="21"/>
        </w:rPr>
        <w:t>款和第</w:t>
      </w:r>
      <w:r>
        <w:rPr>
          <w:rStyle w:val="CharAttribute13"/>
          <w:szCs w:val="21"/>
        </w:rPr>
        <w:t>2.3</w:t>
      </w:r>
      <w:r>
        <w:rPr>
          <w:rStyle w:val="CharAttribute11"/>
          <w:rFonts w:hint="eastAsia"/>
          <w:szCs w:val="21"/>
        </w:rPr>
        <w:t>款对招标文件所作的澄清、修改，构成招标文件的组成部分。</w:t>
      </w:r>
    </w:p>
    <w:p w:rsidR="00896B1D" w:rsidRDefault="00896B1D">
      <w:pPr>
        <w:pStyle w:val="ParaAttribute108"/>
        <w:wordWrap/>
        <w:spacing w:line="400" w:lineRule="exact"/>
      </w:pPr>
      <w:r>
        <w:rPr>
          <w:rStyle w:val="CharAttribute18"/>
          <w:szCs w:val="28"/>
        </w:rPr>
        <w:t>2.2</w:t>
      </w:r>
      <w:r>
        <w:rPr>
          <w:rStyle w:val="CharAttribute10"/>
          <w:rFonts w:hint="eastAsia"/>
          <w:szCs w:val="28"/>
        </w:rPr>
        <w:t>招标文件的澄清</w:t>
      </w:r>
    </w:p>
    <w:p w:rsidR="00896B1D" w:rsidRDefault="00896B1D">
      <w:pPr>
        <w:pStyle w:val="ParaAttribute58"/>
        <w:wordWrap/>
        <w:spacing w:line="400" w:lineRule="exact"/>
        <w:rPr>
          <w:rStyle w:val="CharAttribute0"/>
          <w:szCs w:val="19"/>
        </w:rPr>
      </w:pPr>
      <w:r>
        <w:rPr>
          <w:rStyle w:val="CharAttribute13"/>
          <w:szCs w:val="21"/>
        </w:rPr>
        <w:t>2.2.1</w:t>
      </w:r>
      <w:r>
        <w:rPr>
          <w:rStyle w:val="CharAttribute11"/>
          <w:rFonts w:hint="eastAsia"/>
          <w:szCs w:val="21"/>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r>
        <w:rPr>
          <w:rStyle w:val="CharAttribute0"/>
          <w:szCs w:val="19"/>
        </w:rPr>
        <w:tab/>
      </w:r>
      <w:r>
        <w:rPr>
          <w:rStyle w:val="CharAttribute0"/>
          <w:szCs w:val="19"/>
        </w:rPr>
        <w:tab/>
      </w:r>
      <w:r>
        <w:rPr>
          <w:rStyle w:val="CharAttribute0"/>
          <w:szCs w:val="19"/>
        </w:rPr>
        <w:tab/>
      </w:r>
      <w:r>
        <w:rPr>
          <w:rStyle w:val="CharAttribute0"/>
          <w:szCs w:val="19"/>
        </w:rPr>
        <w:tab/>
      </w:r>
      <w:r>
        <w:rPr>
          <w:rStyle w:val="CharAttribute0"/>
          <w:szCs w:val="19"/>
        </w:rPr>
        <w:tab/>
      </w:r>
      <w:r>
        <w:rPr>
          <w:rStyle w:val="CharAttribute0"/>
          <w:szCs w:val="19"/>
        </w:rPr>
        <w:tab/>
      </w:r>
      <w:r>
        <w:rPr>
          <w:rStyle w:val="CharAttribute0"/>
          <w:szCs w:val="19"/>
        </w:rPr>
        <w:tab/>
      </w:r>
      <w:r>
        <w:rPr>
          <w:rStyle w:val="CharAttribute0"/>
          <w:szCs w:val="19"/>
        </w:rPr>
        <w:tab/>
      </w:r>
      <w:r>
        <w:rPr>
          <w:rStyle w:val="CharAttribute0"/>
          <w:szCs w:val="19"/>
        </w:rPr>
        <w:tab/>
      </w:r>
      <w:r>
        <w:rPr>
          <w:rStyle w:val="CharAttribute0"/>
          <w:szCs w:val="19"/>
        </w:rPr>
        <w:tab/>
      </w:r>
      <w:r>
        <w:rPr>
          <w:rStyle w:val="CharAttribute0"/>
          <w:szCs w:val="19"/>
        </w:rPr>
        <w:tab/>
      </w:r>
      <w:r>
        <w:rPr>
          <w:rStyle w:val="CharAttribute0"/>
          <w:szCs w:val="19"/>
        </w:rPr>
        <w:tab/>
      </w:r>
      <w:r>
        <w:rPr>
          <w:rStyle w:val="CharAttribute0"/>
          <w:szCs w:val="19"/>
        </w:rPr>
        <w:tab/>
      </w:r>
      <w:r>
        <w:rPr>
          <w:rStyle w:val="CharAttribute0"/>
          <w:szCs w:val="19"/>
        </w:rPr>
        <w:tab/>
      </w:r>
      <w:r>
        <w:rPr>
          <w:rStyle w:val="CharAttribute0"/>
          <w:szCs w:val="19"/>
        </w:rPr>
        <w:tab/>
      </w:r>
      <w:r>
        <w:rPr>
          <w:rStyle w:val="CharAttribute0"/>
          <w:szCs w:val="19"/>
        </w:rPr>
        <w:tab/>
      </w:r>
      <w:r>
        <w:rPr>
          <w:rStyle w:val="CharAttribute0"/>
          <w:szCs w:val="19"/>
        </w:rPr>
        <w:tab/>
      </w:r>
      <w:r>
        <w:rPr>
          <w:rStyle w:val="CharAttribute0"/>
          <w:szCs w:val="19"/>
        </w:rPr>
        <w:tab/>
      </w:r>
      <w:r>
        <w:rPr>
          <w:rStyle w:val="CharAttribute0"/>
          <w:szCs w:val="19"/>
        </w:rPr>
        <w:tab/>
      </w:r>
    </w:p>
    <w:p w:rsidR="00896B1D" w:rsidRDefault="00896B1D">
      <w:pPr>
        <w:pStyle w:val="ParaAttribute58"/>
        <w:wordWrap/>
        <w:spacing w:line="400" w:lineRule="exact"/>
      </w:pPr>
      <w:r>
        <w:rPr>
          <w:rStyle w:val="CharAttribute13"/>
          <w:szCs w:val="21"/>
        </w:rPr>
        <w:t>2.2.2</w:t>
      </w:r>
      <w:r>
        <w:rPr>
          <w:rStyle w:val="CharAttribute11"/>
          <w:szCs w:val="21"/>
        </w:rPr>
        <w:t xml:space="preserve"> </w:t>
      </w:r>
      <w:r>
        <w:rPr>
          <w:rStyle w:val="CharAttribute11"/>
          <w:rFonts w:hint="eastAsia"/>
          <w:szCs w:val="21"/>
        </w:rPr>
        <w:t>招标文件的澄清以投标人须知前附表规定的形式发给所有购买招标文件的投标人，但不指明澄清问题的来源。澄清发出的时间距本章第</w:t>
      </w:r>
      <w:r>
        <w:rPr>
          <w:rStyle w:val="CharAttribute13"/>
          <w:szCs w:val="21"/>
        </w:rPr>
        <w:t xml:space="preserve"> 4.2.1</w:t>
      </w:r>
      <w:r>
        <w:rPr>
          <w:rStyle w:val="CharAttribute11"/>
          <w:szCs w:val="21"/>
        </w:rPr>
        <w:t xml:space="preserve"> </w:t>
      </w:r>
      <w:r>
        <w:rPr>
          <w:rStyle w:val="CharAttribute11"/>
          <w:rFonts w:hint="eastAsia"/>
          <w:szCs w:val="21"/>
        </w:rPr>
        <w:t>项规定的投标截止时间不足</w:t>
      </w:r>
      <w:r>
        <w:rPr>
          <w:rStyle w:val="CharAttribute13"/>
          <w:szCs w:val="21"/>
        </w:rPr>
        <w:t xml:space="preserve"> 15</w:t>
      </w:r>
      <w:r>
        <w:rPr>
          <w:rStyle w:val="CharAttribute11"/>
          <w:szCs w:val="21"/>
        </w:rPr>
        <w:t xml:space="preserve"> </w:t>
      </w:r>
      <w:r>
        <w:rPr>
          <w:rStyle w:val="CharAttribute11"/>
          <w:rFonts w:hint="eastAsia"/>
          <w:szCs w:val="21"/>
        </w:rPr>
        <w:t>日的，并且澄清内容可能影响投标文件编制的，将相应延长投标截止时间。</w:t>
      </w:r>
    </w:p>
    <w:p w:rsidR="00896B1D" w:rsidRDefault="00896B1D" w:rsidP="00672930">
      <w:pPr>
        <w:pStyle w:val="ParaAttribute12"/>
        <w:wordWrap/>
        <w:spacing w:line="400" w:lineRule="exact"/>
        <w:ind w:firstLineChars="200" w:firstLine="420"/>
      </w:pPr>
      <w:r>
        <w:rPr>
          <w:rStyle w:val="CharAttribute13"/>
          <w:szCs w:val="21"/>
        </w:rPr>
        <w:t>2.2.3</w:t>
      </w:r>
      <w:r>
        <w:rPr>
          <w:rStyle w:val="CharAttribute11"/>
          <w:rFonts w:hint="eastAsia"/>
          <w:szCs w:val="21"/>
        </w:rPr>
        <w:t>投标人在收到澄清后，应按投标人须知前附表规定的时间和形式通知招标人，确认已收到该澄清。</w:t>
      </w:r>
    </w:p>
    <w:p w:rsidR="00896B1D" w:rsidRDefault="00896B1D" w:rsidP="00672930">
      <w:pPr>
        <w:pStyle w:val="ParaAttribute108"/>
        <w:wordWrap/>
        <w:spacing w:line="400" w:lineRule="exact"/>
        <w:ind w:firstLineChars="220" w:firstLine="462"/>
        <w:rPr>
          <w:rStyle w:val="CharAttribute11"/>
          <w:szCs w:val="21"/>
        </w:rPr>
      </w:pPr>
      <w:r>
        <w:rPr>
          <w:rStyle w:val="CharAttribute13"/>
          <w:szCs w:val="21"/>
        </w:rPr>
        <w:t>2.2.4</w:t>
      </w:r>
      <w:r>
        <w:rPr>
          <w:rStyle w:val="CharAttribute11"/>
          <w:rFonts w:hint="eastAsia"/>
          <w:szCs w:val="21"/>
        </w:rPr>
        <w:t>除非招标人认为确有必要答复，否则，招标人有权拒绝回复投标人在本章第</w:t>
      </w:r>
      <w:r>
        <w:rPr>
          <w:rStyle w:val="CharAttribute13"/>
          <w:szCs w:val="21"/>
        </w:rPr>
        <w:t>2.2.1</w:t>
      </w:r>
      <w:r>
        <w:rPr>
          <w:rStyle w:val="CharAttribute11"/>
          <w:rFonts w:hint="eastAsia"/>
          <w:szCs w:val="21"/>
        </w:rPr>
        <w:t>项规定的时间后的任何澄清要求。</w:t>
      </w:r>
    </w:p>
    <w:p w:rsidR="00896B1D" w:rsidRDefault="00896B1D">
      <w:pPr>
        <w:pStyle w:val="ParaAttribute108"/>
        <w:wordWrap/>
        <w:spacing w:line="400" w:lineRule="exact"/>
      </w:pPr>
      <w:r>
        <w:rPr>
          <w:rStyle w:val="CharAttribute18"/>
          <w:szCs w:val="28"/>
        </w:rPr>
        <w:t>2.3</w:t>
      </w:r>
      <w:r>
        <w:rPr>
          <w:rStyle w:val="CharAttribute10"/>
          <w:rFonts w:hint="eastAsia"/>
          <w:szCs w:val="28"/>
        </w:rPr>
        <w:t>招标文件的修改</w:t>
      </w:r>
    </w:p>
    <w:p w:rsidR="00896B1D" w:rsidRDefault="00896B1D">
      <w:pPr>
        <w:pStyle w:val="ParaAttribute12"/>
        <w:wordWrap/>
        <w:spacing w:line="400" w:lineRule="exact"/>
      </w:pPr>
      <w:r>
        <w:rPr>
          <w:rStyle w:val="CharAttribute13"/>
          <w:szCs w:val="21"/>
        </w:rPr>
        <w:t>2.3.1</w:t>
      </w:r>
      <w:r>
        <w:rPr>
          <w:rStyle w:val="CharAttribute11"/>
          <w:szCs w:val="21"/>
        </w:rPr>
        <w:t xml:space="preserve"> </w:t>
      </w:r>
      <w:r>
        <w:rPr>
          <w:rStyle w:val="CharAttribute11"/>
          <w:rFonts w:hint="eastAsia"/>
          <w:szCs w:val="21"/>
        </w:rPr>
        <w:t>招标人以投标人须知前附表规定的形式修改招标文件，并通知所有已购买招标文件的投标人。修改招标文件的时间距本章第</w:t>
      </w:r>
      <w:r>
        <w:rPr>
          <w:rStyle w:val="CharAttribute13"/>
          <w:szCs w:val="21"/>
        </w:rPr>
        <w:t xml:space="preserve"> 4.2.1</w:t>
      </w:r>
      <w:r>
        <w:rPr>
          <w:rStyle w:val="CharAttribute11"/>
          <w:szCs w:val="21"/>
        </w:rPr>
        <w:t xml:space="preserve"> </w:t>
      </w:r>
      <w:r>
        <w:rPr>
          <w:rStyle w:val="CharAttribute11"/>
          <w:rFonts w:hint="eastAsia"/>
          <w:szCs w:val="21"/>
        </w:rPr>
        <w:t>项规定的投标截止时间不足</w:t>
      </w:r>
      <w:r>
        <w:rPr>
          <w:rStyle w:val="CharAttribute13"/>
          <w:szCs w:val="21"/>
        </w:rPr>
        <w:t xml:space="preserve"> 15</w:t>
      </w:r>
      <w:r>
        <w:rPr>
          <w:rStyle w:val="CharAttribute11"/>
          <w:szCs w:val="21"/>
        </w:rPr>
        <w:t xml:space="preserve"> </w:t>
      </w:r>
      <w:r>
        <w:rPr>
          <w:rStyle w:val="CharAttribute11"/>
          <w:rFonts w:hint="eastAsia"/>
          <w:szCs w:val="21"/>
        </w:rPr>
        <w:t>日的，并且修改内容可能影响投标文</w:t>
      </w:r>
      <w:r>
        <w:rPr>
          <w:rStyle w:val="CharAttribute11"/>
          <w:rFonts w:hint="eastAsia"/>
          <w:szCs w:val="21"/>
        </w:rPr>
        <w:lastRenderedPageBreak/>
        <w:t>件编制的，将相应延长投标截止时间。</w:t>
      </w:r>
    </w:p>
    <w:p w:rsidR="00896B1D" w:rsidRDefault="00896B1D">
      <w:pPr>
        <w:pStyle w:val="ParaAttribute12"/>
        <w:wordWrap/>
        <w:spacing w:line="400" w:lineRule="exact"/>
      </w:pPr>
      <w:r>
        <w:rPr>
          <w:rStyle w:val="CharAttribute13"/>
          <w:szCs w:val="21"/>
        </w:rPr>
        <w:t>2.3.2</w:t>
      </w:r>
      <w:r>
        <w:rPr>
          <w:rStyle w:val="CharAttribute11"/>
          <w:rFonts w:hint="eastAsia"/>
          <w:szCs w:val="21"/>
        </w:rPr>
        <w:t>投标人收到修改内容后，应按投标人须知前附表规定的时间和形式通知招标人，确认已收到该修改。</w:t>
      </w:r>
    </w:p>
    <w:p w:rsidR="00896B1D" w:rsidRDefault="00896B1D">
      <w:pPr>
        <w:pStyle w:val="ParaAttribute108"/>
        <w:wordWrap/>
        <w:spacing w:line="400" w:lineRule="exact"/>
      </w:pPr>
      <w:r>
        <w:rPr>
          <w:rStyle w:val="CharAttribute18"/>
          <w:szCs w:val="28"/>
        </w:rPr>
        <w:t>2.4</w:t>
      </w:r>
      <w:r>
        <w:rPr>
          <w:rStyle w:val="CharAttribute10"/>
          <w:rFonts w:hint="eastAsia"/>
          <w:szCs w:val="28"/>
        </w:rPr>
        <w:t>招标文件的异议</w:t>
      </w:r>
    </w:p>
    <w:p w:rsidR="00896B1D" w:rsidRDefault="00896B1D" w:rsidP="00672930">
      <w:pPr>
        <w:pStyle w:val="ParaAttribute12"/>
        <w:wordWrap/>
        <w:spacing w:line="400" w:lineRule="exact"/>
        <w:ind w:firstLineChars="150" w:firstLine="315"/>
      </w:pPr>
      <w:r>
        <w:rPr>
          <w:rStyle w:val="CharAttribute11"/>
          <w:rFonts w:hint="eastAsia"/>
          <w:szCs w:val="21"/>
        </w:rPr>
        <w:t>投标人或者其他利害关系人对招标文件有异议的，应当在投标截止时间</w:t>
      </w:r>
      <w:r>
        <w:rPr>
          <w:rStyle w:val="CharAttribute13"/>
          <w:szCs w:val="21"/>
        </w:rPr>
        <w:t xml:space="preserve"> 10</w:t>
      </w:r>
      <w:r>
        <w:rPr>
          <w:rStyle w:val="CharAttribute11"/>
          <w:szCs w:val="21"/>
        </w:rPr>
        <w:t xml:space="preserve"> </w:t>
      </w:r>
      <w:r>
        <w:rPr>
          <w:rStyle w:val="CharAttribute11"/>
          <w:rFonts w:hint="eastAsia"/>
          <w:szCs w:val="21"/>
        </w:rPr>
        <w:t>日前以书面形式提出。招标人将在收到异议之日起</w:t>
      </w:r>
      <w:r>
        <w:rPr>
          <w:rStyle w:val="CharAttribute13"/>
          <w:szCs w:val="21"/>
        </w:rPr>
        <w:t xml:space="preserve"> 3</w:t>
      </w:r>
      <w:r>
        <w:rPr>
          <w:rStyle w:val="CharAttribute11"/>
          <w:szCs w:val="21"/>
        </w:rPr>
        <w:t xml:space="preserve"> </w:t>
      </w:r>
      <w:r>
        <w:rPr>
          <w:rStyle w:val="CharAttribute11"/>
          <w:rFonts w:hint="eastAsia"/>
          <w:szCs w:val="21"/>
        </w:rPr>
        <w:t>日内</w:t>
      </w:r>
      <w:proofErr w:type="gramStart"/>
      <w:r>
        <w:rPr>
          <w:rStyle w:val="CharAttribute11"/>
          <w:rFonts w:hint="eastAsia"/>
          <w:szCs w:val="21"/>
        </w:rPr>
        <w:t>作出</w:t>
      </w:r>
      <w:proofErr w:type="gramEnd"/>
      <w:r>
        <w:rPr>
          <w:rStyle w:val="CharAttribute11"/>
          <w:rFonts w:hint="eastAsia"/>
          <w:szCs w:val="21"/>
        </w:rPr>
        <w:t>答复；</w:t>
      </w:r>
      <w:proofErr w:type="gramStart"/>
      <w:r>
        <w:rPr>
          <w:rStyle w:val="CharAttribute11"/>
          <w:rFonts w:hint="eastAsia"/>
          <w:szCs w:val="21"/>
        </w:rPr>
        <w:t>作出</w:t>
      </w:r>
      <w:proofErr w:type="gramEnd"/>
      <w:r>
        <w:rPr>
          <w:rStyle w:val="CharAttribute11"/>
          <w:rFonts w:hint="eastAsia"/>
          <w:szCs w:val="21"/>
        </w:rPr>
        <w:t>答复前，将暂停招标投标活动。</w:t>
      </w:r>
    </w:p>
    <w:p w:rsidR="00896B1D" w:rsidRDefault="00896B1D">
      <w:pPr>
        <w:pStyle w:val="2"/>
        <w:rPr>
          <w:b w:val="0"/>
        </w:rPr>
      </w:pPr>
      <w:bookmarkStart w:id="19" w:name="_Toc11607"/>
      <w:r>
        <w:rPr>
          <w:rStyle w:val="CharAttribute16"/>
          <w:rFonts w:eastAsia="宋体"/>
          <w:szCs w:val="31"/>
        </w:rPr>
        <w:t>3.</w:t>
      </w:r>
      <w:r>
        <w:rPr>
          <w:rStyle w:val="CharAttribute6"/>
          <w:rFonts w:eastAsia="宋体" w:hint="eastAsia"/>
          <w:szCs w:val="31"/>
        </w:rPr>
        <w:t>投标文件</w:t>
      </w:r>
      <w:bookmarkEnd w:id="19"/>
    </w:p>
    <w:p w:rsidR="00896B1D" w:rsidRDefault="00896B1D">
      <w:pPr>
        <w:spacing w:line="400" w:lineRule="exact"/>
      </w:pPr>
      <w:r>
        <w:rPr>
          <w:rStyle w:val="CharAttribute18"/>
          <w:szCs w:val="28"/>
        </w:rPr>
        <w:t>3.1</w:t>
      </w:r>
      <w:r>
        <w:rPr>
          <w:rStyle w:val="CharAttribute10"/>
          <w:rFonts w:hint="eastAsia"/>
          <w:szCs w:val="28"/>
        </w:rPr>
        <w:t>投标文件的组成</w:t>
      </w:r>
    </w:p>
    <w:p w:rsidR="00896B1D" w:rsidRDefault="00896B1D">
      <w:pPr>
        <w:pStyle w:val="ParaAttribute12"/>
        <w:wordWrap/>
        <w:spacing w:line="400" w:lineRule="exact"/>
      </w:pPr>
      <w:r>
        <w:rPr>
          <w:rStyle w:val="CharAttribute13"/>
          <w:szCs w:val="21"/>
        </w:rPr>
        <w:t>3.1.1</w:t>
      </w:r>
      <w:r>
        <w:rPr>
          <w:rStyle w:val="CharAttribute11"/>
          <w:rFonts w:hint="eastAsia"/>
          <w:szCs w:val="21"/>
        </w:rPr>
        <w:t>投标文件应包括下列内容：</w:t>
      </w:r>
    </w:p>
    <w:p w:rsidR="00896B1D" w:rsidRDefault="00896B1D">
      <w:pPr>
        <w:pStyle w:val="ParaAttribute58"/>
        <w:spacing w:line="400" w:lineRule="exact"/>
        <w:rPr>
          <w:rStyle w:val="CharAttribute11"/>
          <w:szCs w:val="21"/>
        </w:rPr>
      </w:pPr>
      <w:r>
        <w:rPr>
          <w:rStyle w:val="CharAttribute11"/>
          <w:rFonts w:hint="eastAsia"/>
          <w:szCs w:val="21"/>
        </w:rPr>
        <w:t>商务标</w:t>
      </w:r>
    </w:p>
    <w:p w:rsidR="00896B1D" w:rsidRDefault="00896B1D">
      <w:pPr>
        <w:pStyle w:val="ParaAttribute58"/>
        <w:spacing w:line="400" w:lineRule="exact"/>
        <w:rPr>
          <w:rStyle w:val="CharAttribute11"/>
          <w:szCs w:val="21"/>
        </w:rPr>
      </w:pPr>
      <w:r>
        <w:rPr>
          <w:rStyle w:val="CharAttribute11"/>
          <w:rFonts w:hint="eastAsia"/>
          <w:szCs w:val="21"/>
        </w:rPr>
        <w:t>（</w:t>
      </w:r>
      <w:r>
        <w:rPr>
          <w:rStyle w:val="CharAttribute11"/>
          <w:szCs w:val="21"/>
        </w:rPr>
        <w:t>1</w:t>
      </w:r>
      <w:r>
        <w:rPr>
          <w:rStyle w:val="CharAttribute11"/>
          <w:rFonts w:hint="eastAsia"/>
          <w:szCs w:val="21"/>
        </w:rPr>
        <w:t>）、投标函及投标函附录</w:t>
      </w:r>
    </w:p>
    <w:p w:rsidR="00896B1D" w:rsidRDefault="00896B1D">
      <w:pPr>
        <w:pStyle w:val="ParaAttribute58"/>
        <w:spacing w:line="400" w:lineRule="exact"/>
        <w:rPr>
          <w:rStyle w:val="CharAttribute11"/>
          <w:szCs w:val="21"/>
        </w:rPr>
      </w:pPr>
      <w:r>
        <w:rPr>
          <w:rStyle w:val="CharAttribute11"/>
          <w:rFonts w:hint="eastAsia"/>
          <w:szCs w:val="21"/>
        </w:rPr>
        <w:t>（</w:t>
      </w:r>
      <w:r>
        <w:rPr>
          <w:rStyle w:val="CharAttribute11"/>
          <w:szCs w:val="21"/>
        </w:rPr>
        <w:t>2</w:t>
      </w:r>
      <w:r>
        <w:rPr>
          <w:rStyle w:val="CharAttribute11"/>
          <w:rFonts w:hint="eastAsia"/>
          <w:szCs w:val="21"/>
        </w:rPr>
        <w:t>）、法定代表人身份证明</w:t>
      </w:r>
    </w:p>
    <w:p w:rsidR="00896B1D" w:rsidRDefault="00896B1D">
      <w:pPr>
        <w:pStyle w:val="ParaAttribute58"/>
        <w:spacing w:line="400" w:lineRule="exact"/>
        <w:rPr>
          <w:rStyle w:val="CharAttribute11"/>
          <w:szCs w:val="21"/>
        </w:rPr>
      </w:pPr>
      <w:r>
        <w:rPr>
          <w:rStyle w:val="CharAttribute11"/>
          <w:rFonts w:hint="eastAsia"/>
          <w:szCs w:val="21"/>
        </w:rPr>
        <w:t>（</w:t>
      </w:r>
      <w:r>
        <w:rPr>
          <w:rStyle w:val="CharAttribute11"/>
          <w:szCs w:val="21"/>
        </w:rPr>
        <w:t>3</w:t>
      </w:r>
      <w:r>
        <w:rPr>
          <w:rStyle w:val="CharAttribute11"/>
          <w:rFonts w:hint="eastAsia"/>
          <w:szCs w:val="21"/>
        </w:rPr>
        <w:t>）、授权委托书</w:t>
      </w:r>
    </w:p>
    <w:p w:rsidR="00896B1D" w:rsidRDefault="00896B1D">
      <w:pPr>
        <w:pStyle w:val="ParaAttribute58"/>
        <w:spacing w:line="400" w:lineRule="exact"/>
        <w:rPr>
          <w:rStyle w:val="CharAttribute11"/>
          <w:szCs w:val="21"/>
        </w:rPr>
      </w:pPr>
      <w:r>
        <w:rPr>
          <w:rStyle w:val="CharAttribute11"/>
          <w:rFonts w:hint="eastAsia"/>
          <w:szCs w:val="21"/>
        </w:rPr>
        <w:t>（</w:t>
      </w:r>
      <w:r>
        <w:rPr>
          <w:rStyle w:val="CharAttribute11"/>
          <w:szCs w:val="21"/>
        </w:rPr>
        <w:t>4</w:t>
      </w:r>
      <w:r>
        <w:rPr>
          <w:rStyle w:val="CharAttribute11"/>
          <w:rFonts w:hint="eastAsia"/>
          <w:szCs w:val="21"/>
        </w:rPr>
        <w:t>）、投标保证金</w:t>
      </w:r>
    </w:p>
    <w:p w:rsidR="00896B1D" w:rsidRDefault="00896B1D">
      <w:pPr>
        <w:pStyle w:val="ParaAttribute58"/>
        <w:spacing w:line="400" w:lineRule="exact"/>
        <w:rPr>
          <w:rStyle w:val="CharAttribute11"/>
          <w:szCs w:val="21"/>
        </w:rPr>
      </w:pPr>
      <w:r>
        <w:rPr>
          <w:rStyle w:val="CharAttribute11"/>
          <w:rFonts w:hint="eastAsia"/>
          <w:szCs w:val="21"/>
        </w:rPr>
        <w:t>技术标</w:t>
      </w:r>
    </w:p>
    <w:p w:rsidR="00896B1D" w:rsidRDefault="00896B1D">
      <w:pPr>
        <w:pStyle w:val="ParaAttribute58"/>
        <w:spacing w:line="400" w:lineRule="exact"/>
        <w:rPr>
          <w:rStyle w:val="CharAttribute11"/>
          <w:szCs w:val="21"/>
        </w:rPr>
      </w:pPr>
      <w:r>
        <w:rPr>
          <w:rStyle w:val="CharAttribute11"/>
          <w:szCs w:val="21"/>
        </w:rPr>
        <w:t xml:space="preserve"> </w:t>
      </w:r>
      <w:r>
        <w:rPr>
          <w:rStyle w:val="CharAttribute11"/>
          <w:rFonts w:hint="eastAsia"/>
          <w:szCs w:val="21"/>
        </w:rPr>
        <w:t>（</w:t>
      </w:r>
      <w:r>
        <w:rPr>
          <w:rStyle w:val="CharAttribute11"/>
          <w:szCs w:val="21"/>
        </w:rPr>
        <w:t>5</w:t>
      </w:r>
      <w:r>
        <w:rPr>
          <w:rStyle w:val="CharAttribute11"/>
          <w:rFonts w:hint="eastAsia"/>
          <w:szCs w:val="21"/>
        </w:rPr>
        <w:t>）、监理大纲</w:t>
      </w:r>
    </w:p>
    <w:p w:rsidR="00896B1D" w:rsidRDefault="00896B1D">
      <w:pPr>
        <w:pStyle w:val="ParaAttribute58"/>
        <w:spacing w:line="400" w:lineRule="exact"/>
        <w:rPr>
          <w:rStyle w:val="CharAttribute11"/>
          <w:szCs w:val="21"/>
        </w:rPr>
      </w:pPr>
      <w:r>
        <w:rPr>
          <w:rStyle w:val="CharAttribute11"/>
          <w:rFonts w:hint="eastAsia"/>
          <w:szCs w:val="21"/>
        </w:rPr>
        <w:t>综合标</w:t>
      </w:r>
    </w:p>
    <w:p w:rsidR="00896B1D" w:rsidRDefault="00896B1D">
      <w:pPr>
        <w:pStyle w:val="ParaAttribute58"/>
        <w:spacing w:line="400" w:lineRule="exact"/>
        <w:rPr>
          <w:rStyle w:val="CharAttribute11"/>
          <w:szCs w:val="21"/>
        </w:rPr>
      </w:pPr>
      <w:r>
        <w:rPr>
          <w:rStyle w:val="CharAttribute11"/>
          <w:rFonts w:hint="eastAsia"/>
          <w:szCs w:val="21"/>
        </w:rPr>
        <w:t>（</w:t>
      </w:r>
      <w:r>
        <w:rPr>
          <w:rStyle w:val="CharAttribute11"/>
          <w:szCs w:val="21"/>
        </w:rPr>
        <w:t>6</w:t>
      </w:r>
      <w:r>
        <w:rPr>
          <w:rStyle w:val="CharAttribute11"/>
          <w:rFonts w:hint="eastAsia"/>
          <w:szCs w:val="21"/>
        </w:rPr>
        <w:t>）、资格审查资料</w:t>
      </w:r>
    </w:p>
    <w:p w:rsidR="00896B1D" w:rsidRDefault="00896B1D">
      <w:pPr>
        <w:pStyle w:val="ParaAttribute58"/>
        <w:wordWrap/>
        <w:spacing w:line="400" w:lineRule="exact"/>
        <w:rPr>
          <w:rStyle w:val="CharAttribute11"/>
          <w:szCs w:val="21"/>
        </w:rPr>
      </w:pPr>
      <w:r>
        <w:rPr>
          <w:rStyle w:val="CharAttribute11"/>
          <w:rFonts w:hint="eastAsia"/>
          <w:szCs w:val="21"/>
        </w:rPr>
        <w:t>（</w:t>
      </w:r>
      <w:r>
        <w:rPr>
          <w:rStyle w:val="CharAttribute11"/>
          <w:szCs w:val="21"/>
        </w:rPr>
        <w:t>7</w:t>
      </w:r>
      <w:r>
        <w:rPr>
          <w:rStyle w:val="CharAttribute11"/>
          <w:rFonts w:hint="eastAsia"/>
          <w:szCs w:val="21"/>
        </w:rPr>
        <w:t>）、其他资料</w:t>
      </w:r>
    </w:p>
    <w:p w:rsidR="00896B1D" w:rsidRDefault="00896B1D">
      <w:pPr>
        <w:pStyle w:val="ParaAttribute58"/>
        <w:wordWrap/>
        <w:spacing w:line="400" w:lineRule="exact"/>
      </w:pPr>
      <w:r>
        <w:rPr>
          <w:rStyle w:val="CharAttribute11"/>
          <w:rFonts w:hint="eastAsia"/>
          <w:szCs w:val="21"/>
        </w:rPr>
        <w:t>投标人在评标过程中</w:t>
      </w:r>
      <w:proofErr w:type="gramStart"/>
      <w:r>
        <w:rPr>
          <w:rStyle w:val="CharAttribute11"/>
          <w:rFonts w:hint="eastAsia"/>
          <w:szCs w:val="21"/>
        </w:rPr>
        <w:t>作出</w:t>
      </w:r>
      <w:proofErr w:type="gramEnd"/>
      <w:r>
        <w:rPr>
          <w:rStyle w:val="CharAttribute11"/>
          <w:rFonts w:hint="eastAsia"/>
          <w:szCs w:val="21"/>
        </w:rPr>
        <w:t>的符合法律法规和招标文件规定的澄清确认，构成投标文件的组成部分。</w:t>
      </w:r>
    </w:p>
    <w:p w:rsidR="00896B1D" w:rsidRDefault="00896B1D" w:rsidP="00672930">
      <w:pPr>
        <w:pStyle w:val="ParaAttribute12"/>
        <w:wordWrap/>
        <w:spacing w:line="400" w:lineRule="exact"/>
        <w:ind w:firstLineChars="150" w:firstLine="315"/>
      </w:pPr>
      <w:r>
        <w:rPr>
          <w:rStyle w:val="CharAttribute13"/>
          <w:szCs w:val="21"/>
        </w:rPr>
        <w:t>3.1.2</w:t>
      </w:r>
      <w:r>
        <w:rPr>
          <w:rStyle w:val="CharAttribute11"/>
          <w:rFonts w:hint="eastAsia"/>
          <w:szCs w:val="21"/>
        </w:rPr>
        <w:t>投标人须知前附表规定不接受联合体投标的，或投标人没有组成联合体的，投标文件不包括本章第</w:t>
      </w:r>
      <w:r>
        <w:rPr>
          <w:rStyle w:val="CharAttribute13"/>
          <w:szCs w:val="21"/>
        </w:rPr>
        <w:t xml:space="preserve"> 3.1.1</w:t>
      </w:r>
      <w:r>
        <w:rPr>
          <w:rStyle w:val="CharAttribute11"/>
          <w:rFonts w:hint="eastAsia"/>
          <w:szCs w:val="21"/>
        </w:rPr>
        <w:t>（</w:t>
      </w:r>
      <w:r>
        <w:rPr>
          <w:rStyle w:val="CharAttribute13"/>
          <w:szCs w:val="21"/>
        </w:rPr>
        <w:t>3</w:t>
      </w:r>
      <w:r>
        <w:rPr>
          <w:rStyle w:val="CharAttribute11"/>
          <w:rFonts w:hint="eastAsia"/>
          <w:szCs w:val="21"/>
        </w:rPr>
        <w:t>）目所指的联合体协议书。</w:t>
      </w:r>
    </w:p>
    <w:p w:rsidR="00896B1D" w:rsidRDefault="00896B1D" w:rsidP="00672930">
      <w:pPr>
        <w:pStyle w:val="ParaAttribute12"/>
        <w:wordWrap/>
        <w:spacing w:line="400" w:lineRule="exact"/>
        <w:ind w:firstLineChars="150" w:firstLine="315"/>
      </w:pPr>
      <w:r>
        <w:rPr>
          <w:rStyle w:val="CharAttribute13"/>
          <w:szCs w:val="21"/>
        </w:rPr>
        <w:t>3.1.3</w:t>
      </w:r>
      <w:r>
        <w:rPr>
          <w:rStyle w:val="CharAttribute11"/>
          <w:rFonts w:hint="eastAsia"/>
          <w:szCs w:val="21"/>
        </w:rPr>
        <w:t>投标人须知前附表未要求提交投标保证金的，投标文件不包括本章第</w:t>
      </w:r>
      <w:r>
        <w:rPr>
          <w:rStyle w:val="CharAttribute13"/>
          <w:szCs w:val="21"/>
        </w:rPr>
        <w:t>3.1.1</w:t>
      </w:r>
      <w:r>
        <w:rPr>
          <w:rStyle w:val="CharAttribute11"/>
          <w:rFonts w:hint="eastAsia"/>
          <w:szCs w:val="21"/>
        </w:rPr>
        <w:t>（</w:t>
      </w:r>
      <w:r>
        <w:rPr>
          <w:rStyle w:val="CharAttribute13"/>
          <w:szCs w:val="21"/>
        </w:rPr>
        <w:t>4</w:t>
      </w:r>
      <w:r>
        <w:rPr>
          <w:rStyle w:val="CharAttribute11"/>
          <w:rFonts w:hint="eastAsia"/>
          <w:szCs w:val="21"/>
        </w:rPr>
        <w:t>）目所指的投标保证金。</w:t>
      </w:r>
    </w:p>
    <w:p w:rsidR="00896B1D" w:rsidRDefault="00896B1D">
      <w:pPr>
        <w:spacing w:line="400" w:lineRule="exact"/>
      </w:pPr>
      <w:r>
        <w:rPr>
          <w:rStyle w:val="CharAttribute18"/>
          <w:szCs w:val="28"/>
        </w:rPr>
        <w:t>3.2</w:t>
      </w:r>
      <w:r>
        <w:rPr>
          <w:rStyle w:val="CharAttribute10"/>
          <w:rFonts w:hint="eastAsia"/>
          <w:szCs w:val="28"/>
        </w:rPr>
        <w:t>投标报价</w:t>
      </w:r>
    </w:p>
    <w:p w:rsidR="00896B1D" w:rsidRDefault="00896B1D" w:rsidP="00672930">
      <w:pPr>
        <w:spacing w:line="360" w:lineRule="auto"/>
        <w:ind w:firstLineChars="200" w:firstLine="380"/>
      </w:pPr>
      <w:r>
        <w:rPr>
          <w:rStyle w:val="CharAttribute0"/>
          <w:szCs w:val="19"/>
        </w:rPr>
        <w:tab/>
      </w:r>
      <w:r>
        <w:t>3.2.1</w:t>
      </w:r>
      <w:r>
        <w:rPr>
          <w:rFonts w:hint="eastAsia"/>
        </w:rPr>
        <w:t>投标人的监理酬金是在招标文件说明的全部工作内容的监理责任期内，招标人按合同规定的监理服务范围及要求所提供的全部服务的报酬。</w:t>
      </w:r>
    </w:p>
    <w:p w:rsidR="00896B1D" w:rsidRDefault="00896B1D" w:rsidP="00672930">
      <w:pPr>
        <w:spacing w:line="360" w:lineRule="auto"/>
        <w:ind w:firstLineChars="200" w:firstLine="420"/>
      </w:pPr>
      <w:r>
        <w:t xml:space="preserve">3.2.2 </w:t>
      </w:r>
      <w:r>
        <w:rPr>
          <w:rFonts w:hint="eastAsia"/>
        </w:rPr>
        <w:t>投标人的投标报价应根据监理责任范围和市场行情由投标人根据《工程建设监理收费标准》，结合本工程实际情况和自身实力，自主合理报价。</w:t>
      </w:r>
    </w:p>
    <w:p w:rsidR="00896B1D" w:rsidRPr="00CF64F9" w:rsidRDefault="00896B1D" w:rsidP="00672930">
      <w:pPr>
        <w:spacing w:line="360" w:lineRule="auto"/>
        <w:ind w:firstLineChars="200" w:firstLine="420"/>
        <w:rPr>
          <w:color w:val="000000" w:themeColor="text1"/>
        </w:rPr>
      </w:pPr>
      <w:r w:rsidRPr="00CF64F9">
        <w:rPr>
          <w:color w:val="000000" w:themeColor="text1"/>
        </w:rPr>
        <w:t xml:space="preserve">3.2.3  </w:t>
      </w:r>
      <w:r w:rsidRPr="00CF64F9">
        <w:rPr>
          <w:rFonts w:hint="eastAsia"/>
          <w:color w:val="000000" w:themeColor="text1"/>
        </w:rPr>
        <w:t>投标人在报价时应充分考虑监理期间的物价上涨、政策性调整等诸多因素以及由此引起的费用变动。</w:t>
      </w:r>
    </w:p>
    <w:p w:rsidR="00896B1D" w:rsidRPr="00481C0B" w:rsidRDefault="00896B1D" w:rsidP="00672930">
      <w:pPr>
        <w:spacing w:line="360" w:lineRule="auto"/>
        <w:ind w:firstLineChars="200" w:firstLine="420"/>
        <w:rPr>
          <w:color w:val="000000" w:themeColor="text1"/>
        </w:rPr>
      </w:pPr>
      <w:r w:rsidRPr="00481C0B">
        <w:rPr>
          <w:color w:val="000000" w:themeColor="text1"/>
        </w:rPr>
        <w:t>3.2.4</w:t>
      </w:r>
      <w:r w:rsidR="007A189A" w:rsidRPr="00481C0B">
        <w:rPr>
          <w:rFonts w:hint="eastAsia"/>
          <w:color w:val="000000" w:themeColor="text1"/>
        </w:rPr>
        <w:t>投标报价以</w:t>
      </w:r>
      <w:proofErr w:type="gramStart"/>
      <w:r w:rsidR="007A189A" w:rsidRPr="00481C0B">
        <w:rPr>
          <w:rFonts w:hint="eastAsia"/>
          <w:color w:val="000000" w:themeColor="text1"/>
        </w:rPr>
        <w:t>经财政</w:t>
      </w:r>
      <w:proofErr w:type="gramEnd"/>
      <w:r w:rsidR="007A189A" w:rsidRPr="00481C0B">
        <w:rPr>
          <w:rFonts w:hint="eastAsia"/>
          <w:color w:val="000000" w:themeColor="text1"/>
        </w:rPr>
        <w:t>评审后的</w:t>
      </w:r>
      <w:r w:rsidR="00653762" w:rsidRPr="00481C0B">
        <w:rPr>
          <w:rFonts w:hint="eastAsia"/>
          <w:color w:val="000000" w:themeColor="text1"/>
        </w:rPr>
        <w:t>总投资额</w:t>
      </w:r>
      <w:r w:rsidR="007A189A" w:rsidRPr="00481C0B">
        <w:rPr>
          <w:rFonts w:hint="eastAsia"/>
          <w:color w:val="000000" w:themeColor="text1"/>
        </w:rPr>
        <w:t>的费率报价。</w:t>
      </w:r>
    </w:p>
    <w:p w:rsidR="00896B1D" w:rsidRPr="00CF64F9" w:rsidRDefault="00896B1D" w:rsidP="00672930">
      <w:pPr>
        <w:pStyle w:val="ParaAttribute12"/>
        <w:wordWrap/>
        <w:spacing w:line="400" w:lineRule="exact"/>
        <w:ind w:firstLineChars="171" w:firstLine="359"/>
        <w:rPr>
          <w:color w:val="000000" w:themeColor="text1"/>
        </w:rPr>
      </w:pPr>
      <w:r w:rsidRPr="00CF64F9">
        <w:rPr>
          <w:rStyle w:val="CharAttribute13"/>
          <w:color w:val="000000" w:themeColor="text1"/>
          <w:szCs w:val="21"/>
        </w:rPr>
        <w:lastRenderedPageBreak/>
        <w:t>3.2.5</w:t>
      </w:r>
      <w:r w:rsidRPr="00CF64F9">
        <w:rPr>
          <w:rStyle w:val="CharAttribute11"/>
          <w:rFonts w:hint="eastAsia"/>
          <w:color w:val="000000" w:themeColor="text1"/>
          <w:szCs w:val="21"/>
        </w:rPr>
        <w:t>投标报价的</w:t>
      </w:r>
      <w:proofErr w:type="gramStart"/>
      <w:r w:rsidRPr="00CF64F9">
        <w:rPr>
          <w:rStyle w:val="CharAttribute11"/>
          <w:rFonts w:hint="eastAsia"/>
          <w:color w:val="000000" w:themeColor="text1"/>
          <w:szCs w:val="21"/>
        </w:rPr>
        <w:t>其他要</w:t>
      </w:r>
      <w:proofErr w:type="gramEnd"/>
      <w:r w:rsidRPr="00CF64F9">
        <w:rPr>
          <w:rStyle w:val="CharAttribute11"/>
          <w:rFonts w:hint="eastAsia"/>
          <w:color w:val="000000" w:themeColor="text1"/>
          <w:szCs w:val="21"/>
        </w:rPr>
        <w:t>求见投标人须知前附表。</w:t>
      </w:r>
    </w:p>
    <w:p w:rsidR="00896B1D" w:rsidRDefault="00896B1D">
      <w:pPr>
        <w:pStyle w:val="ParaAttribute100"/>
        <w:wordWrap/>
        <w:spacing w:line="400" w:lineRule="exact"/>
      </w:pPr>
      <w:r>
        <w:rPr>
          <w:rStyle w:val="CharAttribute18"/>
          <w:szCs w:val="28"/>
        </w:rPr>
        <w:t>3.3</w:t>
      </w:r>
      <w:r>
        <w:rPr>
          <w:rStyle w:val="CharAttribute10"/>
          <w:rFonts w:hint="eastAsia"/>
          <w:szCs w:val="28"/>
        </w:rPr>
        <w:t>投标有效期</w:t>
      </w:r>
    </w:p>
    <w:p w:rsidR="00896B1D" w:rsidRDefault="00896B1D" w:rsidP="00672930">
      <w:pPr>
        <w:pStyle w:val="ParaAttribute12"/>
        <w:wordWrap/>
        <w:spacing w:line="400" w:lineRule="exact"/>
        <w:ind w:firstLineChars="171" w:firstLine="359"/>
      </w:pPr>
      <w:r>
        <w:rPr>
          <w:rStyle w:val="CharAttribute13"/>
          <w:szCs w:val="21"/>
        </w:rPr>
        <w:t>3.3.1</w:t>
      </w:r>
      <w:r>
        <w:rPr>
          <w:rStyle w:val="CharAttribute11"/>
          <w:rFonts w:hint="eastAsia"/>
          <w:szCs w:val="21"/>
        </w:rPr>
        <w:t>除投标人须知前附表另有规定外，投标有效期为</w:t>
      </w:r>
      <w:r w:rsidRPr="00B5673C">
        <w:rPr>
          <w:rFonts w:ascii="Times New" w:hAnsi="Times New" w:hint="eastAsia"/>
          <w:sz w:val="21"/>
          <w:szCs w:val="21"/>
        </w:rPr>
        <w:t>投标截止时间起</w:t>
      </w:r>
      <w:r w:rsidRPr="00B5673C">
        <w:rPr>
          <w:rFonts w:ascii="Times New" w:hAnsi="Times New"/>
          <w:sz w:val="21"/>
          <w:szCs w:val="21"/>
          <w:u w:val="single"/>
        </w:rPr>
        <w:t xml:space="preserve"> 60 </w:t>
      </w:r>
      <w:r w:rsidRPr="00B5673C">
        <w:rPr>
          <w:rFonts w:ascii="Times New" w:hAnsi="Times New" w:hint="eastAsia"/>
          <w:sz w:val="21"/>
          <w:szCs w:val="21"/>
        </w:rPr>
        <w:t>日历天</w:t>
      </w:r>
      <w:r>
        <w:rPr>
          <w:rStyle w:val="CharAttribute11"/>
          <w:rFonts w:hint="eastAsia"/>
          <w:szCs w:val="21"/>
        </w:rPr>
        <w:t>。</w:t>
      </w:r>
    </w:p>
    <w:p w:rsidR="00896B1D" w:rsidRDefault="00896B1D" w:rsidP="00672930">
      <w:pPr>
        <w:pStyle w:val="ParaAttribute21"/>
        <w:wordWrap/>
        <w:spacing w:line="400" w:lineRule="exact"/>
        <w:ind w:firstLineChars="171" w:firstLine="359"/>
      </w:pPr>
      <w:r>
        <w:rPr>
          <w:rStyle w:val="CharAttribute13"/>
          <w:szCs w:val="21"/>
        </w:rPr>
        <w:t>3.3.2</w:t>
      </w:r>
      <w:r>
        <w:rPr>
          <w:rStyle w:val="CharAttribute11"/>
          <w:rFonts w:hint="eastAsia"/>
          <w:szCs w:val="21"/>
        </w:rPr>
        <w:t>在投标有效期内，投标人撤销投标文件的，应承担招标文件和法律规定的责任。</w:t>
      </w:r>
    </w:p>
    <w:p w:rsidR="00896B1D" w:rsidRDefault="00896B1D" w:rsidP="00672930">
      <w:pPr>
        <w:pStyle w:val="ParaAttribute12"/>
        <w:wordWrap/>
        <w:spacing w:line="400" w:lineRule="exact"/>
        <w:ind w:firstLineChars="171" w:firstLine="359"/>
      </w:pPr>
      <w:r>
        <w:rPr>
          <w:rStyle w:val="CharAttribute13"/>
          <w:szCs w:val="21"/>
        </w:rPr>
        <w:t>3.3.3</w:t>
      </w:r>
      <w:r>
        <w:rPr>
          <w:rStyle w:val="CharAttribute11"/>
          <w:rFonts w:hint="eastAsia"/>
          <w:szCs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896B1D" w:rsidRDefault="00896B1D">
      <w:pPr>
        <w:pStyle w:val="ParaAttribute108"/>
        <w:wordWrap/>
        <w:spacing w:line="400" w:lineRule="exact"/>
      </w:pPr>
      <w:r>
        <w:rPr>
          <w:rStyle w:val="CharAttribute18"/>
          <w:szCs w:val="28"/>
        </w:rPr>
        <w:t>3.4</w:t>
      </w:r>
      <w:r>
        <w:rPr>
          <w:rStyle w:val="CharAttribute10"/>
          <w:rFonts w:hint="eastAsia"/>
          <w:szCs w:val="28"/>
        </w:rPr>
        <w:t>投标保证金</w:t>
      </w:r>
    </w:p>
    <w:p w:rsidR="00896B1D" w:rsidRDefault="00896B1D" w:rsidP="00672930">
      <w:pPr>
        <w:pStyle w:val="ParaAttribute12"/>
        <w:wordWrap/>
        <w:spacing w:line="400" w:lineRule="exact"/>
        <w:ind w:firstLineChars="171" w:firstLine="359"/>
      </w:pPr>
      <w:r>
        <w:rPr>
          <w:rStyle w:val="CharAttribute13"/>
          <w:szCs w:val="21"/>
        </w:rPr>
        <w:t>3.4.1</w:t>
      </w:r>
      <w:r>
        <w:rPr>
          <w:rStyle w:val="CharAttribute11"/>
          <w:rFonts w:hint="eastAsia"/>
          <w:szCs w:val="21"/>
        </w:rPr>
        <w:t>投标人在递交投标文件的同时，应按投标人须知前附表规定的金额、形式和第六章</w:t>
      </w:r>
      <w:r>
        <w:rPr>
          <w:rStyle w:val="CharAttribute19"/>
          <w:szCs w:val="21"/>
        </w:rPr>
        <w:t>“</w:t>
      </w:r>
      <w:r>
        <w:rPr>
          <w:rStyle w:val="CharAttribute11"/>
          <w:rFonts w:hint="eastAsia"/>
          <w:szCs w:val="21"/>
        </w:rPr>
        <w:t>投标文件格式</w:t>
      </w:r>
      <w:r>
        <w:rPr>
          <w:rStyle w:val="CharAttribute19"/>
          <w:szCs w:val="21"/>
        </w:rPr>
        <w:t>”</w:t>
      </w:r>
      <w:r>
        <w:rPr>
          <w:rStyle w:val="CharAttribute11"/>
          <w:rFonts w:hint="eastAsia"/>
          <w:szCs w:val="21"/>
        </w:rPr>
        <w:t>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rsidR="00896B1D" w:rsidRDefault="00896B1D">
      <w:pPr>
        <w:pStyle w:val="ParaAttribute12"/>
        <w:wordWrap/>
        <w:spacing w:line="400" w:lineRule="exact"/>
      </w:pPr>
      <w:r>
        <w:rPr>
          <w:rStyle w:val="CharAttribute13"/>
          <w:szCs w:val="21"/>
        </w:rPr>
        <w:t>3.4.2</w:t>
      </w:r>
      <w:r>
        <w:rPr>
          <w:rStyle w:val="CharAttribute11"/>
          <w:rFonts w:hint="eastAsia"/>
          <w:szCs w:val="21"/>
        </w:rPr>
        <w:t>投标人不按本章第</w:t>
      </w:r>
      <w:r>
        <w:rPr>
          <w:rStyle w:val="CharAttribute13"/>
          <w:szCs w:val="21"/>
        </w:rPr>
        <w:t xml:space="preserve"> 3.4.1</w:t>
      </w:r>
      <w:r>
        <w:rPr>
          <w:rStyle w:val="CharAttribute11"/>
          <w:szCs w:val="21"/>
        </w:rPr>
        <w:t xml:space="preserve"> </w:t>
      </w:r>
      <w:r>
        <w:rPr>
          <w:rStyle w:val="CharAttribute11"/>
          <w:rFonts w:hint="eastAsia"/>
          <w:szCs w:val="21"/>
        </w:rPr>
        <w:t>项要求提交投标保证金的，评标委员会将否决其投标。</w:t>
      </w:r>
    </w:p>
    <w:p w:rsidR="00896B1D" w:rsidRDefault="00896B1D">
      <w:pPr>
        <w:pStyle w:val="ParaAttribute12"/>
        <w:wordWrap/>
        <w:spacing w:line="400" w:lineRule="exact"/>
      </w:pPr>
      <w:r>
        <w:rPr>
          <w:rStyle w:val="CharAttribute13"/>
          <w:szCs w:val="21"/>
        </w:rPr>
        <w:t>3.4.3</w:t>
      </w:r>
      <w:r>
        <w:rPr>
          <w:rStyle w:val="CharAttribute11"/>
          <w:rFonts w:hint="eastAsia"/>
          <w:szCs w:val="21"/>
        </w:rPr>
        <w:t>招标人最迟将在与中标人签订合同后</w:t>
      </w:r>
      <w:r>
        <w:rPr>
          <w:rStyle w:val="CharAttribute13"/>
          <w:szCs w:val="21"/>
        </w:rPr>
        <w:t xml:space="preserve"> 5</w:t>
      </w:r>
      <w:r>
        <w:rPr>
          <w:rStyle w:val="CharAttribute11"/>
          <w:szCs w:val="21"/>
        </w:rPr>
        <w:t xml:space="preserve"> </w:t>
      </w:r>
      <w:r>
        <w:rPr>
          <w:rStyle w:val="CharAttribute11"/>
          <w:rFonts w:hint="eastAsia"/>
          <w:szCs w:val="21"/>
        </w:rPr>
        <w:t>日内，向未中标的投标人和中标人退还投标保金。投标保证金以现金或者支票形式递交的，还应退还银行同期存款利息。</w:t>
      </w:r>
    </w:p>
    <w:p w:rsidR="00896B1D" w:rsidRDefault="00896B1D">
      <w:pPr>
        <w:pStyle w:val="ParaAttribute12"/>
        <w:wordWrap/>
        <w:spacing w:line="400" w:lineRule="exact"/>
      </w:pPr>
      <w:r>
        <w:rPr>
          <w:rStyle w:val="CharAttribute13"/>
          <w:szCs w:val="21"/>
        </w:rPr>
        <w:t>3.4.4</w:t>
      </w:r>
      <w:r>
        <w:rPr>
          <w:rStyle w:val="CharAttribute11"/>
          <w:rFonts w:hint="eastAsia"/>
          <w:szCs w:val="21"/>
        </w:rPr>
        <w:t>有下列情形之一的，投标保证金将不予退还：</w:t>
      </w:r>
    </w:p>
    <w:p w:rsidR="00896B1D" w:rsidRDefault="00896B1D">
      <w:pPr>
        <w:pStyle w:val="ParaAttribute12"/>
        <w:wordWrap/>
        <w:spacing w:line="400" w:lineRule="exact"/>
      </w:pPr>
      <w:r>
        <w:rPr>
          <w:rStyle w:val="CharAttribute11"/>
          <w:rFonts w:hint="eastAsia"/>
          <w:szCs w:val="21"/>
        </w:rPr>
        <w:t>（</w:t>
      </w:r>
      <w:r>
        <w:rPr>
          <w:rStyle w:val="CharAttribute13"/>
          <w:szCs w:val="21"/>
        </w:rPr>
        <w:t>1</w:t>
      </w:r>
      <w:r>
        <w:rPr>
          <w:rStyle w:val="CharAttribute11"/>
          <w:rFonts w:hint="eastAsia"/>
          <w:szCs w:val="21"/>
        </w:rPr>
        <w:t>）投标人在投标有效期内撤销投标文件；</w:t>
      </w:r>
    </w:p>
    <w:p w:rsidR="00896B1D" w:rsidRDefault="00896B1D">
      <w:pPr>
        <w:pStyle w:val="ParaAttribute12"/>
        <w:wordWrap/>
        <w:spacing w:line="400" w:lineRule="exact"/>
      </w:pPr>
      <w:r>
        <w:rPr>
          <w:rStyle w:val="CharAttribute11"/>
          <w:rFonts w:hint="eastAsia"/>
          <w:szCs w:val="21"/>
        </w:rPr>
        <w:t>（</w:t>
      </w:r>
      <w:r>
        <w:rPr>
          <w:rStyle w:val="CharAttribute13"/>
          <w:szCs w:val="21"/>
        </w:rPr>
        <w:t>2</w:t>
      </w:r>
      <w:r>
        <w:rPr>
          <w:rStyle w:val="CharAttribute11"/>
          <w:rFonts w:hint="eastAsia"/>
          <w:szCs w:val="21"/>
        </w:rPr>
        <w:t>）中标人在收到中标通知书后，无正当理由不与招标人订立合同，在签订合同时向招标人提出附加条件，或者不按照招标文件要求提交履约保证金；</w:t>
      </w:r>
    </w:p>
    <w:p w:rsidR="00896B1D" w:rsidRDefault="00896B1D">
      <w:pPr>
        <w:pStyle w:val="ParaAttribute12"/>
        <w:wordWrap/>
        <w:spacing w:line="400" w:lineRule="exact"/>
      </w:pPr>
      <w:r>
        <w:rPr>
          <w:rStyle w:val="CharAttribute11"/>
          <w:rFonts w:hint="eastAsia"/>
          <w:szCs w:val="21"/>
        </w:rPr>
        <w:t>（</w:t>
      </w:r>
      <w:r>
        <w:rPr>
          <w:rStyle w:val="CharAttribute13"/>
          <w:szCs w:val="21"/>
        </w:rPr>
        <w:t>3</w:t>
      </w:r>
      <w:r>
        <w:rPr>
          <w:rStyle w:val="CharAttribute11"/>
          <w:rFonts w:hint="eastAsia"/>
          <w:szCs w:val="21"/>
        </w:rPr>
        <w:t>）发生投标人须知前附表规定的其他可以不予退还投标保证金的情形。</w:t>
      </w:r>
    </w:p>
    <w:p w:rsidR="00896B1D" w:rsidRDefault="00896B1D">
      <w:pPr>
        <w:spacing w:line="400" w:lineRule="exact"/>
        <w:rPr>
          <w:szCs w:val="21"/>
        </w:rPr>
      </w:pPr>
      <w:r>
        <w:rPr>
          <w:rStyle w:val="CharAttribute18"/>
          <w:sz w:val="21"/>
          <w:szCs w:val="21"/>
        </w:rPr>
        <w:t>3.5</w:t>
      </w:r>
      <w:r>
        <w:rPr>
          <w:rStyle w:val="CharAttribute10"/>
          <w:rFonts w:hint="eastAsia"/>
          <w:szCs w:val="21"/>
        </w:rPr>
        <w:t>资格审查资料</w:t>
      </w:r>
    </w:p>
    <w:p w:rsidR="00896B1D" w:rsidRDefault="00896B1D">
      <w:pPr>
        <w:pStyle w:val="ParaAttribute58"/>
        <w:wordWrap/>
        <w:spacing w:line="400" w:lineRule="exact"/>
      </w:pPr>
      <w:r>
        <w:rPr>
          <w:rStyle w:val="CharAttribute0"/>
          <w:szCs w:val="19"/>
        </w:rPr>
        <w:tab/>
      </w:r>
      <w:r>
        <w:rPr>
          <w:rStyle w:val="CharAttribute11"/>
          <w:rFonts w:hint="eastAsia"/>
          <w:szCs w:val="21"/>
        </w:rPr>
        <w:t>除投标人须知前附表另有规定外，投标人应按下列规定提供资格审查资料，以证明其满足本章第</w:t>
      </w:r>
      <w:r>
        <w:rPr>
          <w:rStyle w:val="CharAttribute13"/>
          <w:szCs w:val="21"/>
        </w:rPr>
        <w:t xml:space="preserve"> 1.4</w:t>
      </w:r>
      <w:r>
        <w:rPr>
          <w:rStyle w:val="CharAttribute11"/>
          <w:szCs w:val="21"/>
        </w:rPr>
        <w:t xml:space="preserve"> </w:t>
      </w:r>
      <w:r>
        <w:rPr>
          <w:rStyle w:val="CharAttribute11"/>
          <w:rFonts w:hint="eastAsia"/>
          <w:szCs w:val="21"/>
        </w:rPr>
        <w:t>款规定的资质、财务、业绩、信誉等要求。</w:t>
      </w:r>
    </w:p>
    <w:p w:rsidR="00896B1D" w:rsidRDefault="00896B1D">
      <w:pPr>
        <w:pStyle w:val="ParaAttribute21"/>
        <w:wordWrap/>
        <w:spacing w:line="400" w:lineRule="exact"/>
      </w:pPr>
      <w:r>
        <w:rPr>
          <w:rStyle w:val="CharAttribute0"/>
          <w:szCs w:val="19"/>
        </w:rPr>
        <w:t xml:space="preserve">    </w:t>
      </w:r>
      <w:r>
        <w:rPr>
          <w:rStyle w:val="CharAttribute19"/>
          <w:szCs w:val="21"/>
        </w:rPr>
        <w:t>3.5.1 “</w:t>
      </w:r>
      <w:r>
        <w:rPr>
          <w:rStyle w:val="CharAttribute11"/>
          <w:rFonts w:hint="eastAsia"/>
          <w:szCs w:val="21"/>
        </w:rPr>
        <w:t>投标人基本情况表</w:t>
      </w:r>
      <w:r>
        <w:rPr>
          <w:rStyle w:val="CharAttribute19"/>
          <w:szCs w:val="21"/>
        </w:rPr>
        <w:t>”</w:t>
      </w:r>
      <w:r>
        <w:rPr>
          <w:rStyle w:val="CharAttribute11"/>
          <w:rFonts w:hint="eastAsia"/>
          <w:szCs w:val="21"/>
        </w:rPr>
        <w:t>应附投标人营业执照和组织机构代码证的复印件（按照</w:t>
      </w:r>
      <w:r>
        <w:rPr>
          <w:rStyle w:val="CharAttribute19"/>
          <w:szCs w:val="21"/>
        </w:rPr>
        <w:t>“</w:t>
      </w:r>
      <w:r>
        <w:rPr>
          <w:rStyle w:val="CharAttribute11"/>
          <w:rFonts w:hint="eastAsia"/>
          <w:szCs w:val="21"/>
        </w:rPr>
        <w:t>三证合一</w:t>
      </w:r>
      <w:r>
        <w:rPr>
          <w:rStyle w:val="CharAttribute19"/>
          <w:szCs w:val="21"/>
        </w:rPr>
        <w:t>”</w:t>
      </w:r>
    </w:p>
    <w:p w:rsidR="00896B1D" w:rsidRDefault="00896B1D">
      <w:pPr>
        <w:pStyle w:val="ParaAttribute58"/>
        <w:wordWrap/>
        <w:spacing w:line="400" w:lineRule="exact"/>
      </w:pPr>
      <w:r>
        <w:rPr>
          <w:rStyle w:val="CharAttribute11"/>
          <w:rFonts w:hint="eastAsia"/>
          <w:szCs w:val="21"/>
        </w:rPr>
        <w:t>或</w:t>
      </w:r>
      <w:r>
        <w:rPr>
          <w:rStyle w:val="CharAttribute19"/>
          <w:szCs w:val="21"/>
        </w:rPr>
        <w:t>“</w:t>
      </w:r>
      <w:r>
        <w:rPr>
          <w:rStyle w:val="CharAttribute11"/>
          <w:rFonts w:hint="eastAsia"/>
          <w:szCs w:val="21"/>
        </w:rPr>
        <w:t>五证合一</w:t>
      </w:r>
      <w:r>
        <w:rPr>
          <w:rStyle w:val="CharAttribute19"/>
          <w:szCs w:val="21"/>
        </w:rPr>
        <w:t>”</w:t>
      </w:r>
      <w:r>
        <w:rPr>
          <w:rStyle w:val="CharAttribute11"/>
          <w:rFonts w:hint="eastAsia"/>
          <w:szCs w:val="21"/>
        </w:rPr>
        <w:t>登记制度进行登记的，可仅提供营业执照复印件）、投标人监理资质证书等材料的复印件</w:t>
      </w:r>
    </w:p>
    <w:p w:rsidR="00896B1D" w:rsidRDefault="00896B1D">
      <w:pPr>
        <w:pStyle w:val="ParaAttribute58"/>
        <w:wordWrap/>
        <w:spacing w:line="400" w:lineRule="exact"/>
      </w:pPr>
      <w:r>
        <w:rPr>
          <w:rStyle w:val="CharAttribute19"/>
          <w:szCs w:val="21"/>
        </w:rPr>
        <w:t xml:space="preserve">    3.5.2 “</w:t>
      </w:r>
      <w:r>
        <w:rPr>
          <w:rStyle w:val="CharAttribute11"/>
          <w:rFonts w:hint="eastAsia"/>
          <w:szCs w:val="21"/>
        </w:rPr>
        <w:t>近年财务状况表</w:t>
      </w:r>
      <w:r>
        <w:rPr>
          <w:rStyle w:val="CharAttribute19"/>
          <w:szCs w:val="21"/>
        </w:rPr>
        <w:t>”</w:t>
      </w:r>
      <w:proofErr w:type="gramStart"/>
      <w:r>
        <w:rPr>
          <w:rStyle w:val="CharAttribute11"/>
          <w:rFonts w:hint="eastAsia"/>
          <w:szCs w:val="21"/>
        </w:rPr>
        <w:t>应附经会计师</w:t>
      </w:r>
      <w:proofErr w:type="gramEnd"/>
      <w:r>
        <w:rPr>
          <w:rStyle w:val="CharAttribute11"/>
          <w:rFonts w:hint="eastAsia"/>
          <w:szCs w:val="21"/>
        </w:rPr>
        <w:t>事务所或审计机构审计的财务会计报表，包括资产负债表、现金流量表、利润表</w:t>
      </w:r>
      <w:r>
        <w:rPr>
          <w:rFonts w:ascii="宋体" w:hAnsi="宋体" w:cs="宋体" w:hint="eastAsia"/>
          <w:spacing w:val="-10"/>
        </w:rPr>
        <w:t>和财务情况说明书</w:t>
      </w:r>
      <w:r>
        <w:rPr>
          <w:rStyle w:val="CharAttribute11"/>
          <w:rFonts w:hint="eastAsia"/>
          <w:szCs w:val="21"/>
        </w:rPr>
        <w:t>的复印件，具体年份要求见投标人须知前附表。投标人的成立时间少于投标人须知前附表规定年份的，应提供成立以来的财务状况表。</w:t>
      </w:r>
    </w:p>
    <w:p w:rsidR="00896B1D" w:rsidRDefault="00896B1D">
      <w:pPr>
        <w:pStyle w:val="ParaAttribute21"/>
        <w:wordWrap/>
        <w:spacing w:line="400" w:lineRule="exact"/>
      </w:pPr>
      <w:r>
        <w:rPr>
          <w:rStyle w:val="CharAttribute19"/>
          <w:szCs w:val="21"/>
        </w:rPr>
        <w:t xml:space="preserve">    3.5.3 “</w:t>
      </w:r>
      <w:r>
        <w:rPr>
          <w:rStyle w:val="CharAttribute11"/>
          <w:rFonts w:hint="eastAsia"/>
          <w:szCs w:val="21"/>
        </w:rPr>
        <w:t>近年完成的类似监理项目情况表</w:t>
      </w:r>
      <w:r>
        <w:rPr>
          <w:rStyle w:val="CharAttribute19"/>
          <w:szCs w:val="21"/>
        </w:rPr>
        <w:t>”</w:t>
      </w:r>
      <w:r>
        <w:rPr>
          <w:rStyle w:val="CharAttribute11"/>
          <w:rFonts w:hint="eastAsia"/>
          <w:szCs w:val="21"/>
        </w:rPr>
        <w:t>应附中标通知书</w:t>
      </w:r>
      <w:r w:rsidR="001A2897">
        <w:rPr>
          <w:rStyle w:val="CharAttribute11"/>
          <w:rFonts w:hint="eastAsia"/>
          <w:szCs w:val="21"/>
        </w:rPr>
        <w:t>、合同协议书等</w:t>
      </w:r>
      <w:r>
        <w:rPr>
          <w:rStyle w:val="CharAttribute11"/>
          <w:rFonts w:hint="eastAsia"/>
          <w:szCs w:val="21"/>
        </w:rPr>
        <w:t>证明文件；具体时间要求见投标人须知前附表，每张表格只填写一个项目，并标明序号。</w:t>
      </w:r>
    </w:p>
    <w:p w:rsidR="00896B1D" w:rsidRDefault="00896B1D">
      <w:pPr>
        <w:pStyle w:val="ParaAttribute12"/>
        <w:wordWrap/>
        <w:spacing w:line="400" w:lineRule="exact"/>
        <w:rPr>
          <w:rStyle w:val="CharAttribute11"/>
          <w:szCs w:val="21"/>
        </w:rPr>
      </w:pPr>
      <w:r>
        <w:rPr>
          <w:rStyle w:val="CharAttribute0"/>
          <w:szCs w:val="19"/>
        </w:rPr>
        <w:tab/>
      </w:r>
      <w:r>
        <w:rPr>
          <w:rStyle w:val="CharAttribute19"/>
          <w:szCs w:val="21"/>
        </w:rPr>
        <w:t>3.5.4 “</w:t>
      </w:r>
      <w:r>
        <w:rPr>
          <w:rStyle w:val="CharAttribute11"/>
          <w:rFonts w:hint="eastAsia"/>
          <w:szCs w:val="21"/>
        </w:rPr>
        <w:t>正在监理和新承接的项目情况表</w:t>
      </w:r>
      <w:r>
        <w:rPr>
          <w:rStyle w:val="CharAttribute19"/>
          <w:szCs w:val="21"/>
        </w:rPr>
        <w:t>”</w:t>
      </w:r>
      <w:r>
        <w:rPr>
          <w:rStyle w:val="CharAttribute11"/>
          <w:rFonts w:hint="eastAsia"/>
          <w:szCs w:val="21"/>
        </w:rPr>
        <w:t>应附中标通知书</w:t>
      </w:r>
      <w:r w:rsidR="001A2897">
        <w:rPr>
          <w:rStyle w:val="CharAttribute11"/>
          <w:rFonts w:hint="eastAsia"/>
          <w:szCs w:val="21"/>
        </w:rPr>
        <w:t>、</w:t>
      </w:r>
      <w:r>
        <w:rPr>
          <w:rStyle w:val="CharAttribute11"/>
          <w:rFonts w:hint="eastAsia"/>
          <w:szCs w:val="21"/>
        </w:rPr>
        <w:t>合同协议书</w:t>
      </w:r>
      <w:r w:rsidR="001A2897">
        <w:rPr>
          <w:rStyle w:val="CharAttribute11"/>
          <w:rFonts w:hint="eastAsia"/>
          <w:szCs w:val="21"/>
        </w:rPr>
        <w:t>等</w:t>
      </w:r>
      <w:r>
        <w:rPr>
          <w:rStyle w:val="CharAttribute11"/>
          <w:rFonts w:hint="eastAsia"/>
          <w:szCs w:val="21"/>
        </w:rPr>
        <w:t>复印件。每张表格只填写一个项目，并标明序号。</w:t>
      </w:r>
    </w:p>
    <w:p w:rsidR="00896B1D" w:rsidRDefault="00896B1D" w:rsidP="00672930">
      <w:pPr>
        <w:pStyle w:val="ParaAttribute12"/>
        <w:wordWrap/>
        <w:spacing w:line="400" w:lineRule="exact"/>
        <w:ind w:firstLineChars="200" w:firstLine="420"/>
      </w:pPr>
      <w:r>
        <w:rPr>
          <w:rStyle w:val="CharAttribute13"/>
          <w:szCs w:val="21"/>
        </w:rPr>
        <w:t>3</w:t>
      </w:r>
      <w:r>
        <w:rPr>
          <w:rStyle w:val="CharAttribute19"/>
          <w:szCs w:val="21"/>
        </w:rPr>
        <w:t>.5.5 “</w:t>
      </w:r>
      <w:r>
        <w:rPr>
          <w:rStyle w:val="CharAttribute11"/>
          <w:rFonts w:hint="eastAsia"/>
          <w:szCs w:val="21"/>
        </w:rPr>
        <w:t>近年发生的诉讼及仲裁情况</w:t>
      </w:r>
      <w:r>
        <w:rPr>
          <w:rStyle w:val="CharAttribute19"/>
          <w:szCs w:val="21"/>
        </w:rPr>
        <w:t>”</w:t>
      </w:r>
      <w:r>
        <w:rPr>
          <w:rStyle w:val="CharAttribute11"/>
          <w:rFonts w:hint="eastAsia"/>
          <w:szCs w:val="21"/>
        </w:rPr>
        <w:t>应说明投标人败诉的监理合同的相关情况，并附法院或仲裁机构</w:t>
      </w:r>
      <w:proofErr w:type="gramStart"/>
      <w:r>
        <w:rPr>
          <w:rStyle w:val="CharAttribute11"/>
          <w:rFonts w:hint="eastAsia"/>
          <w:szCs w:val="21"/>
        </w:rPr>
        <w:t>作出</w:t>
      </w:r>
      <w:proofErr w:type="gramEnd"/>
      <w:r>
        <w:rPr>
          <w:rStyle w:val="CharAttribute11"/>
          <w:rFonts w:hint="eastAsia"/>
          <w:szCs w:val="21"/>
        </w:rPr>
        <w:t>的判决、裁决等有关法律文书复印件，具体时间要求见投标人须知前附表。</w:t>
      </w:r>
    </w:p>
    <w:p w:rsidR="00896B1D" w:rsidRDefault="00896B1D" w:rsidP="00672930">
      <w:pPr>
        <w:pStyle w:val="ParaAttribute58"/>
        <w:wordWrap/>
        <w:spacing w:line="400" w:lineRule="exact"/>
        <w:ind w:firstLineChars="171" w:firstLine="359"/>
      </w:pPr>
      <w:r>
        <w:rPr>
          <w:rStyle w:val="CharAttribute19"/>
          <w:szCs w:val="21"/>
        </w:rPr>
        <w:lastRenderedPageBreak/>
        <w:t>3.5.6 “</w:t>
      </w:r>
      <w:r>
        <w:rPr>
          <w:rStyle w:val="CharAttribute11"/>
          <w:rFonts w:hint="eastAsia"/>
          <w:szCs w:val="21"/>
        </w:rPr>
        <w:t>拟委任的主要人员汇总表</w:t>
      </w:r>
      <w:r>
        <w:rPr>
          <w:rStyle w:val="CharAttribute19"/>
          <w:szCs w:val="21"/>
        </w:rPr>
        <w:t>”</w:t>
      </w:r>
      <w:r>
        <w:rPr>
          <w:rStyle w:val="CharAttribute11"/>
          <w:rFonts w:hint="eastAsia"/>
          <w:szCs w:val="21"/>
        </w:rPr>
        <w:t>应填报满足本章第</w:t>
      </w:r>
      <w:r>
        <w:rPr>
          <w:rStyle w:val="CharAttribute13"/>
          <w:szCs w:val="21"/>
        </w:rPr>
        <w:t>1.4.1</w:t>
      </w:r>
      <w:r>
        <w:rPr>
          <w:rStyle w:val="CharAttribute11"/>
          <w:rFonts w:hint="eastAsia"/>
          <w:szCs w:val="21"/>
        </w:rPr>
        <w:t>项规定的总监理工程师和其他主要人员的相关信息。</w:t>
      </w:r>
      <w:r>
        <w:rPr>
          <w:rStyle w:val="CharAttribute19"/>
          <w:szCs w:val="21"/>
        </w:rPr>
        <w:t>“</w:t>
      </w:r>
      <w:r>
        <w:rPr>
          <w:rStyle w:val="CharAttribute11"/>
          <w:rFonts w:hint="eastAsia"/>
          <w:szCs w:val="21"/>
        </w:rPr>
        <w:t>主要人员简历表</w:t>
      </w:r>
      <w:r>
        <w:rPr>
          <w:rStyle w:val="CharAttribute19"/>
          <w:szCs w:val="21"/>
        </w:rPr>
        <w:t>”</w:t>
      </w:r>
      <w:r>
        <w:rPr>
          <w:rStyle w:val="CharAttribute11"/>
          <w:rFonts w:hint="eastAsia"/>
          <w:szCs w:val="21"/>
        </w:rPr>
        <w:t>中总监理工程师应附身份证、学历证、职称证、注册监理工程师执业证书和社保缴费证明复印件，管理过的项目业绩须附合同协议书</w:t>
      </w:r>
      <w:r w:rsidR="001A2897">
        <w:rPr>
          <w:rStyle w:val="CharAttribute11"/>
          <w:rFonts w:hint="eastAsia"/>
          <w:szCs w:val="21"/>
        </w:rPr>
        <w:t>等</w:t>
      </w:r>
      <w:r>
        <w:rPr>
          <w:rStyle w:val="CharAttribute11"/>
          <w:rFonts w:hint="eastAsia"/>
          <w:szCs w:val="21"/>
        </w:rPr>
        <w:t>复印件；其他主要人员应附身份证、学历证、职称证、有关证书和社保缴费证明复印件。</w:t>
      </w:r>
    </w:p>
    <w:p w:rsidR="00896B1D" w:rsidRDefault="00896B1D" w:rsidP="00672930">
      <w:pPr>
        <w:pStyle w:val="ParaAttribute58"/>
        <w:wordWrap/>
        <w:spacing w:line="400" w:lineRule="exact"/>
        <w:ind w:firstLineChars="171" w:firstLine="359"/>
      </w:pPr>
      <w:r>
        <w:rPr>
          <w:rStyle w:val="CharAttribute19"/>
          <w:szCs w:val="21"/>
        </w:rPr>
        <w:t>3.5.7 “</w:t>
      </w:r>
      <w:r>
        <w:rPr>
          <w:rStyle w:val="CharAttribute11"/>
          <w:rFonts w:hint="eastAsia"/>
          <w:szCs w:val="21"/>
        </w:rPr>
        <w:t>拟投入本项目的主要试验检测仪器设备表</w:t>
      </w:r>
      <w:r>
        <w:rPr>
          <w:rStyle w:val="CharAttribute19"/>
          <w:szCs w:val="21"/>
        </w:rPr>
        <w:t>”</w:t>
      </w:r>
      <w:r>
        <w:rPr>
          <w:rStyle w:val="CharAttribute11"/>
          <w:rFonts w:hint="eastAsia"/>
          <w:szCs w:val="21"/>
        </w:rPr>
        <w:t>应填报满足本章第</w:t>
      </w:r>
      <w:r>
        <w:rPr>
          <w:rStyle w:val="CharAttribute13"/>
          <w:szCs w:val="21"/>
        </w:rPr>
        <w:t>1.4.1</w:t>
      </w:r>
      <w:r>
        <w:rPr>
          <w:rStyle w:val="CharAttribute11"/>
          <w:rFonts w:hint="eastAsia"/>
          <w:szCs w:val="21"/>
        </w:rPr>
        <w:t>项规定的试验检测仪器设备。</w:t>
      </w:r>
    </w:p>
    <w:p w:rsidR="00896B1D" w:rsidRDefault="00896B1D" w:rsidP="00672930">
      <w:pPr>
        <w:pStyle w:val="ParaAttribute58"/>
        <w:wordWrap/>
        <w:spacing w:line="400" w:lineRule="exact"/>
        <w:ind w:firstLineChars="171" w:firstLine="359"/>
      </w:pPr>
      <w:r>
        <w:rPr>
          <w:rStyle w:val="CharAttribute13"/>
          <w:szCs w:val="21"/>
        </w:rPr>
        <w:t>3.5.8</w:t>
      </w:r>
      <w:r>
        <w:rPr>
          <w:rStyle w:val="CharAttribute11"/>
          <w:rFonts w:hint="eastAsia"/>
          <w:szCs w:val="21"/>
        </w:rPr>
        <w:t>投标人须知前附表规定接受联合体投标的，本章第</w:t>
      </w:r>
      <w:r>
        <w:rPr>
          <w:rStyle w:val="CharAttribute13"/>
          <w:szCs w:val="21"/>
        </w:rPr>
        <w:t xml:space="preserve"> 3.5.1</w:t>
      </w:r>
      <w:r>
        <w:rPr>
          <w:rStyle w:val="CharAttribute11"/>
          <w:szCs w:val="21"/>
        </w:rPr>
        <w:t xml:space="preserve"> </w:t>
      </w:r>
      <w:r>
        <w:rPr>
          <w:rStyle w:val="CharAttribute11"/>
          <w:rFonts w:hint="eastAsia"/>
          <w:szCs w:val="21"/>
        </w:rPr>
        <w:t>项至第</w:t>
      </w:r>
      <w:r>
        <w:rPr>
          <w:rStyle w:val="CharAttribute13"/>
          <w:szCs w:val="21"/>
        </w:rPr>
        <w:t xml:space="preserve"> 3.5.7</w:t>
      </w:r>
      <w:r>
        <w:rPr>
          <w:rStyle w:val="CharAttribute11"/>
          <w:szCs w:val="21"/>
        </w:rPr>
        <w:t xml:space="preserve"> </w:t>
      </w:r>
      <w:r>
        <w:rPr>
          <w:rStyle w:val="CharAttribute11"/>
          <w:rFonts w:hint="eastAsia"/>
          <w:szCs w:val="21"/>
        </w:rPr>
        <w:t>项规定的表格和资料应包括联合体各方相关情况。</w:t>
      </w:r>
    </w:p>
    <w:p w:rsidR="00896B1D" w:rsidRDefault="00896B1D">
      <w:pPr>
        <w:pStyle w:val="ParaAttribute12"/>
        <w:wordWrap/>
        <w:spacing w:line="400" w:lineRule="exact"/>
      </w:pPr>
      <w:r>
        <w:rPr>
          <w:rStyle w:val="CharAttribute18"/>
          <w:szCs w:val="28"/>
        </w:rPr>
        <w:t>3.6</w:t>
      </w:r>
      <w:r>
        <w:rPr>
          <w:rStyle w:val="CharAttribute10"/>
          <w:rFonts w:hint="eastAsia"/>
          <w:szCs w:val="28"/>
        </w:rPr>
        <w:t>备选投标方案</w:t>
      </w:r>
    </w:p>
    <w:p w:rsidR="00896B1D" w:rsidRDefault="00896B1D" w:rsidP="00672930">
      <w:pPr>
        <w:pStyle w:val="ParaAttribute70"/>
        <w:wordWrap/>
        <w:spacing w:line="400" w:lineRule="exact"/>
        <w:ind w:firstLineChars="171" w:firstLine="359"/>
      </w:pPr>
      <w:r>
        <w:rPr>
          <w:rStyle w:val="CharAttribute13"/>
          <w:szCs w:val="21"/>
        </w:rPr>
        <w:t>3.6.1</w:t>
      </w:r>
      <w:r>
        <w:rPr>
          <w:rStyle w:val="CharAttribute11"/>
          <w:rFonts w:hint="eastAsia"/>
          <w:szCs w:val="21"/>
        </w:rPr>
        <w:t>除投标人须知前附表规定允许外，投标人不得递交备选投标方案，否则其投标将被否决。</w:t>
      </w:r>
    </w:p>
    <w:p w:rsidR="00896B1D" w:rsidRDefault="00896B1D" w:rsidP="00672930">
      <w:pPr>
        <w:pStyle w:val="ParaAttribute70"/>
        <w:wordWrap/>
        <w:spacing w:line="400" w:lineRule="exact"/>
        <w:ind w:firstLineChars="171" w:firstLine="359"/>
      </w:pPr>
      <w:r>
        <w:rPr>
          <w:rStyle w:val="CharAttribute13"/>
          <w:szCs w:val="21"/>
        </w:rPr>
        <w:t>3.6.2</w:t>
      </w:r>
      <w:r>
        <w:rPr>
          <w:rStyle w:val="CharAttribute11"/>
          <w:rFonts w:hint="eastAsia"/>
          <w:szCs w:val="21"/>
        </w:rPr>
        <w:t>允许投标人递交备选投标方案的，只有中标人所递交的备选投标方案方可予以考虑。评标委员会认为中标人的备选投标方案优于其按照招标文件要求编制的投标方案的，招标人可以接受该备选投标方案。</w:t>
      </w:r>
    </w:p>
    <w:p w:rsidR="00896B1D" w:rsidRDefault="00896B1D" w:rsidP="00672930">
      <w:pPr>
        <w:spacing w:line="400" w:lineRule="exact"/>
        <w:ind w:firstLineChars="171" w:firstLine="359"/>
      </w:pPr>
      <w:r>
        <w:rPr>
          <w:rStyle w:val="CharAttribute13"/>
          <w:szCs w:val="21"/>
        </w:rPr>
        <w:t>3.6.3</w:t>
      </w:r>
      <w:r>
        <w:rPr>
          <w:rStyle w:val="CharAttribute11"/>
          <w:rFonts w:hint="eastAsia"/>
          <w:szCs w:val="21"/>
        </w:rPr>
        <w:t>投标人提供两个或两个以上投标报价，或者在投标文件中提供一个报价，但同时提供两个或两个以上监理方案的，视为提供备选方案。</w:t>
      </w:r>
    </w:p>
    <w:p w:rsidR="00896B1D" w:rsidRDefault="00896B1D">
      <w:pPr>
        <w:spacing w:line="400" w:lineRule="exact"/>
      </w:pPr>
      <w:r>
        <w:rPr>
          <w:rStyle w:val="CharAttribute18"/>
          <w:szCs w:val="28"/>
        </w:rPr>
        <w:t>3.7</w:t>
      </w:r>
      <w:r>
        <w:rPr>
          <w:rStyle w:val="CharAttribute10"/>
          <w:rFonts w:hint="eastAsia"/>
          <w:szCs w:val="28"/>
        </w:rPr>
        <w:t>投标文件的编制</w:t>
      </w:r>
    </w:p>
    <w:p w:rsidR="00896B1D" w:rsidRDefault="00896B1D">
      <w:pPr>
        <w:pStyle w:val="ParaAttribute12"/>
        <w:wordWrap/>
        <w:spacing w:line="400" w:lineRule="exact"/>
        <w:rPr>
          <w:rStyle w:val="CharAttribute11"/>
          <w:szCs w:val="21"/>
        </w:rPr>
      </w:pPr>
      <w:r>
        <w:rPr>
          <w:rStyle w:val="CharAttribute0"/>
          <w:szCs w:val="19"/>
        </w:rPr>
        <w:tab/>
      </w:r>
      <w:r>
        <w:rPr>
          <w:rStyle w:val="CharAttribute13"/>
          <w:szCs w:val="21"/>
        </w:rPr>
        <w:t>3.7.1</w:t>
      </w:r>
      <w:r>
        <w:rPr>
          <w:rStyle w:val="CharAttribute11"/>
          <w:rFonts w:hint="eastAsia"/>
          <w:szCs w:val="21"/>
        </w:rPr>
        <w:t>投标文件应按第六章</w:t>
      </w:r>
      <w:r>
        <w:rPr>
          <w:rStyle w:val="CharAttribute19"/>
          <w:szCs w:val="21"/>
        </w:rPr>
        <w:t>“</w:t>
      </w:r>
      <w:r>
        <w:rPr>
          <w:rStyle w:val="CharAttribute11"/>
          <w:rFonts w:hint="eastAsia"/>
          <w:szCs w:val="21"/>
        </w:rPr>
        <w:t>投标文件格式</w:t>
      </w:r>
      <w:r>
        <w:rPr>
          <w:rStyle w:val="CharAttribute19"/>
          <w:szCs w:val="21"/>
        </w:rPr>
        <w:t>”</w:t>
      </w:r>
      <w:r>
        <w:rPr>
          <w:rStyle w:val="CharAttribute11"/>
          <w:rFonts w:hint="eastAsia"/>
          <w:szCs w:val="21"/>
        </w:rPr>
        <w:t>进行编写，如有必要，可以增加附页，作为投标文件的组成部分。其中，投标函附录在满足招标文件实质性要求的基础上，可以提出比招标文件要求更有利于招标人的承诺。</w:t>
      </w:r>
    </w:p>
    <w:p w:rsidR="00896B1D" w:rsidRDefault="00896B1D">
      <w:pPr>
        <w:pStyle w:val="ParaAttribute12"/>
        <w:wordWrap/>
        <w:spacing w:line="400" w:lineRule="exact"/>
        <w:rPr>
          <w:rStyle w:val="CharAttribute11"/>
          <w:szCs w:val="21"/>
        </w:rPr>
      </w:pPr>
      <w:r>
        <w:rPr>
          <w:rStyle w:val="CharAttribute13"/>
          <w:szCs w:val="21"/>
        </w:rPr>
        <w:t>3.7.2</w:t>
      </w:r>
      <w:r>
        <w:rPr>
          <w:rStyle w:val="CharAttribute11"/>
          <w:rFonts w:hint="eastAsia"/>
          <w:szCs w:val="21"/>
        </w:rPr>
        <w:t>投标文件应当对招标文件有关监理服务期限、投标有效期、委托人要求、招标范围等实质性内容</w:t>
      </w:r>
      <w:proofErr w:type="gramStart"/>
      <w:r>
        <w:rPr>
          <w:rStyle w:val="CharAttribute11"/>
          <w:rFonts w:hint="eastAsia"/>
          <w:szCs w:val="21"/>
        </w:rPr>
        <w:t>作出</w:t>
      </w:r>
      <w:proofErr w:type="gramEnd"/>
      <w:r>
        <w:rPr>
          <w:rStyle w:val="CharAttribute11"/>
          <w:rFonts w:hint="eastAsia"/>
          <w:szCs w:val="21"/>
        </w:rPr>
        <w:t>响应。</w:t>
      </w:r>
    </w:p>
    <w:p w:rsidR="00896B1D" w:rsidRDefault="00896B1D">
      <w:pPr>
        <w:pStyle w:val="ParaAttribute58"/>
        <w:wordWrap/>
        <w:spacing w:line="400" w:lineRule="exact"/>
      </w:pPr>
      <w:r>
        <w:rPr>
          <w:rStyle w:val="CharAttribute13"/>
          <w:szCs w:val="21"/>
        </w:rPr>
        <w:t>3.7.3</w:t>
      </w:r>
      <w:r>
        <w:rPr>
          <w:rStyle w:val="CharAttribute11"/>
          <w:rFonts w:hint="eastAsia"/>
          <w:szCs w:val="21"/>
        </w:rPr>
        <w:t>（</w:t>
      </w:r>
      <w:r>
        <w:rPr>
          <w:rStyle w:val="CharAttribute13"/>
          <w:szCs w:val="21"/>
        </w:rPr>
        <w:t>A</w:t>
      </w:r>
      <w:r>
        <w:rPr>
          <w:rStyle w:val="CharAttribute11"/>
          <w:rFonts w:hint="eastAsia"/>
          <w:szCs w:val="21"/>
        </w:rPr>
        <w:t>）（</w:t>
      </w:r>
      <w:r>
        <w:rPr>
          <w:rStyle w:val="CharAttribute13"/>
          <w:szCs w:val="21"/>
        </w:rPr>
        <w:t>1</w:t>
      </w:r>
      <w:r>
        <w:rPr>
          <w:rStyle w:val="CharAttribute11"/>
          <w:rFonts w:hint="eastAsia"/>
          <w:szCs w:val="21"/>
        </w:rPr>
        <w:t>）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w:t>
      </w:r>
      <w:r>
        <w:rPr>
          <w:rStyle w:val="CharAttribute19"/>
          <w:szCs w:val="21"/>
        </w:rPr>
        <w:t>“</w:t>
      </w:r>
      <w:r>
        <w:rPr>
          <w:rStyle w:val="CharAttribute11"/>
          <w:rFonts w:hint="eastAsia"/>
          <w:szCs w:val="21"/>
        </w:rPr>
        <w:t>投标文件格式</w:t>
      </w:r>
      <w:r>
        <w:rPr>
          <w:rStyle w:val="CharAttribute19"/>
          <w:szCs w:val="21"/>
        </w:rPr>
        <w:t>”</w:t>
      </w:r>
      <w:r>
        <w:rPr>
          <w:rStyle w:val="CharAttribute11"/>
          <w:rFonts w:hint="eastAsia"/>
          <w:szCs w:val="21"/>
        </w:rPr>
        <w:t>的要求。投标文件应尽量避免涂改、</w:t>
      </w:r>
      <w:proofErr w:type="gramStart"/>
      <w:r>
        <w:rPr>
          <w:rStyle w:val="CharAttribute11"/>
          <w:rFonts w:hint="eastAsia"/>
          <w:szCs w:val="21"/>
        </w:rPr>
        <w:t>行间插字或</w:t>
      </w:r>
      <w:proofErr w:type="gramEnd"/>
      <w:r>
        <w:rPr>
          <w:rStyle w:val="CharAttribute11"/>
          <w:rFonts w:hint="eastAsia"/>
          <w:szCs w:val="21"/>
        </w:rPr>
        <w:t>删除。如果出现上述情况，改动之处应由投标人的法定代表人或其授权的代理人签字或盖单位章。</w:t>
      </w:r>
    </w:p>
    <w:p w:rsidR="00896B1D" w:rsidRDefault="00896B1D">
      <w:pPr>
        <w:pStyle w:val="ParaAttribute58"/>
        <w:wordWrap/>
        <w:spacing w:line="360" w:lineRule="exact"/>
        <w:rPr>
          <w:rStyle w:val="CharAttribute11"/>
          <w:szCs w:val="21"/>
        </w:rPr>
      </w:pPr>
      <w:r>
        <w:rPr>
          <w:rStyle w:val="CharAttribute11"/>
          <w:rFonts w:hint="eastAsia"/>
          <w:szCs w:val="21"/>
        </w:rPr>
        <w:t>（</w:t>
      </w:r>
      <w:r>
        <w:rPr>
          <w:rStyle w:val="CharAttribute11"/>
        </w:rPr>
        <w:t>2</w:t>
      </w:r>
      <w:r>
        <w:rPr>
          <w:rStyle w:val="CharAttribute11"/>
          <w:rFonts w:hint="eastAsia"/>
          <w:szCs w:val="21"/>
        </w:rPr>
        <w:t>）投标文件正本一份，副本份数见投标人须知前附表。正本和副本的封面右上角上应清楚地标记</w:t>
      </w:r>
      <w:r>
        <w:rPr>
          <w:rStyle w:val="CharAttribute11"/>
        </w:rPr>
        <w:t>“</w:t>
      </w:r>
      <w:r>
        <w:rPr>
          <w:rStyle w:val="CharAttribute11"/>
          <w:rFonts w:hint="eastAsia"/>
          <w:szCs w:val="21"/>
        </w:rPr>
        <w:t>正本</w:t>
      </w:r>
      <w:r>
        <w:rPr>
          <w:rStyle w:val="CharAttribute11"/>
        </w:rPr>
        <w:t>”</w:t>
      </w:r>
      <w:r>
        <w:rPr>
          <w:rStyle w:val="CharAttribute11"/>
          <w:rFonts w:hint="eastAsia"/>
          <w:szCs w:val="21"/>
        </w:rPr>
        <w:t>或</w:t>
      </w:r>
      <w:r>
        <w:rPr>
          <w:rStyle w:val="CharAttribute11"/>
        </w:rPr>
        <w:t>“</w:t>
      </w:r>
      <w:r>
        <w:rPr>
          <w:rStyle w:val="CharAttribute11"/>
          <w:rFonts w:hint="eastAsia"/>
          <w:szCs w:val="21"/>
        </w:rPr>
        <w:t>副本</w:t>
      </w:r>
      <w:r>
        <w:rPr>
          <w:rStyle w:val="CharAttribute11"/>
        </w:rPr>
        <w:t>”</w:t>
      </w:r>
      <w:r>
        <w:rPr>
          <w:rStyle w:val="CharAttribute11"/>
          <w:rFonts w:hint="eastAsia"/>
          <w:szCs w:val="21"/>
        </w:rPr>
        <w:t>的字样。投标人应根据投标人须知前附表要求提供电子版文件。</w:t>
      </w:r>
    </w:p>
    <w:p w:rsidR="00896B1D" w:rsidRDefault="00896B1D">
      <w:pPr>
        <w:pStyle w:val="ParaAttribute12"/>
        <w:wordWrap/>
        <w:spacing w:line="360" w:lineRule="exact"/>
        <w:rPr>
          <w:rStyle w:val="CharAttribute11"/>
          <w:szCs w:val="21"/>
        </w:rPr>
      </w:pPr>
      <w:r>
        <w:rPr>
          <w:rStyle w:val="CharAttribute11"/>
          <w:rFonts w:hint="eastAsia"/>
        </w:rPr>
        <w:t>（</w:t>
      </w:r>
      <w:r>
        <w:rPr>
          <w:rStyle w:val="CharAttribute11"/>
        </w:rPr>
        <w:t>3</w:t>
      </w:r>
      <w:r>
        <w:rPr>
          <w:rStyle w:val="CharAttribute11"/>
          <w:rFonts w:hint="eastAsia"/>
          <w:szCs w:val="21"/>
        </w:rPr>
        <w:t>）投标文件的正本与副本应分别装订，并编制目录，投标文件需分册装订的，具体分册</w:t>
      </w:r>
    </w:p>
    <w:p w:rsidR="00896B1D" w:rsidRDefault="00896B1D">
      <w:pPr>
        <w:pStyle w:val="ParaAttribute58"/>
        <w:wordWrap/>
        <w:spacing w:line="360" w:lineRule="exact"/>
        <w:rPr>
          <w:rStyle w:val="CharAttribute11"/>
          <w:szCs w:val="21"/>
        </w:rPr>
      </w:pPr>
      <w:r>
        <w:rPr>
          <w:rStyle w:val="CharAttribute11"/>
          <w:rFonts w:hint="eastAsia"/>
          <w:szCs w:val="21"/>
        </w:rPr>
        <w:t>装订要求见投标人须知前附表规定。</w:t>
      </w:r>
    </w:p>
    <w:p w:rsidR="00896B1D" w:rsidRDefault="00896B1D">
      <w:pPr>
        <w:pStyle w:val="ParaAttribute58"/>
        <w:wordWrap/>
        <w:spacing w:line="360" w:lineRule="exact"/>
        <w:rPr>
          <w:rStyle w:val="CharAttribute11"/>
          <w:szCs w:val="21"/>
        </w:rPr>
      </w:pPr>
      <w:r>
        <w:rPr>
          <w:rStyle w:val="CharAttribute11"/>
          <w:szCs w:val="21"/>
        </w:rPr>
        <w:tab/>
      </w:r>
      <w:r>
        <w:rPr>
          <w:rStyle w:val="CharAttribute11"/>
        </w:rPr>
        <w:t>3.7.3</w:t>
      </w:r>
      <w:r>
        <w:rPr>
          <w:rStyle w:val="CharAttribute11"/>
          <w:rFonts w:hint="eastAsia"/>
          <w:szCs w:val="21"/>
        </w:rPr>
        <w:t>（</w:t>
      </w:r>
      <w:r>
        <w:rPr>
          <w:rStyle w:val="CharAttribute11"/>
        </w:rPr>
        <w:t>B</w:t>
      </w:r>
      <w:r>
        <w:rPr>
          <w:rStyle w:val="CharAttribute11"/>
          <w:rFonts w:hint="eastAsia"/>
          <w:szCs w:val="21"/>
        </w:rPr>
        <w:t>）投标文件应按招标文件要求在相应位置加盖印章。由投标人的法定代表人签字或加盖印章的，应附法定代表人身份证明，由代理人签字的，</w:t>
      </w:r>
      <w:proofErr w:type="gramStart"/>
      <w:r>
        <w:rPr>
          <w:rStyle w:val="CharAttribute11"/>
          <w:rFonts w:hint="eastAsia"/>
          <w:szCs w:val="21"/>
        </w:rPr>
        <w:t>应附由法定</w:t>
      </w:r>
      <w:proofErr w:type="gramEnd"/>
      <w:r>
        <w:rPr>
          <w:rStyle w:val="CharAttribute11"/>
          <w:rFonts w:hint="eastAsia"/>
          <w:szCs w:val="21"/>
        </w:rPr>
        <w:t>代表人签署的授权委托书。签字或盖章的具体要求见投标人须知前附表。</w:t>
      </w:r>
    </w:p>
    <w:p w:rsidR="00896B1D" w:rsidRDefault="00896B1D">
      <w:pPr>
        <w:pStyle w:val="2"/>
      </w:pPr>
      <w:bookmarkStart w:id="20" w:name="_Toc12281"/>
      <w:r>
        <w:rPr>
          <w:rStyle w:val="CharAttribute16"/>
          <w:rFonts w:eastAsia="宋体"/>
          <w:szCs w:val="31"/>
        </w:rPr>
        <w:lastRenderedPageBreak/>
        <w:t xml:space="preserve">4. </w:t>
      </w:r>
      <w:r>
        <w:rPr>
          <w:rStyle w:val="CharAttribute0"/>
          <w:rFonts w:eastAsia="宋体"/>
          <w:szCs w:val="19"/>
        </w:rPr>
        <w:tab/>
      </w:r>
      <w:r>
        <w:rPr>
          <w:rStyle w:val="CharAttribute6"/>
          <w:rFonts w:eastAsia="宋体" w:hint="eastAsia"/>
          <w:szCs w:val="31"/>
        </w:rPr>
        <w:t>投标</w:t>
      </w:r>
      <w:bookmarkEnd w:id="20"/>
    </w:p>
    <w:p w:rsidR="00896B1D" w:rsidRDefault="00896B1D">
      <w:pPr>
        <w:pStyle w:val="ParaAttribute100"/>
        <w:wordWrap/>
        <w:spacing w:line="400" w:lineRule="exact"/>
      </w:pPr>
      <w:r>
        <w:rPr>
          <w:rStyle w:val="CharAttribute18"/>
          <w:szCs w:val="28"/>
        </w:rPr>
        <w:t>4.1</w:t>
      </w:r>
      <w:r>
        <w:rPr>
          <w:rStyle w:val="CharAttribute10"/>
          <w:rFonts w:hint="eastAsia"/>
          <w:szCs w:val="28"/>
        </w:rPr>
        <w:t>投标文件的密封和标记</w:t>
      </w:r>
    </w:p>
    <w:p w:rsidR="00896B1D" w:rsidRDefault="00896B1D">
      <w:pPr>
        <w:pStyle w:val="ParaAttribute12"/>
        <w:wordWrap/>
        <w:spacing w:line="400" w:lineRule="exact"/>
      </w:pPr>
      <w:r>
        <w:rPr>
          <w:rStyle w:val="CharAttribute13"/>
          <w:szCs w:val="21"/>
        </w:rPr>
        <w:t>4.1.1</w:t>
      </w:r>
      <w:r>
        <w:rPr>
          <w:rStyle w:val="CharAttribute11"/>
          <w:rFonts w:hint="eastAsia"/>
          <w:szCs w:val="21"/>
        </w:rPr>
        <w:t>（</w:t>
      </w:r>
      <w:r>
        <w:rPr>
          <w:rStyle w:val="CharAttribute13"/>
          <w:szCs w:val="21"/>
        </w:rPr>
        <w:t>A</w:t>
      </w:r>
      <w:r>
        <w:rPr>
          <w:rStyle w:val="CharAttribute11"/>
          <w:rFonts w:hint="eastAsia"/>
          <w:szCs w:val="21"/>
        </w:rPr>
        <w:t>）投标文件应密封包装，并在封套的封口处加盖投标人单位章或由投标人的法定代表人或其授权的代理人签字。</w:t>
      </w:r>
    </w:p>
    <w:p w:rsidR="00896B1D" w:rsidRDefault="00896B1D">
      <w:pPr>
        <w:pStyle w:val="ParaAttribute21"/>
        <w:wordWrap/>
        <w:spacing w:line="400" w:lineRule="exact"/>
        <w:rPr>
          <w:rStyle w:val="CharAttribute11"/>
          <w:szCs w:val="21"/>
        </w:rPr>
      </w:pPr>
      <w:r>
        <w:rPr>
          <w:rStyle w:val="CharAttribute13"/>
          <w:szCs w:val="21"/>
        </w:rPr>
        <w:t>4.1.1</w:t>
      </w:r>
      <w:r>
        <w:rPr>
          <w:rStyle w:val="CharAttribute11"/>
          <w:rFonts w:hint="eastAsia"/>
          <w:szCs w:val="21"/>
        </w:rPr>
        <w:t>（</w:t>
      </w:r>
      <w:r>
        <w:rPr>
          <w:rStyle w:val="CharAttribute13"/>
          <w:szCs w:val="21"/>
        </w:rPr>
        <w:t>B</w:t>
      </w:r>
      <w:r>
        <w:rPr>
          <w:rStyle w:val="CharAttribute11"/>
          <w:rFonts w:hint="eastAsia"/>
          <w:szCs w:val="21"/>
        </w:rPr>
        <w:t>）投标人应当按照招标文件和电子招标投标交易平台的要求加密投标文件，具体要求见投标人须知前附表。</w:t>
      </w:r>
    </w:p>
    <w:p w:rsidR="00896B1D" w:rsidRDefault="00896B1D">
      <w:pPr>
        <w:pStyle w:val="ParaAttribute21"/>
        <w:wordWrap/>
        <w:spacing w:line="400" w:lineRule="exact"/>
      </w:pPr>
      <w:r>
        <w:rPr>
          <w:rStyle w:val="CharAttribute13"/>
          <w:szCs w:val="21"/>
        </w:rPr>
        <w:t>4.1.2</w:t>
      </w:r>
      <w:r>
        <w:rPr>
          <w:rStyle w:val="CharAttribute11"/>
          <w:rFonts w:hint="eastAsia"/>
          <w:szCs w:val="21"/>
        </w:rPr>
        <w:t>投标文件封套上应写明的内容见投标人须知前附表。</w:t>
      </w:r>
    </w:p>
    <w:p w:rsidR="00896B1D" w:rsidRDefault="00896B1D">
      <w:pPr>
        <w:pStyle w:val="ParaAttribute12"/>
        <w:wordWrap/>
        <w:spacing w:line="400" w:lineRule="exact"/>
      </w:pPr>
      <w:r>
        <w:rPr>
          <w:rStyle w:val="CharAttribute13"/>
          <w:szCs w:val="21"/>
        </w:rPr>
        <w:t>4.1.3</w:t>
      </w:r>
      <w:r>
        <w:rPr>
          <w:rStyle w:val="CharAttribute11"/>
          <w:rFonts w:hint="eastAsia"/>
          <w:szCs w:val="21"/>
        </w:rPr>
        <w:t>未按本章第</w:t>
      </w:r>
      <w:r>
        <w:rPr>
          <w:rStyle w:val="CharAttribute13"/>
          <w:szCs w:val="21"/>
        </w:rPr>
        <w:t xml:space="preserve"> 4.1.1</w:t>
      </w:r>
      <w:r>
        <w:rPr>
          <w:rStyle w:val="CharAttribute11"/>
          <w:szCs w:val="21"/>
        </w:rPr>
        <w:t xml:space="preserve"> </w:t>
      </w:r>
      <w:r>
        <w:rPr>
          <w:rStyle w:val="CharAttribute11"/>
          <w:rFonts w:hint="eastAsia"/>
          <w:szCs w:val="21"/>
        </w:rPr>
        <w:t>项要求密封的投标文件，招标人将予以拒收。</w:t>
      </w:r>
    </w:p>
    <w:p w:rsidR="00896B1D" w:rsidRDefault="00896B1D">
      <w:pPr>
        <w:spacing w:line="400" w:lineRule="exact"/>
      </w:pPr>
      <w:r>
        <w:rPr>
          <w:rStyle w:val="CharAttribute18"/>
          <w:szCs w:val="28"/>
        </w:rPr>
        <w:t>4.2</w:t>
      </w:r>
      <w:r>
        <w:rPr>
          <w:rStyle w:val="CharAttribute10"/>
          <w:rFonts w:hint="eastAsia"/>
          <w:szCs w:val="28"/>
        </w:rPr>
        <w:t>投标文件的递交</w:t>
      </w:r>
    </w:p>
    <w:p w:rsidR="00896B1D" w:rsidRDefault="00896B1D">
      <w:pPr>
        <w:pStyle w:val="ParaAttribute46"/>
        <w:wordWrap/>
        <w:spacing w:line="400" w:lineRule="exact"/>
      </w:pPr>
      <w:r>
        <w:rPr>
          <w:rStyle w:val="CharAttribute13"/>
          <w:szCs w:val="21"/>
        </w:rPr>
        <w:t>4.2.1</w:t>
      </w:r>
      <w:r>
        <w:rPr>
          <w:rStyle w:val="CharAttribute11"/>
          <w:rFonts w:hint="eastAsia"/>
          <w:szCs w:val="21"/>
        </w:rPr>
        <w:t>投标人应在投标人须知前附表规定的投标截止时间前递交投标文件。</w:t>
      </w:r>
    </w:p>
    <w:p w:rsidR="00896B1D" w:rsidRDefault="00896B1D">
      <w:pPr>
        <w:pStyle w:val="ParaAttribute21"/>
        <w:wordWrap/>
        <w:spacing w:line="400" w:lineRule="exact"/>
      </w:pPr>
      <w:r>
        <w:rPr>
          <w:rStyle w:val="CharAttribute13"/>
          <w:szCs w:val="21"/>
        </w:rPr>
        <w:t>4.2.2</w:t>
      </w:r>
      <w:r>
        <w:rPr>
          <w:rStyle w:val="CharAttribute11"/>
          <w:rFonts w:hint="eastAsia"/>
          <w:szCs w:val="21"/>
        </w:rPr>
        <w:t>（</w:t>
      </w:r>
      <w:r>
        <w:rPr>
          <w:rStyle w:val="CharAttribute13"/>
          <w:szCs w:val="21"/>
        </w:rPr>
        <w:t>A</w:t>
      </w:r>
      <w:r>
        <w:rPr>
          <w:rStyle w:val="CharAttribute11"/>
          <w:rFonts w:hint="eastAsia"/>
          <w:szCs w:val="21"/>
        </w:rPr>
        <w:t>）投标人递交投标文件的地点：见投标人须知前附表。</w:t>
      </w:r>
    </w:p>
    <w:p w:rsidR="00896B1D" w:rsidRDefault="00896B1D">
      <w:pPr>
        <w:pStyle w:val="ParaAttribute12"/>
        <w:wordWrap/>
        <w:spacing w:line="400" w:lineRule="exact"/>
      </w:pPr>
      <w:r>
        <w:rPr>
          <w:rStyle w:val="CharAttribute13"/>
          <w:szCs w:val="21"/>
        </w:rPr>
        <w:t>4.2.2</w:t>
      </w:r>
      <w:r>
        <w:rPr>
          <w:rStyle w:val="CharAttribute11"/>
          <w:rFonts w:hint="eastAsia"/>
          <w:szCs w:val="21"/>
        </w:rPr>
        <w:t>（</w:t>
      </w:r>
      <w:r>
        <w:rPr>
          <w:rStyle w:val="CharAttribute13"/>
          <w:szCs w:val="21"/>
        </w:rPr>
        <w:t>B</w:t>
      </w:r>
      <w:r>
        <w:rPr>
          <w:rStyle w:val="CharAttribute11"/>
          <w:rFonts w:hint="eastAsia"/>
          <w:szCs w:val="21"/>
        </w:rPr>
        <w:t>）投标人通过下载招标文件的电子招标投标交易平台递交电子投标文件。</w:t>
      </w:r>
    </w:p>
    <w:p w:rsidR="00896B1D" w:rsidRDefault="00896B1D">
      <w:pPr>
        <w:pStyle w:val="ParaAttribute12"/>
        <w:wordWrap/>
        <w:spacing w:line="400" w:lineRule="exact"/>
      </w:pPr>
      <w:r>
        <w:rPr>
          <w:rStyle w:val="CharAttribute13"/>
          <w:szCs w:val="21"/>
        </w:rPr>
        <w:t>4.2.3</w:t>
      </w:r>
      <w:r>
        <w:rPr>
          <w:rStyle w:val="CharAttribute11"/>
          <w:rFonts w:hint="eastAsia"/>
          <w:szCs w:val="21"/>
        </w:rPr>
        <w:t>除投标人须知前附表另有规定外，投标人所递交的投标文件不予退还。</w:t>
      </w:r>
    </w:p>
    <w:p w:rsidR="00896B1D" w:rsidRDefault="00896B1D">
      <w:pPr>
        <w:pStyle w:val="ParaAttribute12"/>
        <w:wordWrap/>
        <w:spacing w:line="400" w:lineRule="exact"/>
      </w:pPr>
      <w:r>
        <w:rPr>
          <w:rStyle w:val="CharAttribute13"/>
          <w:szCs w:val="21"/>
        </w:rPr>
        <w:t>4.2.4</w:t>
      </w:r>
      <w:r>
        <w:rPr>
          <w:rStyle w:val="CharAttribute11"/>
          <w:rFonts w:hint="eastAsia"/>
          <w:szCs w:val="21"/>
        </w:rPr>
        <w:t>（</w:t>
      </w:r>
      <w:r>
        <w:rPr>
          <w:rStyle w:val="CharAttribute13"/>
          <w:szCs w:val="21"/>
        </w:rPr>
        <w:t>A</w:t>
      </w:r>
      <w:r>
        <w:rPr>
          <w:rStyle w:val="CharAttribute11"/>
          <w:rFonts w:hint="eastAsia"/>
          <w:szCs w:val="21"/>
        </w:rPr>
        <w:t>）招标人收到投标文件后，向投标人出具签收凭证。</w:t>
      </w:r>
    </w:p>
    <w:p w:rsidR="00896B1D" w:rsidRDefault="00896B1D">
      <w:pPr>
        <w:pStyle w:val="ParaAttribute58"/>
        <w:wordWrap/>
        <w:spacing w:line="400" w:lineRule="exact"/>
      </w:pPr>
      <w:r>
        <w:rPr>
          <w:rStyle w:val="CharAttribute13"/>
          <w:szCs w:val="21"/>
        </w:rPr>
        <w:t>4.2.4</w:t>
      </w:r>
      <w:r>
        <w:rPr>
          <w:rStyle w:val="CharAttribute11"/>
          <w:rFonts w:hint="eastAsia"/>
          <w:szCs w:val="21"/>
        </w:rPr>
        <w:t>（</w:t>
      </w:r>
      <w:r>
        <w:rPr>
          <w:rStyle w:val="CharAttribute13"/>
          <w:szCs w:val="21"/>
        </w:rPr>
        <w:t>B</w:t>
      </w:r>
      <w:r>
        <w:rPr>
          <w:rStyle w:val="CharAttribute11"/>
          <w:rFonts w:hint="eastAsia"/>
          <w:szCs w:val="21"/>
        </w:rPr>
        <w:t>）投标人完成电子投标文件上传后，电子招标投标交易平台即时向投标人发出递交回执通知。递交时间以递交回执通知载明的传输完成时间为准。</w:t>
      </w:r>
    </w:p>
    <w:p w:rsidR="00896B1D" w:rsidRDefault="00896B1D">
      <w:pPr>
        <w:pStyle w:val="ParaAttribute12"/>
        <w:wordWrap/>
        <w:spacing w:line="400" w:lineRule="exact"/>
      </w:pPr>
      <w:r>
        <w:rPr>
          <w:rStyle w:val="CharAttribute13"/>
          <w:szCs w:val="21"/>
        </w:rPr>
        <w:t>4.2.5</w:t>
      </w:r>
      <w:r>
        <w:rPr>
          <w:rStyle w:val="CharAttribute11"/>
          <w:rFonts w:hint="eastAsia"/>
          <w:szCs w:val="21"/>
        </w:rPr>
        <w:t>（</w:t>
      </w:r>
      <w:r>
        <w:rPr>
          <w:rStyle w:val="CharAttribute13"/>
          <w:szCs w:val="21"/>
        </w:rPr>
        <w:t>A</w:t>
      </w:r>
      <w:r>
        <w:rPr>
          <w:rStyle w:val="CharAttribute11"/>
          <w:rFonts w:hint="eastAsia"/>
          <w:szCs w:val="21"/>
        </w:rPr>
        <w:t>）逾期送达的投标文件，招标人将予以拒收。</w:t>
      </w:r>
    </w:p>
    <w:p w:rsidR="00896B1D" w:rsidRDefault="00896B1D">
      <w:pPr>
        <w:pStyle w:val="ParaAttribute12"/>
        <w:wordWrap/>
        <w:spacing w:line="400" w:lineRule="exact"/>
      </w:pPr>
      <w:r>
        <w:rPr>
          <w:rStyle w:val="CharAttribute13"/>
          <w:szCs w:val="21"/>
        </w:rPr>
        <w:t>4.2.5</w:t>
      </w:r>
      <w:r>
        <w:rPr>
          <w:rStyle w:val="CharAttribute11"/>
          <w:rFonts w:hint="eastAsia"/>
          <w:szCs w:val="21"/>
        </w:rPr>
        <w:t>（</w:t>
      </w:r>
      <w:r>
        <w:rPr>
          <w:rStyle w:val="CharAttribute13"/>
          <w:szCs w:val="21"/>
        </w:rPr>
        <w:t>B</w:t>
      </w:r>
      <w:r>
        <w:rPr>
          <w:rStyle w:val="CharAttribute11"/>
          <w:rFonts w:hint="eastAsia"/>
          <w:szCs w:val="21"/>
        </w:rPr>
        <w:t>）逾期送达的投标文件，电子招标投标交易平台将予以拒收。</w:t>
      </w:r>
    </w:p>
    <w:p w:rsidR="00896B1D" w:rsidRDefault="00896B1D">
      <w:pPr>
        <w:pStyle w:val="ParaAttribute100"/>
        <w:wordWrap/>
        <w:spacing w:line="400" w:lineRule="exact"/>
      </w:pPr>
      <w:r>
        <w:rPr>
          <w:rStyle w:val="CharAttribute18"/>
          <w:szCs w:val="28"/>
        </w:rPr>
        <w:t>4.3</w:t>
      </w:r>
      <w:r>
        <w:rPr>
          <w:rStyle w:val="CharAttribute10"/>
          <w:rFonts w:hint="eastAsia"/>
          <w:szCs w:val="28"/>
        </w:rPr>
        <w:t>投标文件的修改与撤回</w:t>
      </w:r>
    </w:p>
    <w:p w:rsidR="00896B1D" w:rsidRDefault="00896B1D">
      <w:pPr>
        <w:pStyle w:val="ParaAttribute58"/>
        <w:wordWrap/>
        <w:spacing w:line="400" w:lineRule="exact"/>
      </w:pPr>
      <w:r>
        <w:rPr>
          <w:rStyle w:val="CharAttribute13"/>
          <w:szCs w:val="21"/>
        </w:rPr>
        <w:t>4.3.1</w:t>
      </w:r>
      <w:r>
        <w:rPr>
          <w:rStyle w:val="CharAttribute11"/>
          <w:rFonts w:hint="eastAsia"/>
          <w:szCs w:val="21"/>
        </w:rPr>
        <w:t>在本章第</w:t>
      </w:r>
      <w:r>
        <w:rPr>
          <w:rStyle w:val="CharAttribute13"/>
          <w:szCs w:val="21"/>
        </w:rPr>
        <w:t xml:space="preserve"> 4.2.1</w:t>
      </w:r>
      <w:r>
        <w:rPr>
          <w:rStyle w:val="CharAttribute11"/>
          <w:szCs w:val="21"/>
        </w:rPr>
        <w:t xml:space="preserve"> </w:t>
      </w:r>
      <w:r>
        <w:rPr>
          <w:rStyle w:val="CharAttribute11"/>
          <w:rFonts w:hint="eastAsia"/>
          <w:szCs w:val="21"/>
        </w:rPr>
        <w:t>项规定的投标截止时间前，投标人可以修改或撤回已递交的投标文件，但应以书面形式通知招标人。</w:t>
      </w:r>
    </w:p>
    <w:p w:rsidR="00896B1D" w:rsidRDefault="00896B1D">
      <w:pPr>
        <w:pStyle w:val="ParaAttribute58"/>
        <w:wordWrap/>
        <w:spacing w:line="400" w:lineRule="exact"/>
      </w:pPr>
      <w:r>
        <w:rPr>
          <w:rStyle w:val="CharAttribute13"/>
          <w:szCs w:val="21"/>
        </w:rPr>
        <w:t>4.3.2</w:t>
      </w:r>
      <w:r>
        <w:rPr>
          <w:rStyle w:val="CharAttribute11"/>
          <w:rFonts w:hint="eastAsia"/>
          <w:szCs w:val="21"/>
        </w:rPr>
        <w:t>（</w:t>
      </w:r>
      <w:r>
        <w:rPr>
          <w:rStyle w:val="CharAttribute13"/>
          <w:szCs w:val="21"/>
        </w:rPr>
        <w:t>A</w:t>
      </w:r>
      <w:r>
        <w:rPr>
          <w:rStyle w:val="CharAttribute11"/>
          <w:rFonts w:hint="eastAsia"/>
          <w:szCs w:val="21"/>
        </w:rPr>
        <w:t>）投标人修改或撤回已递交投标文件的书面通知应按照本章第</w:t>
      </w:r>
      <w:r>
        <w:rPr>
          <w:rStyle w:val="CharAttribute13"/>
          <w:szCs w:val="21"/>
        </w:rPr>
        <w:t xml:space="preserve"> 3.7.3</w:t>
      </w:r>
      <w:r>
        <w:rPr>
          <w:rStyle w:val="CharAttribute11"/>
          <w:rFonts w:hint="eastAsia"/>
          <w:szCs w:val="21"/>
        </w:rPr>
        <w:t>（</w:t>
      </w:r>
      <w:r>
        <w:rPr>
          <w:rStyle w:val="CharAttribute13"/>
          <w:szCs w:val="21"/>
        </w:rPr>
        <w:t>A</w:t>
      </w:r>
      <w:r>
        <w:rPr>
          <w:rStyle w:val="CharAttribute11"/>
          <w:rFonts w:hint="eastAsia"/>
          <w:szCs w:val="21"/>
        </w:rPr>
        <w:t>）项的要求签字或盖章。招标人收到书面通知后，向投标人出具签收凭证。</w:t>
      </w:r>
    </w:p>
    <w:p w:rsidR="00896B1D" w:rsidRDefault="00896B1D">
      <w:pPr>
        <w:pStyle w:val="ParaAttribute58"/>
        <w:wordWrap/>
        <w:spacing w:line="400" w:lineRule="exact"/>
      </w:pPr>
      <w:r>
        <w:rPr>
          <w:rStyle w:val="CharAttribute13"/>
          <w:szCs w:val="21"/>
        </w:rPr>
        <w:t>4.3.2</w:t>
      </w:r>
      <w:r>
        <w:rPr>
          <w:rStyle w:val="CharAttribute11"/>
          <w:rFonts w:hint="eastAsia"/>
          <w:szCs w:val="21"/>
        </w:rPr>
        <w:t>（</w:t>
      </w:r>
      <w:r>
        <w:rPr>
          <w:rStyle w:val="CharAttribute13"/>
          <w:szCs w:val="21"/>
        </w:rPr>
        <w:t>B</w:t>
      </w:r>
      <w:r>
        <w:rPr>
          <w:rStyle w:val="CharAttribute11"/>
          <w:rFonts w:hint="eastAsia"/>
          <w:szCs w:val="21"/>
        </w:rPr>
        <w:t>）投标人修改或撤回已递交投标文件的通知，应按照本章第</w:t>
      </w:r>
      <w:r>
        <w:rPr>
          <w:rStyle w:val="CharAttribute13"/>
          <w:szCs w:val="21"/>
        </w:rPr>
        <w:tab/>
        <w:t xml:space="preserve"> 3.7.3</w:t>
      </w:r>
      <w:r>
        <w:rPr>
          <w:rStyle w:val="CharAttribute11"/>
          <w:rFonts w:hint="eastAsia"/>
          <w:szCs w:val="21"/>
        </w:rPr>
        <w:t>（</w:t>
      </w:r>
      <w:r>
        <w:rPr>
          <w:rStyle w:val="CharAttribute13"/>
          <w:szCs w:val="21"/>
        </w:rPr>
        <w:t>B</w:t>
      </w:r>
      <w:r>
        <w:rPr>
          <w:rStyle w:val="CharAttribute11"/>
          <w:rFonts w:hint="eastAsia"/>
          <w:szCs w:val="21"/>
        </w:rPr>
        <w:t>）项的要求加盖电子印章。电子招标投标交易平台收到通知后，即时向投标人发出确认回执通知。</w:t>
      </w:r>
    </w:p>
    <w:p w:rsidR="00896B1D" w:rsidRDefault="00896B1D">
      <w:pPr>
        <w:pStyle w:val="ParaAttribute58"/>
        <w:wordWrap/>
        <w:spacing w:line="400" w:lineRule="exact"/>
      </w:pPr>
      <w:r>
        <w:rPr>
          <w:rStyle w:val="CharAttribute13"/>
          <w:szCs w:val="21"/>
        </w:rPr>
        <w:t>4.3.3</w:t>
      </w:r>
      <w:r>
        <w:rPr>
          <w:rStyle w:val="CharAttribute11"/>
          <w:rFonts w:hint="eastAsia"/>
          <w:szCs w:val="21"/>
        </w:rPr>
        <w:t>投标人撤回投标文件的，招标人自收到投标人书面撤回通知之日起</w:t>
      </w:r>
      <w:r>
        <w:rPr>
          <w:rStyle w:val="CharAttribute13"/>
          <w:szCs w:val="21"/>
        </w:rPr>
        <w:t xml:space="preserve"> 5</w:t>
      </w:r>
      <w:r>
        <w:rPr>
          <w:rStyle w:val="CharAttribute11"/>
          <w:szCs w:val="21"/>
        </w:rPr>
        <w:t xml:space="preserve"> </w:t>
      </w:r>
      <w:r>
        <w:rPr>
          <w:rStyle w:val="CharAttribute11"/>
          <w:rFonts w:hint="eastAsia"/>
          <w:szCs w:val="21"/>
        </w:rPr>
        <w:t>日内退还已收取的投标保证金。</w:t>
      </w:r>
    </w:p>
    <w:p w:rsidR="00896B1D" w:rsidRDefault="00896B1D">
      <w:pPr>
        <w:pStyle w:val="ParaAttribute21"/>
        <w:wordWrap/>
        <w:spacing w:line="400" w:lineRule="exact"/>
      </w:pPr>
      <w:r>
        <w:rPr>
          <w:rStyle w:val="CharAttribute13"/>
          <w:szCs w:val="21"/>
        </w:rPr>
        <w:t>4.3.4</w:t>
      </w:r>
      <w:r>
        <w:rPr>
          <w:rStyle w:val="CharAttribute11"/>
          <w:rFonts w:hint="eastAsia"/>
          <w:szCs w:val="21"/>
        </w:rPr>
        <w:t>修改的内容为投标文件的组成部分。修改的投标文件应按照本章第</w:t>
      </w:r>
      <w:r>
        <w:rPr>
          <w:rStyle w:val="CharAttribute13"/>
          <w:szCs w:val="21"/>
        </w:rPr>
        <w:t xml:space="preserve"> 3</w:t>
      </w:r>
      <w:r>
        <w:rPr>
          <w:rStyle w:val="CharAttribute11"/>
          <w:szCs w:val="21"/>
        </w:rPr>
        <w:t xml:space="preserve"> </w:t>
      </w:r>
      <w:r>
        <w:rPr>
          <w:rStyle w:val="CharAttribute11"/>
          <w:rFonts w:hint="eastAsia"/>
          <w:szCs w:val="21"/>
        </w:rPr>
        <w:t>条、第</w:t>
      </w:r>
      <w:r>
        <w:rPr>
          <w:rStyle w:val="CharAttribute13"/>
          <w:szCs w:val="21"/>
        </w:rPr>
        <w:t xml:space="preserve"> 4</w:t>
      </w:r>
      <w:r>
        <w:rPr>
          <w:rStyle w:val="CharAttribute11"/>
          <w:szCs w:val="21"/>
        </w:rPr>
        <w:t xml:space="preserve"> </w:t>
      </w:r>
      <w:r>
        <w:rPr>
          <w:rStyle w:val="CharAttribute11"/>
          <w:rFonts w:hint="eastAsia"/>
          <w:szCs w:val="21"/>
        </w:rPr>
        <w:t>条的规定进行编制、密封、标记和递交，并标明</w:t>
      </w:r>
      <w:r>
        <w:rPr>
          <w:rStyle w:val="CharAttribute19"/>
          <w:szCs w:val="21"/>
        </w:rPr>
        <w:t>“</w:t>
      </w:r>
      <w:r>
        <w:rPr>
          <w:rStyle w:val="CharAttribute11"/>
          <w:rFonts w:hint="eastAsia"/>
          <w:szCs w:val="21"/>
        </w:rPr>
        <w:t>修改</w:t>
      </w:r>
      <w:r>
        <w:rPr>
          <w:rStyle w:val="CharAttribute19"/>
          <w:szCs w:val="21"/>
        </w:rPr>
        <w:t>”</w:t>
      </w:r>
      <w:r>
        <w:rPr>
          <w:rStyle w:val="CharAttribute11"/>
          <w:rFonts w:hint="eastAsia"/>
          <w:szCs w:val="21"/>
        </w:rPr>
        <w:t>字样。</w:t>
      </w:r>
    </w:p>
    <w:p w:rsidR="00896B1D" w:rsidRDefault="00896B1D">
      <w:pPr>
        <w:pStyle w:val="2"/>
      </w:pPr>
      <w:bookmarkStart w:id="21" w:name="_Toc15543"/>
      <w:r>
        <w:rPr>
          <w:rStyle w:val="CharAttribute16"/>
          <w:rFonts w:eastAsia="宋体"/>
          <w:szCs w:val="31"/>
        </w:rPr>
        <w:t>5.</w:t>
      </w:r>
      <w:r>
        <w:rPr>
          <w:rStyle w:val="CharAttribute6"/>
          <w:rFonts w:eastAsia="宋体" w:hint="eastAsia"/>
          <w:szCs w:val="31"/>
        </w:rPr>
        <w:t>开标</w:t>
      </w:r>
      <w:bookmarkEnd w:id="21"/>
    </w:p>
    <w:p w:rsidR="00896B1D" w:rsidRDefault="00896B1D">
      <w:pPr>
        <w:pStyle w:val="ParaAttribute111"/>
        <w:wordWrap/>
        <w:spacing w:line="400" w:lineRule="exact"/>
      </w:pPr>
      <w:r>
        <w:rPr>
          <w:rStyle w:val="CharAttribute18"/>
          <w:szCs w:val="28"/>
        </w:rPr>
        <w:t>5.1</w:t>
      </w:r>
      <w:r>
        <w:rPr>
          <w:rStyle w:val="CharAttribute10"/>
          <w:rFonts w:hint="eastAsia"/>
          <w:szCs w:val="28"/>
        </w:rPr>
        <w:t>开标时间和地点（</w:t>
      </w:r>
      <w:r>
        <w:rPr>
          <w:rStyle w:val="CharAttribute18"/>
          <w:szCs w:val="28"/>
        </w:rPr>
        <w:t>A</w:t>
      </w:r>
      <w:r>
        <w:rPr>
          <w:rStyle w:val="CharAttribute10"/>
          <w:rFonts w:hint="eastAsia"/>
          <w:szCs w:val="28"/>
        </w:rPr>
        <w:t>）</w:t>
      </w:r>
    </w:p>
    <w:p w:rsidR="00896B1D" w:rsidRDefault="00896B1D" w:rsidP="00672930">
      <w:pPr>
        <w:pStyle w:val="ParaAttribute58"/>
        <w:wordWrap/>
        <w:spacing w:line="400" w:lineRule="exact"/>
        <w:ind w:firstLineChars="100" w:firstLine="210"/>
      </w:pPr>
      <w:r>
        <w:rPr>
          <w:rStyle w:val="CharAttribute11"/>
          <w:rFonts w:hint="eastAsia"/>
          <w:szCs w:val="21"/>
        </w:rPr>
        <w:lastRenderedPageBreak/>
        <w:t>招标人在本章第</w:t>
      </w:r>
      <w:r>
        <w:rPr>
          <w:rStyle w:val="CharAttribute13"/>
          <w:szCs w:val="21"/>
        </w:rPr>
        <w:t xml:space="preserve"> 4.2.1</w:t>
      </w:r>
      <w:r>
        <w:rPr>
          <w:rStyle w:val="CharAttribute11"/>
          <w:szCs w:val="21"/>
        </w:rPr>
        <w:t xml:space="preserve"> </w:t>
      </w:r>
      <w:r>
        <w:rPr>
          <w:rStyle w:val="CharAttribute11"/>
          <w:rFonts w:hint="eastAsia"/>
          <w:szCs w:val="21"/>
        </w:rPr>
        <w:t>项规定的投标截止时间（开标时间）和投标人须知前附表规定的地点公开开标，并邀请所有投标人的法定代表人或其委托代理人准时参加。</w:t>
      </w:r>
    </w:p>
    <w:p w:rsidR="00896B1D" w:rsidRDefault="00896B1D">
      <w:pPr>
        <w:pStyle w:val="ParaAttribute108"/>
        <w:wordWrap/>
        <w:spacing w:line="400" w:lineRule="exact"/>
      </w:pPr>
      <w:r>
        <w:rPr>
          <w:rStyle w:val="CharAttribute18"/>
          <w:szCs w:val="28"/>
        </w:rPr>
        <w:t>5.1</w:t>
      </w:r>
      <w:r>
        <w:rPr>
          <w:rStyle w:val="CharAttribute10"/>
          <w:rFonts w:hint="eastAsia"/>
          <w:szCs w:val="28"/>
        </w:rPr>
        <w:t>开标时间和地点（</w:t>
      </w:r>
      <w:r>
        <w:rPr>
          <w:rStyle w:val="CharAttribute18"/>
          <w:szCs w:val="28"/>
        </w:rPr>
        <w:t>B</w:t>
      </w:r>
      <w:r>
        <w:rPr>
          <w:rStyle w:val="CharAttribute10"/>
          <w:rFonts w:hint="eastAsia"/>
          <w:szCs w:val="28"/>
        </w:rPr>
        <w:t>）</w:t>
      </w:r>
    </w:p>
    <w:p w:rsidR="00896B1D" w:rsidRDefault="00896B1D">
      <w:pPr>
        <w:pStyle w:val="ParaAttribute58"/>
        <w:wordWrap/>
        <w:spacing w:line="400" w:lineRule="exact"/>
      </w:pPr>
      <w:r>
        <w:rPr>
          <w:rStyle w:val="CharAttribute11"/>
          <w:rFonts w:hint="eastAsia"/>
          <w:szCs w:val="21"/>
        </w:rPr>
        <w:t>招标人在本章第</w:t>
      </w:r>
      <w:r>
        <w:rPr>
          <w:rStyle w:val="CharAttribute13"/>
          <w:szCs w:val="21"/>
        </w:rPr>
        <w:t>4.2.1</w:t>
      </w:r>
      <w:r>
        <w:rPr>
          <w:rStyle w:val="CharAttribute11"/>
          <w:rFonts w:hint="eastAsia"/>
          <w:szCs w:val="21"/>
        </w:rPr>
        <w:t>项规定的投标截止时间（开标时间）</w:t>
      </w:r>
      <w:r>
        <w:rPr>
          <w:rStyle w:val="CharAttribute13"/>
          <w:szCs w:val="21"/>
        </w:rPr>
        <w:t>,</w:t>
      </w:r>
      <w:r>
        <w:rPr>
          <w:rStyle w:val="CharAttribute11"/>
          <w:rFonts w:hint="eastAsia"/>
          <w:szCs w:val="21"/>
        </w:rPr>
        <w:t>通过电子招标投标交易平台公开开标，所有投标人的法定代表人或其委托代理人应当准时参加。</w:t>
      </w:r>
    </w:p>
    <w:p w:rsidR="00896B1D" w:rsidRDefault="00896B1D">
      <w:pPr>
        <w:pStyle w:val="ParaAttribute115"/>
        <w:wordWrap/>
        <w:spacing w:line="400" w:lineRule="exact"/>
      </w:pPr>
      <w:r>
        <w:rPr>
          <w:rStyle w:val="CharAttribute18"/>
          <w:szCs w:val="28"/>
        </w:rPr>
        <w:t>5.2</w:t>
      </w:r>
      <w:r>
        <w:rPr>
          <w:rStyle w:val="CharAttribute10"/>
          <w:rFonts w:hint="eastAsia"/>
          <w:szCs w:val="28"/>
        </w:rPr>
        <w:t>开标程序</w:t>
      </w:r>
    </w:p>
    <w:p w:rsidR="00896B1D" w:rsidRDefault="00896B1D">
      <w:pPr>
        <w:pStyle w:val="ParaAttribute58"/>
        <w:wordWrap/>
        <w:spacing w:line="400" w:lineRule="exact"/>
      </w:pPr>
      <w:r>
        <w:rPr>
          <w:rStyle w:val="CharAttribute0"/>
          <w:szCs w:val="19"/>
        </w:rPr>
        <w:tab/>
      </w:r>
      <w:r>
        <w:rPr>
          <w:rStyle w:val="CharAttribute11"/>
          <w:rFonts w:hint="eastAsia"/>
          <w:szCs w:val="21"/>
        </w:rPr>
        <w:t>主持人按下列程序进行开标：</w:t>
      </w:r>
    </w:p>
    <w:p w:rsidR="00896B1D" w:rsidRDefault="00896B1D">
      <w:pPr>
        <w:pStyle w:val="ParaAttribute12"/>
        <w:wordWrap/>
        <w:spacing w:line="400" w:lineRule="exact"/>
      </w:pPr>
      <w:r>
        <w:rPr>
          <w:rStyle w:val="CharAttribute11"/>
          <w:rFonts w:hint="eastAsia"/>
          <w:szCs w:val="21"/>
        </w:rPr>
        <w:t>（</w:t>
      </w:r>
      <w:r>
        <w:rPr>
          <w:rStyle w:val="CharAttribute13"/>
          <w:szCs w:val="21"/>
        </w:rPr>
        <w:t>1</w:t>
      </w:r>
      <w:r>
        <w:rPr>
          <w:rStyle w:val="CharAttribute11"/>
          <w:rFonts w:hint="eastAsia"/>
          <w:szCs w:val="21"/>
        </w:rPr>
        <w:t>）宣布开标纪律；</w:t>
      </w:r>
    </w:p>
    <w:p w:rsidR="00896B1D" w:rsidRDefault="00896B1D">
      <w:pPr>
        <w:pStyle w:val="ParaAttribute12"/>
        <w:wordWrap/>
        <w:spacing w:line="400" w:lineRule="exact"/>
      </w:pPr>
      <w:r>
        <w:rPr>
          <w:rStyle w:val="CharAttribute11"/>
          <w:rFonts w:hint="eastAsia"/>
          <w:szCs w:val="21"/>
        </w:rPr>
        <w:t>（</w:t>
      </w:r>
      <w:r>
        <w:rPr>
          <w:rStyle w:val="CharAttribute13"/>
          <w:szCs w:val="21"/>
        </w:rPr>
        <w:t>2</w:t>
      </w:r>
      <w:r>
        <w:rPr>
          <w:rStyle w:val="CharAttribute11"/>
          <w:rFonts w:hint="eastAsia"/>
          <w:szCs w:val="21"/>
        </w:rPr>
        <w:t>）公布在投标截止时间前递交投标文件的投标人名称；</w:t>
      </w:r>
    </w:p>
    <w:p w:rsidR="00896B1D" w:rsidRDefault="00896B1D">
      <w:pPr>
        <w:pStyle w:val="ParaAttribute12"/>
        <w:wordWrap/>
        <w:spacing w:line="400" w:lineRule="exact"/>
      </w:pPr>
      <w:r>
        <w:rPr>
          <w:rStyle w:val="CharAttribute11"/>
          <w:rFonts w:hint="eastAsia"/>
          <w:szCs w:val="21"/>
        </w:rPr>
        <w:t>（</w:t>
      </w:r>
      <w:r>
        <w:rPr>
          <w:rStyle w:val="CharAttribute13"/>
          <w:szCs w:val="21"/>
        </w:rPr>
        <w:t>3</w:t>
      </w:r>
      <w:r>
        <w:rPr>
          <w:rStyle w:val="CharAttribute11"/>
          <w:rFonts w:hint="eastAsia"/>
          <w:szCs w:val="21"/>
        </w:rPr>
        <w:t>）宣布开标人、唱标人、记录人、</w:t>
      </w:r>
      <w:proofErr w:type="gramStart"/>
      <w:r>
        <w:rPr>
          <w:rStyle w:val="CharAttribute11"/>
          <w:rFonts w:hint="eastAsia"/>
          <w:szCs w:val="21"/>
        </w:rPr>
        <w:t>监标人</w:t>
      </w:r>
      <w:proofErr w:type="gramEnd"/>
      <w:r>
        <w:rPr>
          <w:rStyle w:val="CharAttribute11"/>
          <w:rFonts w:hint="eastAsia"/>
          <w:szCs w:val="21"/>
        </w:rPr>
        <w:t>等有关人员姓名；</w:t>
      </w:r>
    </w:p>
    <w:p w:rsidR="00896B1D" w:rsidRDefault="00896B1D">
      <w:pPr>
        <w:pStyle w:val="ParaAttribute58"/>
        <w:wordWrap/>
        <w:spacing w:line="400" w:lineRule="exact"/>
      </w:pPr>
      <w:r>
        <w:rPr>
          <w:rStyle w:val="CharAttribute11"/>
          <w:rFonts w:hint="eastAsia"/>
          <w:szCs w:val="21"/>
        </w:rPr>
        <w:t>（</w:t>
      </w:r>
      <w:r>
        <w:rPr>
          <w:rStyle w:val="CharAttribute13"/>
          <w:szCs w:val="21"/>
        </w:rPr>
        <w:t>4</w:t>
      </w:r>
      <w:r>
        <w:rPr>
          <w:rStyle w:val="CharAttribute11"/>
          <w:rFonts w:hint="eastAsia"/>
          <w:szCs w:val="21"/>
        </w:rPr>
        <w:t>）（</w:t>
      </w:r>
      <w:r>
        <w:rPr>
          <w:rStyle w:val="CharAttribute13"/>
          <w:szCs w:val="21"/>
        </w:rPr>
        <w:t>A</w:t>
      </w:r>
      <w:r>
        <w:rPr>
          <w:rStyle w:val="CharAttribute11"/>
          <w:rFonts w:hint="eastAsia"/>
          <w:szCs w:val="21"/>
        </w:rPr>
        <w:t>）检查投标文件的密封情况，按照投标人须知前附表规定的开标顺序当众开标，公布招标项目名称、投标人名称、投标保证金的递交情况、投标报价、监理服务期限及其他内容，并记录在案；</w:t>
      </w:r>
    </w:p>
    <w:p w:rsidR="00896B1D" w:rsidRDefault="00896B1D">
      <w:pPr>
        <w:pStyle w:val="ParaAttribute58"/>
        <w:wordWrap/>
        <w:spacing w:line="400" w:lineRule="exact"/>
      </w:pPr>
      <w:r>
        <w:rPr>
          <w:rStyle w:val="CharAttribute11"/>
          <w:rFonts w:hint="eastAsia"/>
          <w:szCs w:val="21"/>
        </w:rPr>
        <w:t>（</w:t>
      </w:r>
      <w:r>
        <w:rPr>
          <w:rStyle w:val="CharAttribute13"/>
          <w:szCs w:val="21"/>
        </w:rPr>
        <w:t>4</w:t>
      </w:r>
      <w:r>
        <w:rPr>
          <w:rStyle w:val="CharAttribute11"/>
          <w:rFonts w:hint="eastAsia"/>
          <w:szCs w:val="21"/>
        </w:rPr>
        <w:t>）（</w:t>
      </w:r>
      <w:r>
        <w:rPr>
          <w:rStyle w:val="CharAttribute13"/>
          <w:szCs w:val="21"/>
        </w:rPr>
        <w:t>B</w:t>
      </w:r>
      <w:r>
        <w:rPr>
          <w:rStyle w:val="CharAttribute11"/>
          <w:rFonts w:hint="eastAsia"/>
          <w:szCs w:val="21"/>
        </w:rPr>
        <w:t>）投标人通过电子招标投标交易平台对已递交的电子投标文件进行解密，公布招标项目名称、投标人名称、投标保证金的递交情况、投标报价、监理服务期限及其他内容，并记录在案；</w:t>
      </w:r>
    </w:p>
    <w:p w:rsidR="00896B1D" w:rsidRDefault="00896B1D">
      <w:pPr>
        <w:pStyle w:val="ParaAttribute12"/>
        <w:wordWrap/>
        <w:spacing w:line="400" w:lineRule="exact"/>
      </w:pPr>
      <w:r>
        <w:rPr>
          <w:rStyle w:val="CharAttribute11"/>
          <w:rFonts w:hint="eastAsia"/>
          <w:szCs w:val="21"/>
        </w:rPr>
        <w:t>（</w:t>
      </w:r>
      <w:r>
        <w:rPr>
          <w:rStyle w:val="CharAttribute13"/>
          <w:szCs w:val="21"/>
        </w:rPr>
        <w:t>5</w:t>
      </w:r>
      <w:r>
        <w:rPr>
          <w:rStyle w:val="CharAttribute11"/>
          <w:rFonts w:hint="eastAsia"/>
          <w:szCs w:val="21"/>
        </w:rPr>
        <w:t>）（</w:t>
      </w:r>
      <w:r>
        <w:rPr>
          <w:rStyle w:val="CharAttribute13"/>
          <w:szCs w:val="21"/>
        </w:rPr>
        <w:t>A</w:t>
      </w:r>
      <w:r>
        <w:rPr>
          <w:rStyle w:val="CharAttribute11"/>
          <w:rFonts w:hint="eastAsia"/>
          <w:szCs w:val="21"/>
        </w:rPr>
        <w:t>）投标人代表、招标人代表、</w:t>
      </w:r>
      <w:proofErr w:type="gramStart"/>
      <w:r>
        <w:rPr>
          <w:rStyle w:val="CharAttribute11"/>
          <w:rFonts w:hint="eastAsia"/>
          <w:szCs w:val="21"/>
        </w:rPr>
        <w:t>监标人</w:t>
      </w:r>
      <w:proofErr w:type="gramEnd"/>
      <w:r>
        <w:rPr>
          <w:rStyle w:val="CharAttribute11"/>
          <w:rFonts w:hint="eastAsia"/>
          <w:szCs w:val="21"/>
        </w:rPr>
        <w:t>、记录人等有关人员在开标记录上签字确认；</w:t>
      </w:r>
    </w:p>
    <w:p w:rsidR="00896B1D" w:rsidRDefault="00896B1D">
      <w:pPr>
        <w:pStyle w:val="ParaAttribute58"/>
        <w:wordWrap/>
        <w:spacing w:line="400" w:lineRule="exact"/>
      </w:pPr>
      <w:r>
        <w:rPr>
          <w:rStyle w:val="CharAttribute11"/>
          <w:rFonts w:hint="eastAsia"/>
          <w:szCs w:val="21"/>
        </w:rPr>
        <w:t>（</w:t>
      </w:r>
      <w:r>
        <w:rPr>
          <w:rStyle w:val="CharAttribute13"/>
          <w:szCs w:val="21"/>
        </w:rPr>
        <w:t>5</w:t>
      </w:r>
      <w:r>
        <w:rPr>
          <w:rStyle w:val="CharAttribute11"/>
          <w:rFonts w:hint="eastAsia"/>
          <w:szCs w:val="21"/>
        </w:rPr>
        <w:t>）（</w:t>
      </w:r>
      <w:r>
        <w:rPr>
          <w:rStyle w:val="CharAttribute13"/>
          <w:szCs w:val="21"/>
        </w:rPr>
        <w:t>B</w:t>
      </w:r>
      <w:r>
        <w:rPr>
          <w:rStyle w:val="CharAttribute11"/>
          <w:rFonts w:hint="eastAsia"/>
          <w:szCs w:val="21"/>
        </w:rPr>
        <w:t>）投标人代表、招标人代表、</w:t>
      </w:r>
      <w:proofErr w:type="gramStart"/>
      <w:r>
        <w:rPr>
          <w:rStyle w:val="CharAttribute11"/>
          <w:rFonts w:hint="eastAsia"/>
          <w:szCs w:val="21"/>
        </w:rPr>
        <w:t>监标人</w:t>
      </w:r>
      <w:proofErr w:type="gramEnd"/>
      <w:r>
        <w:rPr>
          <w:rStyle w:val="CharAttribute11"/>
          <w:rFonts w:hint="eastAsia"/>
          <w:szCs w:val="21"/>
        </w:rPr>
        <w:t>、记录人等有关人员使用本人的电子印章在开标记录上签字确认；</w:t>
      </w:r>
    </w:p>
    <w:p w:rsidR="00896B1D" w:rsidRDefault="00896B1D">
      <w:pPr>
        <w:pStyle w:val="ParaAttribute12"/>
        <w:wordWrap/>
        <w:spacing w:line="400" w:lineRule="exact"/>
      </w:pPr>
      <w:r>
        <w:rPr>
          <w:rStyle w:val="CharAttribute11"/>
          <w:rFonts w:hint="eastAsia"/>
          <w:szCs w:val="21"/>
        </w:rPr>
        <w:t>（</w:t>
      </w:r>
      <w:r>
        <w:rPr>
          <w:rStyle w:val="CharAttribute13"/>
          <w:szCs w:val="21"/>
        </w:rPr>
        <w:t>6</w:t>
      </w:r>
      <w:r>
        <w:rPr>
          <w:rStyle w:val="CharAttribute11"/>
          <w:rFonts w:hint="eastAsia"/>
          <w:szCs w:val="21"/>
        </w:rPr>
        <w:t>）开标结束。</w:t>
      </w:r>
    </w:p>
    <w:p w:rsidR="00896B1D" w:rsidRDefault="00896B1D">
      <w:pPr>
        <w:spacing w:line="400" w:lineRule="exact"/>
        <w:rPr>
          <w:rStyle w:val="CharAttribute10"/>
          <w:szCs w:val="28"/>
        </w:rPr>
      </w:pPr>
      <w:r>
        <w:rPr>
          <w:rStyle w:val="CharAttribute18"/>
          <w:szCs w:val="28"/>
        </w:rPr>
        <w:t>5.3</w:t>
      </w:r>
      <w:r>
        <w:rPr>
          <w:rStyle w:val="CharAttribute10"/>
          <w:rFonts w:hint="eastAsia"/>
          <w:szCs w:val="28"/>
        </w:rPr>
        <w:t>开标异议</w:t>
      </w:r>
    </w:p>
    <w:p w:rsidR="00896B1D" w:rsidRDefault="00896B1D">
      <w:pPr>
        <w:spacing w:line="400" w:lineRule="exact"/>
        <w:rPr>
          <w:rStyle w:val="CharAttribute10"/>
          <w:szCs w:val="28"/>
        </w:rPr>
      </w:pPr>
      <w:r>
        <w:rPr>
          <w:rStyle w:val="CharAttribute0"/>
          <w:szCs w:val="19"/>
        </w:rPr>
        <w:tab/>
      </w:r>
      <w:r>
        <w:rPr>
          <w:rStyle w:val="CharAttribute11"/>
          <w:rFonts w:hint="eastAsia"/>
          <w:szCs w:val="21"/>
        </w:rPr>
        <w:t>投标人对开标有异议的，应当在开标现场提出，招标人当场</w:t>
      </w:r>
      <w:proofErr w:type="gramStart"/>
      <w:r>
        <w:rPr>
          <w:rStyle w:val="CharAttribute11"/>
          <w:rFonts w:hint="eastAsia"/>
          <w:szCs w:val="21"/>
        </w:rPr>
        <w:t>作出</w:t>
      </w:r>
      <w:proofErr w:type="gramEnd"/>
      <w:r>
        <w:rPr>
          <w:rStyle w:val="CharAttribute11"/>
          <w:rFonts w:hint="eastAsia"/>
          <w:szCs w:val="21"/>
        </w:rPr>
        <w:t>答复，并制作记录。</w:t>
      </w:r>
    </w:p>
    <w:p w:rsidR="00896B1D" w:rsidRDefault="00896B1D">
      <w:pPr>
        <w:pStyle w:val="2"/>
        <w:rPr>
          <w:rStyle w:val="CharAttribute10"/>
          <w:rFonts w:eastAsia="宋体"/>
          <w:szCs w:val="28"/>
        </w:rPr>
      </w:pPr>
      <w:bookmarkStart w:id="22" w:name="_Toc11392"/>
      <w:r>
        <w:rPr>
          <w:rStyle w:val="CharAttribute16"/>
          <w:rFonts w:eastAsia="宋体"/>
          <w:szCs w:val="31"/>
        </w:rPr>
        <w:t xml:space="preserve">6. </w:t>
      </w:r>
      <w:r>
        <w:rPr>
          <w:rStyle w:val="CharAttribute0"/>
          <w:rFonts w:eastAsia="宋体"/>
          <w:szCs w:val="19"/>
        </w:rPr>
        <w:tab/>
      </w:r>
      <w:r>
        <w:rPr>
          <w:rStyle w:val="CharAttribute6"/>
          <w:rFonts w:eastAsia="宋体" w:hint="eastAsia"/>
          <w:szCs w:val="31"/>
        </w:rPr>
        <w:t>评标</w:t>
      </w:r>
      <w:bookmarkEnd w:id="22"/>
    </w:p>
    <w:p w:rsidR="00896B1D" w:rsidRDefault="00896B1D">
      <w:pPr>
        <w:spacing w:line="400" w:lineRule="exact"/>
        <w:rPr>
          <w:rStyle w:val="CharAttribute10"/>
          <w:szCs w:val="28"/>
        </w:rPr>
      </w:pPr>
      <w:r>
        <w:rPr>
          <w:rStyle w:val="CharAttribute18"/>
          <w:szCs w:val="28"/>
        </w:rPr>
        <w:t>6.1</w:t>
      </w:r>
      <w:r>
        <w:rPr>
          <w:rStyle w:val="CharAttribute10"/>
          <w:rFonts w:hint="eastAsia"/>
          <w:szCs w:val="28"/>
        </w:rPr>
        <w:t>评标委员会</w:t>
      </w:r>
    </w:p>
    <w:p w:rsidR="00896B1D" w:rsidRDefault="00896B1D">
      <w:pPr>
        <w:pStyle w:val="ParaAttribute58"/>
        <w:wordWrap/>
        <w:spacing w:line="400" w:lineRule="exact"/>
      </w:pPr>
      <w:r>
        <w:rPr>
          <w:rStyle w:val="CharAttribute0"/>
          <w:szCs w:val="19"/>
        </w:rPr>
        <w:tab/>
      </w:r>
      <w:r>
        <w:rPr>
          <w:rStyle w:val="CharAttribute13"/>
          <w:szCs w:val="21"/>
        </w:rPr>
        <w:t>6.1.1</w:t>
      </w:r>
      <w:r>
        <w:rPr>
          <w:rStyle w:val="CharAttribute11"/>
          <w:rFonts w:hint="eastAsia"/>
          <w:szCs w:val="21"/>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896B1D" w:rsidRDefault="00896B1D">
      <w:pPr>
        <w:pStyle w:val="ParaAttribute21"/>
        <w:wordWrap/>
        <w:spacing w:line="400" w:lineRule="exact"/>
      </w:pPr>
      <w:r>
        <w:rPr>
          <w:rStyle w:val="CharAttribute13"/>
          <w:szCs w:val="21"/>
        </w:rPr>
        <w:t>6.1.2</w:t>
      </w:r>
      <w:r>
        <w:rPr>
          <w:rStyle w:val="CharAttribute11"/>
          <w:rFonts w:hint="eastAsia"/>
          <w:szCs w:val="21"/>
        </w:rPr>
        <w:t>评标委员会成员有下列情形之一的，应当回避：</w:t>
      </w:r>
    </w:p>
    <w:p w:rsidR="00896B1D" w:rsidRDefault="00896B1D">
      <w:pPr>
        <w:pStyle w:val="ParaAttribute12"/>
        <w:wordWrap/>
        <w:spacing w:line="400" w:lineRule="exact"/>
      </w:pPr>
      <w:r>
        <w:rPr>
          <w:rStyle w:val="CharAttribute11"/>
          <w:rFonts w:hint="eastAsia"/>
          <w:szCs w:val="21"/>
        </w:rPr>
        <w:t>（</w:t>
      </w:r>
      <w:r>
        <w:rPr>
          <w:rStyle w:val="CharAttribute13"/>
          <w:szCs w:val="21"/>
        </w:rPr>
        <w:t>1</w:t>
      </w:r>
      <w:r>
        <w:rPr>
          <w:rStyle w:val="CharAttribute11"/>
          <w:rFonts w:hint="eastAsia"/>
          <w:szCs w:val="21"/>
        </w:rPr>
        <w:t>）投标人或投标人主要负责人的近亲属；</w:t>
      </w:r>
    </w:p>
    <w:p w:rsidR="00896B1D" w:rsidRDefault="00896B1D">
      <w:pPr>
        <w:pStyle w:val="ParaAttribute46"/>
        <w:wordWrap/>
        <w:spacing w:line="400" w:lineRule="exact"/>
      </w:pPr>
      <w:r>
        <w:rPr>
          <w:rStyle w:val="CharAttribute11"/>
          <w:rFonts w:hint="eastAsia"/>
          <w:szCs w:val="21"/>
        </w:rPr>
        <w:t>（</w:t>
      </w:r>
      <w:r>
        <w:rPr>
          <w:rStyle w:val="CharAttribute13"/>
          <w:szCs w:val="21"/>
        </w:rPr>
        <w:t>2</w:t>
      </w:r>
      <w:r>
        <w:rPr>
          <w:rStyle w:val="CharAttribute11"/>
          <w:rFonts w:hint="eastAsia"/>
          <w:szCs w:val="21"/>
        </w:rPr>
        <w:t>）项目主管部门或者行政监督部门的人员；</w:t>
      </w:r>
    </w:p>
    <w:p w:rsidR="00896B1D" w:rsidRDefault="00896B1D">
      <w:pPr>
        <w:pStyle w:val="ParaAttribute21"/>
        <w:wordWrap/>
        <w:spacing w:line="400" w:lineRule="exact"/>
      </w:pPr>
      <w:r>
        <w:rPr>
          <w:rStyle w:val="CharAttribute11"/>
          <w:rFonts w:hint="eastAsia"/>
          <w:szCs w:val="21"/>
        </w:rPr>
        <w:t>（</w:t>
      </w:r>
      <w:r>
        <w:rPr>
          <w:rStyle w:val="CharAttribute13"/>
          <w:szCs w:val="21"/>
        </w:rPr>
        <w:t>3</w:t>
      </w:r>
      <w:r>
        <w:rPr>
          <w:rStyle w:val="CharAttribute11"/>
          <w:rFonts w:hint="eastAsia"/>
          <w:szCs w:val="21"/>
        </w:rPr>
        <w:t>）与投标人有经济利益关系，可能影响对投标公正评审的；</w:t>
      </w:r>
    </w:p>
    <w:p w:rsidR="00896B1D" w:rsidRDefault="00896B1D">
      <w:pPr>
        <w:pStyle w:val="ParaAttribute58"/>
        <w:wordWrap/>
        <w:spacing w:line="400" w:lineRule="exact"/>
      </w:pPr>
      <w:r>
        <w:rPr>
          <w:rStyle w:val="CharAttribute11"/>
          <w:rFonts w:hint="eastAsia"/>
          <w:szCs w:val="21"/>
        </w:rPr>
        <w:t>（</w:t>
      </w:r>
      <w:r>
        <w:rPr>
          <w:rStyle w:val="CharAttribute13"/>
          <w:szCs w:val="21"/>
        </w:rPr>
        <w:t>4</w:t>
      </w:r>
      <w:r>
        <w:rPr>
          <w:rStyle w:val="CharAttribute11"/>
          <w:rFonts w:hint="eastAsia"/>
          <w:szCs w:val="21"/>
        </w:rPr>
        <w:t>）曾因在招标、评标以及其他与招标投标有关活动中从事违法行为而受过行政处罚或刑事处罚的；</w:t>
      </w:r>
    </w:p>
    <w:p w:rsidR="00896B1D" w:rsidRDefault="00896B1D">
      <w:pPr>
        <w:pStyle w:val="ParaAttribute12"/>
        <w:wordWrap/>
        <w:spacing w:line="400" w:lineRule="exact"/>
      </w:pPr>
      <w:r>
        <w:rPr>
          <w:rStyle w:val="CharAttribute11"/>
          <w:rFonts w:hint="eastAsia"/>
          <w:szCs w:val="21"/>
        </w:rPr>
        <w:t>（</w:t>
      </w:r>
      <w:r>
        <w:rPr>
          <w:rStyle w:val="CharAttribute13"/>
          <w:szCs w:val="21"/>
        </w:rPr>
        <w:t>5</w:t>
      </w:r>
      <w:r>
        <w:rPr>
          <w:rStyle w:val="CharAttribute11"/>
          <w:rFonts w:hint="eastAsia"/>
          <w:szCs w:val="21"/>
        </w:rPr>
        <w:t>）与投标人有其他利害关系。</w:t>
      </w:r>
    </w:p>
    <w:p w:rsidR="00896B1D" w:rsidRDefault="00896B1D">
      <w:pPr>
        <w:pStyle w:val="ParaAttribute12"/>
        <w:wordWrap/>
        <w:spacing w:line="400" w:lineRule="exact"/>
      </w:pPr>
      <w:r>
        <w:rPr>
          <w:rStyle w:val="CharAttribute13"/>
          <w:szCs w:val="21"/>
        </w:rPr>
        <w:t>6.1.3</w:t>
      </w:r>
      <w:r>
        <w:rPr>
          <w:rStyle w:val="CharAttribute11"/>
          <w:rFonts w:hint="eastAsia"/>
          <w:szCs w:val="21"/>
        </w:rPr>
        <w:t>评标过程中，评标委员会成员有回避事由、擅离职守或者因健康等原因不能继续评标的，招标人有权更换。被更换的评标委员会成员</w:t>
      </w:r>
      <w:proofErr w:type="gramStart"/>
      <w:r>
        <w:rPr>
          <w:rStyle w:val="CharAttribute11"/>
          <w:rFonts w:hint="eastAsia"/>
          <w:szCs w:val="21"/>
        </w:rPr>
        <w:t>作出</w:t>
      </w:r>
      <w:proofErr w:type="gramEnd"/>
      <w:r>
        <w:rPr>
          <w:rStyle w:val="CharAttribute11"/>
          <w:rFonts w:hint="eastAsia"/>
          <w:szCs w:val="21"/>
        </w:rPr>
        <w:t>的评审结论无效，由更换后的评标委员会成员重新进行评审</w:t>
      </w:r>
    </w:p>
    <w:p w:rsidR="00896B1D" w:rsidRDefault="00896B1D">
      <w:pPr>
        <w:pStyle w:val="ParaAttribute100"/>
        <w:wordWrap/>
        <w:spacing w:line="400" w:lineRule="exact"/>
      </w:pPr>
      <w:r>
        <w:rPr>
          <w:rStyle w:val="CharAttribute18"/>
          <w:szCs w:val="28"/>
        </w:rPr>
        <w:lastRenderedPageBreak/>
        <w:t>6.2</w:t>
      </w:r>
      <w:r>
        <w:rPr>
          <w:rStyle w:val="CharAttribute10"/>
          <w:rFonts w:hint="eastAsia"/>
          <w:szCs w:val="28"/>
        </w:rPr>
        <w:t>评标原则</w:t>
      </w:r>
    </w:p>
    <w:p w:rsidR="00896B1D" w:rsidRDefault="00896B1D">
      <w:pPr>
        <w:spacing w:line="400" w:lineRule="exact"/>
        <w:rPr>
          <w:rStyle w:val="CharAttribute10"/>
          <w:szCs w:val="28"/>
        </w:rPr>
      </w:pPr>
      <w:r>
        <w:rPr>
          <w:rStyle w:val="CharAttribute0"/>
          <w:szCs w:val="19"/>
        </w:rPr>
        <w:tab/>
      </w:r>
      <w:r>
        <w:rPr>
          <w:rStyle w:val="CharAttribute11"/>
          <w:rFonts w:hint="eastAsia"/>
          <w:szCs w:val="21"/>
        </w:rPr>
        <w:t>评标活动遵循公平、公正、科学和择优的原则。</w:t>
      </w:r>
    </w:p>
    <w:p w:rsidR="00896B1D" w:rsidRDefault="00896B1D">
      <w:pPr>
        <w:pStyle w:val="ParaAttribute100"/>
        <w:wordWrap/>
        <w:spacing w:line="400" w:lineRule="exact"/>
      </w:pPr>
      <w:r>
        <w:rPr>
          <w:rStyle w:val="CharAttribute18"/>
          <w:szCs w:val="28"/>
        </w:rPr>
        <w:t>6.3</w:t>
      </w:r>
      <w:r>
        <w:rPr>
          <w:rStyle w:val="CharAttribute10"/>
          <w:rFonts w:hint="eastAsia"/>
          <w:szCs w:val="28"/>
        </w:rPr>
        <w:t>评标</w:t>
      </w:r>
    </w:p>
    <w:p w:rsidR="00896B1D" w:rsidRDefault="00896B1D">
      <w:pPr>
        <w:pStyle w:val="ParaAttribute21"/>
        <w:wordWrap/>
        <w:spacing w:line="400" w:lineRule="exact"/>
      </w:pPr>
      <w:r>
        <w:rPr>
          <w:rStyle w:val="CharAttribute13"/>
          <w:szCs w:val="21"/>
        </w:rPr>
        <w:t>6.3.1</w:t>
      </w:r>
      <w:r>
        <w:rPr>
          <w:rStyle w:val="CharAttribute11"/>
          <w:szCs w:val="21"/>
        </w:rPr>
        <w:t xml:space="preserve"> </w:t>
      </w:r>
      <w:r>
        <w:rPr>
          <w:rStyle w:val="CharAttribute11"/>
          <w:rFonts w:hint="eastAsia"/>
          <w:szCs w:val="21"/>
        </w:rPr>
        <w:t>评标委员会按照第三章</w:t>
      </w:r>
      <w:r>
        <w:rPr>
          <w:rStyle w:val="CharAttribute19"/>
          <w:szCs w:val="21"/>
        </w:rPr>
        <w:t>“</w:t>
      </w:r>
      <w:r>
        <w:rPr>
          <w:rStyle w:val="CharAttribute11"/>
          <w:rFonts w:hint="eastAsia"/>
          <w:szCs w:val="21"/>
        </w:rPr>
        <w:t>评标办法</w:t>
      </w:r>
      <w:r>
        <w:rPr>
          <w:rStyle w:val="CharAttribute19"/>
          <w:szCs w:val="21"/>
        </w:rPr>
        <w:t>”</w:t>
      </w:r>
      <w:r>
        <w:rPr>
          <w:rStyle w:val="CharAttribute11"/>
          <w:rFonts w:hint="eastAsia"/>
          <w:szCs w:val="21"/>
        </w:rPr>
        <w:t>规定的方法、评审因素、标准和程序对投标文件进行评审。第三章</w:t>
      </w:r>
      <w:r>
        <w:rPr>
          <w:rStyle w:val="CharAttribute19"/>
          <w:szCs w:val="21"/>
        </w:rPr>
        <w:t>“</w:t>
      </w:r>
      <w:r>
        <w:rPr>
          <w:rStyle w:val="CharAttribute11"/>
          <w:rFonts w:hint="eastAsia"/>
          <w:szCs w:val="21"/>
        </w:rPr>
        <w:t>评标办法</w:t>
      </w:r>
      <w:r>
        <w:rPr>
          <w:rStyle w:val="CharAttribute19"/>
          <w:szCs w:val="21"/>
        </w:rPr>
        <w:t>”</w:t>
      </w:r>
      <w:r>
        <w:rPr>
          <w:rStyle w:val="CharAttribute11"/>
          <w:rFonts w:hint="eastAsia"/>
          <w:szCs w:val="21"/>
        </w:rPr>
        <w:t>没有规定的方法、评审因素和标准，不作为评标依据。</w:t>
      </w:r>
    </w:p>
    <w:p w:rsidR="00896B1D" w:rsidRDefault="00896B1D">
      <w:pPr>
        <w:pStyle w:val="ParaAttribute58"/>
        <w:wordWrap/>
        <w:spacing w:line="400" w:lineRule="exact"/>
      </w:pPr>
      <w:r>
        <w:rPr>
          <w:rStyle w:val="CharAttribute13"/>
          <w:szCs w:val="21"/>
        </w:rPr>
        <w:t>6.3.2</w:t>
      </w:r>
      <w:r>
        <w:rPr>
          <w:rStyle w:val="CharAttribute11"/>
          <w:szCs w:val="21"/>
        </w:rPr>
        <w:t xml:space="preserve"> </w:t>
      </w:r>
      <w:r>
        <w:rPr>
          <w:rStyle w:val="CharAttribute11"/>
          <w:rFonts w:hint="eastAsia"/>
          <w:szCs w:val="21"/>
        </w:rPr>
        <w:t>评标完成后，评标委员会应当向招标人提交书面评标报告和中标候选人名单。评标委员会推荐中标候选人的人数见投标人须知前附表。</w:t>
      </w:r>
    </w:p>
    <w:p w:rsidR="00896B1D" w:rsidRDefault="00896B1D">
      <w:pPr>
        <w:pStyle w:val="2"/>
        <w:rPr>
          <w:rStyle w:val="CharAttribute10"/>
          <w:rFonts w:eastAsia="宋体"/>
          <w:szCs w:val="28"/>
        </w:rPr>
      </w:pPr>
      <w:bookmarkStart w:id="23" w:name="_Toc24396"/>
      <w:r>
        <w:rPr>
          <w:rStyle w:val="CharAttribute16"/>
          <w:rFonts w:eastAsia="宋体"/>
          <w:szCs w:val="31"/>
        </w:rPr>
        <w:t>7.</w:t>
      </w:r>
      <w:r>
        <w:rPr>
          <w:rStyle w:val="CharAttribute6"/>
          <w:rFonts w:eastAsia="宋体" w:hint="eastAsia"/>
          <w:szCs w:val="31"/>
        </w:rPr>
        <w:t>合同授予</w:t>
      </w:r>
      <w:bookmarkEnd w:id="23"/>
    </w:p>
    <w:p w:rsidR="00896B1D" w:rsidRDefault="00896B1D">
      <w:pPr>
        <w:spacing w:line="400" w:lineRule="exact"/>
        <w:rPr>
          <w:rStyle w:val="CharAttribute10"/>
          <w:szCs w:val="28"/>
        </w:rPr>
      </w:pPr>
      <w:r>
        <w:rPr>
          <w:rStyle w:val="CharAttribute18"/>
          <w:szCs w:val="28"/>
        </w:rPr>
        <w:t>7.1</w:t>
      </w:r>
      <w:r>
        <w:rPr>
          <w:rStyle w:val="CharAttribute10"/>
          <w:rFonts w:hint="eastAsia"/>
          <w:szCs w:val="28"/>
        </w:rPr>
        <w:t>中标候选人公示</w:t>
      </w:r>
    </w:p>
    <w:p w:rsidR="00896B1D" w:rsidRDefault="00896B1D" w:rsidP="00672930">
      <w:pPr>
        <w:pStyle w:val="ParaAttribute12"/>
        <w:wordWrap/>
        <w:spacing w:line="400" w:lineRule="exact"/>
        <w:ind w:firstLineChars="150" w:firstLine="315"/>
      </w:pPr>
      <w:r>
        <w:rPr>
          <w:rStyle w:val="CharAttribute11"/>
          <w:rFonts w:hint="eastAsia"/>
          <w:szCs w:val="21"/>
        </w:rPr>
        <w:t>招标人在收到评标报告之日起</w:t>
      </w:r>
      <w:r>
        <w:rPr>
          <w:rStyle w:val="CharAttribute13"/>
          <w:szCs w:val="21"/>
        </w:rPr>
        <w:t>3</w:t>
      </w:r>
      <w:r>
        <w:rPr>
          <w:rStyle w:val="CharAttribute11"/>
          <w:rFonts w:hint="eastAsia"/>
          <w:szCs w:val="21"/>
        </w:rPr>
        <w:t>日内，按照投标人须知前附表规定的公示媒介和期限公示中标候选人，公示期不得少于</w:t>
      </w:r>
      <w:r>
        <w:rPr>
          <w:rStyle w:val="CharAttribute13"/>
          <w:szCs w:val="21"/>
        </w:rPr>
        <w:t>3</w:t>
      </w:r>
      <w:r>
        <w:rPr>
          <w:rStyle w:val="CharAttribute11"/>
          <w:szCs w:val="21"/>
        </w:rPr>
        <w:t xml:space="preserve"> </w:t>
      </w:r>
      <w:r>
        <w:rPr>
          <w:rStyle w:val="CharAttribute11"/>
          <w:rFonts w:hint="eastAsia"/>
          <w:szCs w:val="21"/>
        </w:rPr>
        <w:t>天。</w:t>
      </w:r>
    </w:p>
    <w:p w:rsidR="00896B1D" w:rsidRDefault="00896B1D">
      <w:pPr>
        <w:pStyle w:val="ParaAttribute108"/>
        <w:wordWrap/>
        <w:spacing w:line="400" w:lineRule="exact"/>
      </w:pPr>
      <w:r>
        <w:rPr>
          <w:rStyle w:val="CharAttribute18"/>
          <w:szCs w:val="28"/>
        </w:rPr>
        <w:t>7.2</w:t>
      </w:r>
      <w:r>
        <w:rPr>
          <w:rStyle w:val="CharAttribute10"/>
          <w:rFonts w:hint="eastAsia"/>
          <w:szCs w:val="28"/>
        </w:rPr>
        <w:t>评标结果异议</w:t>
      </w:r>
    </w:p>
    <w:p w:rsidR="00896B1D" w:rsidRDefault="00896B1D" w:rsidP="00672930">
      <w:pPr>
        <w:pStyle w:val="ParaAttribute12"/>
        <w:wordWrap/>
        <w:spacing w:line="400" w:lineRule="exact"/>
        <w:ind w:firstLineChars="150" w:firstLine="315"/>
      </w:pPr>
      <w:r>
        <w:rPr>
          <w:rStyle w:val="CharAttribute11"/>
          <w:rFonts w:hint="eastAsia"/>
          <w:szCs w:val="21"/>
        </w:rPr>
        <w:t>投标人或者其他利害关系人对评标结果有异议的，应当在中标候选人公示期间提出。招标人将在收到异议之日起</w:t>
      </w:r>
      <w:r>
        <w:rPr>
          <w:rStyle w:val="CharAttribute13"/>
          <w:szCs w:val="21"/>
        </w:rPr>
        <w:t xml:space="preserve"> 3</w:t>
      </w:r>
      <w:r>
        <w:rPr>
          <w:rStyle w:val="CharAttribute11"/>
          <w:szCs w:val="21"/>
        </w:rPr>
        <w:t xml:space="preserve"> </w:t>
      </w:r>
      <w:r>
        <w:rPr>
          <w:rStyle w:val="CharAttribute11"/>
          <w:rFonts w:hint="eastAsia"/>
          <w:szCs w:val="21"/>
        </w:rPr>
        <w:t>日内</w:t>
      </w:r>
      <w:proofErr w:type="gramStart"/>
      <w:r>
        <w:rPr>
          <w:rStyle w:val="CharAttribute11"/>
          <w:rFonts w:hint="eastAsia"/>
          <w:szCs w:val="21"/>
        </w:rPr>
        <w:t>作出</w:t>
      </w:r>
      <w:proofErr w:type="gramEnd"/>
      <w:r>
        <w:rPr>
          <w:rStyle w:val="CharAttribute11"/>
          <w:rFonts w:hint="eastAsia"/>
          <w:szCs w:val="21"/>
        </w:rPr>
        <w:t>答复；</w:t>
      </w:r>
      <w:proofErr w:type="gramStart"/>
      <w:r>
        <w:rPr>
          <w:rStyle w:val="CharAttribute11"/>
          <w:rFonts w:hint="eastAsia"/>
          <w:szCs w:val="21"/>
        </w:rPr>
        <w:t>作出</w:t>
      </w:r>
      <w:proofErr w:type="gramEnd"/>
      <w:r>
        <w:rPr>
          <w:rStyle w:val="CharAttribute11"/>
          <w:rFonts w:hint="eastAsia"/>
          <w:szCs w:val="21"/>
        </w:rPr>
        <w:t>答复前，将暂停招标投标活动。</w:t>
      </w:r>
    </w:p>
    <w:p w:rsidR="00896B1D" w:rsidRDefault="00896B1D">
      <w:pPr>
        <w:pStyle w:val="ParaAttribute10"/>
        <w:wordWrap/>
        <w:spacing w:line="400" w:lineRule="exact"/>
      </w:pPr>
      <w:r>
        <w:rPr>
          <w:rStyle w:val="CharAttribute18"/>
          <w:szCs w:val="28"/>
        </w:rPr>
        <w:t>7.3</w:t>
      </w:r>
      <w:r>
        <w:rPr>
          <w:rStyle w:val="CharAttribute10"/>
          <w:rFonts w:hint="eastAsia"/>
          <w:szCs w:val="28"/>
        </w:rPr>
        <w:t>中标候选人履约能力审查</w:t>
      </w:r>
    </w:p>
    <w:p w:rsidR="00896B1D" w:rsidRDefault="00896B1D">
      <w:pPr>
        <w:pStyle w:val="ParaAttribute70"/>
        <w:wordWrap/>
        <w:spacing w:line="400" w:lineRule="exact"/>
      </w:pPr>
      <w:r>
        <w:rPr>
          <w:rStyle w:val="CharAttribute11"/>
          <w:rFonts w:hint="eastAsia"/>
          <w:szCs w:val="21"/>
        </w:rPr>
        <w:t>中标候选人的经营、财务状况发生较大变化或存在违法行为，招标人认为可能影响其履约能力的，将在发出中标通知书前提请原评标委员会按照招标文件规定的标准和方法进行审查确认。</w:t>
      </w:r>
    </w:p>
    <w:p w:rsidR="00896B1D" w:rsidRDefault="00896B1D">
      <w:pPr>
        <w:pStyle w:val="ParaAttribute111"/>
        <w:wordWrap/>
        <w:spacing w:line="400" w:lineRule="exact"/>
      </w:pPr>
      <w:r>
        <w:rPr>
          <w:rStyle w:val="CharAttribute18"/>
          <w:szCs w:val="28"/>
        </w:rPr>
        <w:t>7.4</w:t>
      </w:r>
      <w:r>
        <w:rPr>
          <w:rStyle w:val="CharAttribute10"/>
          <w:rFonts w:hint="eastAsia"/>
          <w:szCs w:val="28"/>
        </w:rPr>
        <w:t>定标</w:t>
      </w:r>
    </w:p>
    <w:p w:rsidR="00896B1D" w:rsidRDefault="00896B1D">
      <w:pPr>
        <w:pStyle w:val="ParaAttribute58"/>
        <w:wordWrap/>
        <w:spacing w:line="400" w:lineRule="exact"/>
      </w:pPr>
      <w:r>
        <w:rPr>
          <w:rStyle w:val="CharAttribute0"/>
          <w:szCs w:val="19"/>
        </w:rPr>
        <w:tab/>
      </w:r>
      <w:r>
        <w:rPr>
          <w:rStyle w:val="CharAttribute11"/>
          <w:rFonts w:hint="eastAsia"/>
          <w:szCs w:val="21"/>
        </w:rPr>
        <w:t>按照投标人须知前附表的规定，招标人或招标人授权的评标委员会依法确定中标人。</w:t>
      </w:r>
    </w:p>
    <w:p w:rsidR="00896B1D" w:rsidRDefault="00896B1D">
      <w:pPr>
        <w:spacing w:line="400" w:lineRule="exact"/>
        <w:rPr>
          <w:rStyle w:val="CharAttribute10"/>
          <w:szCs w:val="28"/>
        </w:rPr>
      </w:pPr>
      <w:r>
        <w:rPr>
          <w:rStyle w:val="CharAttribute18"/>
          <w:szCs w:val="28"/>
        </w:rPr>
        <w:t>7.5</w:t>
      </w:r>
      <w:r>
        <w:rPr>
          <w:rStyle w:val="CharAttribute10"/>
          <w:rFonts w:hint="eastAsia"/>
          <w:szCs w:val="28"/>
        </w:rPr>
        <w:t>中标通知</w:t>
      </w:r>
    </w:p>
    <w:p w:rsidR="00896B1D" w:rsidRDefault="00896B1D">
      <w:pPr>
        <w:pStyle w:val="ParaAttribute58"/>
        <w:wordWrap/>
        <w:spacing w:line="400" w:lineRule="exact"/>
      </w:pPr>
      <w:r>
        <w:rPr>
          <w:rStyle w:val="CharAttribute0"/>
          <w:szCs w:val="19"/>
        </w:rPr>
        <w:tab/>
      </w:r>
      <w:r>
        <w:rPr>
          <w:rStyle w:val="CharAttribute11"/>
          <w:rFonts w:hint="eastAsia"/>
          <w:szCs w:val="21"/>
        </w:rPr>
        <w:t>在本章第</w:t>
      </w:r>
      <w:r>
        <w:rPr>
          <w:rStyle w:val="CharAttribute13"/>
          <w:szCs w:val="21"/>
        </w:rPr>
        <w:t>3.3</w:t>
      </w:r>
      <w:r>
        <w:rPr>
          <w:rStyle w:val="CharAttribute11"/>
          <w:szCs w:val="21"/>
        </w:rPr>
        <w:tab/>
      </w:r>
      <w:r>
        <w:rPr>
          <w:rStyle w:val="CharAttribute11"/>
          <w:rFonts w:hint="eastAsia"/>
          <w:szCs w:val="21"/>
        </w:rPr>
        <w:t>款规定的投标有效期内，招标人以书面形式向中标人发出中标通知书，同时将中标结果通知未中标的投标人。</w:t>
      </w:r>
    </w:p>
    <w:p w:rsidR="00896B1D" w:rsidRDefault="00896B1D">
      <w:pPr>
        <w:spacing w:line="400" w:lineRule="exact"/>
        <w:rPr>
          <w:rStyle w:val="CharAttribute10"/>
          <w:szCs w:val="28"/>
        </w:rPr>
      </w:pPr>
      <w:r>
        <w:rPr>
          <w:rStyle w:val="CharAttribute18"/>
          <w:szCs w:val="28"/>
        </w:rPr>
        <w:t>7.6</w:t>
      </w:r>
      <w:r>
        <w:rPr>
          <w:rStyle w:val="CharAttribute10"/>
          <w:rFonts w:hint="eastAsia"/>
          <w:szCs w:val="28"/>
        </w:rPr>
        <w:t>履约保证金</w:t>
      </w:r>
    </w:p>
    <w:p w:rsidR="00896B1D" w:rsidRDefault="00896B1D">
      <w:pPr>
        <w:pStyle w:val="ParaAttribute58"/>
        <w:wordWrap/>
        <w:spacing w:line="400" w:lineRule="exact"/>
      </w:pPr>
      <w:r>
        <w:rPr>
          <w:rStyle w:val="CharAttribute0"/>
          <w:szCs w:val="19"/>
        </w:rPr>
        <w:tab/>
      </w:r>
      <w:r>
        <w:rPr>
          <w:rStyle w:val="CharAttribute13"/>
          <w:szCs w:val="21"/>
        </w:rPr>
        <w:t>7.6.1</w:t>
      </w:r>
      <w:r>
        <w:rPr>
          <w:rStyle w:val="CharAttribute11"/>
          <w:rFonts w:hint="eastAsia"/>
          <w:szCs w:val="21"/>
        </w:rPr>
        <w:t>在签订合同前，中标人应按投标人须知前附表规定的形式、金额和招标文件第四章</w:t>
      </w:r>
      <w:r>
        <w:rPr>
          <w:rStyle w:val="CharAttribute19"/>
          <w:szCs w:val="21"/>
        </w:rPr>
        <w:t>“</w:t>
      </w:r>
      <w:r>
        <w:rPr>
          <w:rStyle w:val="CharAttribute11"/>
          <w:rFonts w:hint="eastAsia"/>
          <w:szCs w:val="21"/>
        </w:rPr>
        <w:t>合同条款及格式</w:t>
      </w:r>
      <w:r>
        <w:rPr>
          <w:rStyle w:val="CharAttribute19"/>
          <w:szCs w:val="21"/>
        </w:rPr>
        <w:t>”</w:t>
      </w:r>
      <w:r>
        <w:rPr>
          <w:rStyle w:val="CharAttribute11"/>
          <w:rFonts w:hint="eastAsia"/>
          <w:szCs w:val="21"/>
        </w:rPr>
        <w:t>规定的或者事先经过招标人书面认可的履约保证金格式向招标人提交履约保证金。除投标人须知前附表另有规定外，履约保证金为中标合同金额的</w:t>
      </w:r>
      <w:r>
        <w:rPr>
          <w:rStyle w:val="CharAttribute13"/>
          <w:szCs w:val="21"/>
        </w:rPr>
        <w:t xml:space="preserve"> 10%</w:t>
      </w:r>
      <w:r>
        <w:rPr>
          <w:rStyle w:val="CharAttribute11"/>
          <w:rFonts w:hint="eastAsia"/>
          <w:szCs w:val="21"/>
        </w:rPr>
        <w:t>。联合体中标的，其履约保证金以联合体各方或者联合体中牵头人的名义提交。</w:t>
      </w:r>
    </w:p>
    <w:p w:rsidR="00896B1D" w:rsidRDefault="00896B1D">
      <w:pPr>
        <w:pStyle w:val="ParaAttribute58"/>
        <w:wordWrap/>
        <w:spacing w:line="400" w:lineRule="exact"/>
      </w:pPr>
      <w:r>
        <w:rPr>
          <w:rStyle w:val="CharAttribute13"/>
          <w:szCs w:val="21"/>
        </w:rPr>
        <w:t>7.6.2</w:t>
      </w:r>
      <w:r>
        <w:rPr>
          <w:rStyle w:val="CharAttribute11"/>
          <w:rFonts w:hint="eastAsia"/>
          <w:szCs w:val="21"/>
        </w:rPr>
        <w:t>中标人不能按本章第</w:t>
      </w:r>
      <w:r>
        <w:rPr>
          <w:rStyle w:val="CharAttribute13"/>
          <w:szCs w:val="21"/>
        </w:rPr>
        <w:t>7.6.1</w:t>
      </w:r>
      <w:r>
        <w:rPr>
          <w:rStyle w:val="CharAttribute11"/>
          <w:rFonts w:hint="eastAsia"/>
          <w:szCs w:val="21"/>
        </w:rPr>
        <w:t>项要求提交履约保证金的，视为放弃中标，其投标保证金不予退还，给招标人造成的损失超过投标保证金数额的，中标人还应当对超过部分予以赔偿。</w:t>
      </w:r>
    </w:p>
    <w:p w:rsidR="00896B1D" w:rsidRDefault="00896B1D">
      <w:pPr>
        <w:spacing w:line="400" w:lineRule="exact"/>
      </w:pPr>
      <w:r>
        <w:rPr>
          <w:rStyle w:val="CharAttribute18"/>
          <w:szCs w:val="28"/>
        </w:rPr>
        <w:t>7.7</w:t>
      </w:r>
      <w:r>
        <w:rPr>
          <w:rStyle w:val="CharAttribute10"/>
          <w:rFonts w:hint="eastAsia"/>
          <w:szCs w:val="28"/>
        </w:rPr>
        <w:t>签订合同</w:t>
      </w:r>
    </w:p>
    <w:p w:rsidR="00896B1D" w:rsidRDefault="00896B1D">
      <w:pPr>
        <w:pStyle w:val="ParaAttribute58"/>
        <w:wordWrap/>
        <w:spacing w:line="400" w:lineRule="exact"/>
      </w:pPr>
      <w:r>
        <w:rPr>
          <w:rStyle w:val="CharAttribute0"/>
          <w:szCs w:val="19"/>
        </w:rPr>
        <w:tab/>
      </w:r>
      <w:r>
        <w:rPr>
          <w:rStyle w:val="CharAttribute13"/>
          <w:szCs w:val="21"/>
        </w:rPr>
        <w:t>7.7.1</w:t>
      </w:r>
      <w:r>
        <w:rPr>
          <w:rStyle w:val="CharAttribute11"/>
          <w:rFonts w:hint="eastAsia"/>
          <w:szCs w:val="21"/>
        </w:rPr>
        <w:t>招标人和中标人应当在中标通知书发出之日起</w:t>
      </w:r>
      <w:r>
        <w:rPr>
          <w:rStyle w:val="CharAttribute13"/>
          <w:szCs w:val="21"/>
        </w:rPr>
        <w:t xml:space="preserve"> 30</w:t>
      </w:r>
      <w:r>
        <w:rPr>
          <w:rStyle w:val="CharAttribute11"/>
          <w:szCs w:val="21"/>
        </w:rPr>
        <w:tab/>
        <w:t xml:space="preserve"> </w:t>
      </w:r>
      <w:r>
        <w:rPr>
          <w:rStyle w:val="CharAttribute11"/>
          <w:rFonts w:hint="eastAsia"/>
          <w:szCs w:val="21"/>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w:t>
      </w:r>
      <w:r>
        <w:rPr>
          <w:rStyle w:val="CharAttribute11"/>
          <w:rFonts w:hint="eastAsia"/>
          <w:szCs w:val="21"/>
        </w:rPr>
        <w:lastRenderedPageBreak/>
        <w:t>过投标保证金数额的，中标人还应当对超过部分予以赔偿。</w:t>
      </w:r>
    </w:p>
    <w:p w:rsidR="00896B1D" w:rsidRDefault="00896B1D">
      <w:pPr>
        <w:pStyle w:val="ParaAttribute70"/>
        <w:wordWrap/>
        <w:spacing w:line="400" w:lineRule="exact"/>
      </w:pPr>
      <w:r>
        <w:rPr>
          <w:rStyle w:val="CharAttribute13"/>
          <w:szCs w:val="21"/>
        </w:rPr>
        <w:t>7.7.2</w:t>
      </w:r>
      <w:r>
        <w:rPr>
          <w:rStyle w:val="CharAttribute11"/>
          <w:rFonts w:hint="eastAsia"/>
          <w:szCs w:val="21"/>
        </w:rPr>
        <w:t>发出中标通知书后，招标人无正当理由拒签合同，或者在签订合同时向中标人提出附加条件的，招标人向中标人退还投标保证金；给中标人造成损失的，还应当赔偿损失。</w:t>
      </w:r>
    </w:p>
    <w:p w:rsidR="00896B1D" w:rsidRDefault="00896B1D">
      <w:pPr>
        <w:pStyle w:val="ParaAttribute58"/>
        <w:wordWrap/>
        <w:spacing w:line="400" w:lineRule="exact"/>
      </w:pPr>
      <w:r>
        <w:rPr>
          <w:rStyle w:val="CharAttribute13"/>
          <w:szCs w:val="21"/>
        </w:rPr>
        <w:t>7.7.3</w:t>
      </w:r>
      <w:r>
        <w:rPr>
          <w:rStyle w:val="CharAttribute11"/>
          <w:szCs w:val="21"/>
        </w:rPr>
        <w:t xml:space="preserve"> </w:t>
      </w:r>
      <w:r>
        <w:rPr>
          <w:rStyle w:val="CharAttribute11"/>
          <w:rFonts w:hint="eastAsia"/>
          <w:szCs w:val="21"/>
        </w:rPr>
        <w:t>联合体中标的，联合体各方应当共同与招标人签订合同，就中标项目向招标人承担连带责任。</w:t>
      </w:r>
    </w:p>
    <w:p w:rsidR="00896B1D" w:rsidRDefault="00896B1D">
      <w:pPr>
        <w:pStyle w:val="2"/>
        <w:rPr>
          <w:rFonts w:ascii="宋体" w:eastAsia="宋体"/>
          <w:b w:val="0"/>
          <w:szCs w:val="32"/>
        </w:rPr>
      </w:pPr>
      <w:bookmarkStart w:id="24" w:name="_Toc13285"/>
      <w:r>
        <w:rPr>
          <w:rStyle w:val="CharAttribute16"/>
          <w:rFonts w:eastAsia="宋体"/>
          <w:szCs w:val="31"/>
        </w:rPr>
        <w:t>8.</w:t>
      </w:r>
      <w:r>
        <w:rPr>
          <w:rStyle w:val="CharAttribute6"/>
          <w:rFonts w:eastAsia="宋体" w:hint="eastAsia"/>
          <w:szCs w:val="31"/>
        </w:rPr>
        <w:t>纪律和监督</w:t>
      </w:r>
      <w:bookmarkEnd w:id="24"/>
    </w:p>
    <w:p w:rsidR="00896B1D" w:rsidRDefault="00896B1D">
      <w:pPr>
        <w:spacing w:line="400" w:lineRule="exact"/>
        <w:rPr>
          <w:rFonts w:ascii="宋体"/>
          <w:b/>
          <w:sz w:val="32"/>
          <w:szCs w:val="32"/>
        </w:rPr>
      </w:pPr>
      <w:r>
        <w:rPr>
          <w:rStyle w:val="CharAttribute18"/>
          <w:szCs w:val="28"/>
        </w:rPr>
        <w:t>8.1</w:t>
      </w:r>
      <w:r>
        <w:rPr>
          <w:rStyle w:val="CharAttribute10"/>
          <w:rFonts w:hint="eastAsia"/>
          <w:szCs w:val="28"/>
        </w:rPr>
        <w:t>对招标人的纪律要求</w:t>
      </w:r>
    </w:p>
    <w:p w:rsidR="00896B1D" w:rsidRDefault="00896B1D">
      <w:pPr>
        <w:pStyle w:val="ParaAttribute70"/>
        <w:wordWrap/>
        <w:spacing w:line="400" w:lineRule="exact"/>
      </w:pPr>
      <w:r>
        <w:rPr>
          <w:rStyle w:val="CharAttribute0"/>
          <w:szCs w:val="19"/>
        </w:rPr>
        <w:tab/>
      </w:r>
      <w:r>
        <w:rPr>
          <w:rStyle w:val="CharAttribute0"/>
          <w:szCs w:val="19"/>
        </w:rPr>
        <w:tab/>
      </w:r>
      <w:r>
        <w:rPr>
          <w:rStyle w:val="CharAttribute11"/>
          <w:rFonts w:hint="eastAsia"/>
          <w:szCs w:val="21"/>
        </w:rPr>
        <w:t>招标人不得泄露招标投标活动中应当保密的情况和资料，不得与投标人串通损害国家利益、社会公共利益或者他人合法权益。</w:t>
      </w:r>
    </w:p>
    <w:p w:rsidR="00896B1D" w:rsidRDefault="00896B1D">
      <w:pPr>
        <w:spacing w:line="400" w:lineRule="exact"/>
        <w:rPr>
          <w:rStyle w:val="CharAttribute10"/>
          <w:szCs w:val="28"/>
        </w:rPr>
      </w:pPr>
      <w:r>
        <w:rPr>
          <w:rStyle w:val="CharAttribute18"/>
          <w:szCs w:val="28"/>
        </w:rPr>
        <w:t>8.2</w:t>
      </w:r>
      <w:r>
        <w:rPr>
          <w:rStyle w:val="CharAttribute10"/>
          <w:rFonts w:hint="eastAsia"/>
          <w:szCs w:val="28"/>
        </w:rPr>
        <w:t>对投标人的纪律要求</w:t>
      </w:r>
    </w:p>
    <w:p w:rsidR="00896B1D" w:rsidRDefault="00896B1D">
      <w:pPr>
        <w:pStyle w:val="ParaAttribute58"/>
        <w:wordWrap/>
        <w:spacing w:line="400" w:lineRule="exact"/>
      </w:pPr>
      <w:r>
        <w:rPr>
          <w:rStyle w:val="CharAttribute0"/>
          <w:szCs w:val="19"/>
        </w:rPr>
        <w:tab/>
      </w:r>
      <w:r>
        <w:rPr>
          <w:rStyle w:val="CharAttribute11"/>
          <w:rFonts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96B1D" w:rsidRDefault="00896B1D">
      <w:pPr>
        <w:spacing w:line="400" w:lineRule="exact"/>
        <w:rPr>
          <w:rFonts w:ascii="宋体"/>
          <w:b/>
          <w:sz w:val="32"/>
          <w:szCs w:val="32"/>
        </w:rPr>
      </w:pPr>
      <w:r>
        <w:rPr>
          <w:rStyle w:val="CharAttribute18"/>
          <w:szCs w:val="28"/>
        </w:rPr>
        <w:t>8.3</w:t>
      </w:r>
      <w:r>
        <w:rPr>
          <w:rStyle w:val="CharAttribute10"/>
          <w:rFonts w:hint="eastAsia"/>
          <w:szCs w:val="28"/>
        </w:rPr>
        <w:t>对评标委员会成员的纪律要求</w:t>
      </w:r>
    </w:p>
    <w:p w:rsidR="00896B1D" w:rsidRDefault="00896B1D">
      <w:pPr>
        <w:pStyle w:val="ParaAttribute58"/>
        <w:wordWrap/>
        <w:spacing w:line="400" w:lineRule="exact"/>
      </w:pPr>
      <w:r>
        <w:rPr>
          <w:rStyle w:val="CharAttribute0"/>
          <w:szCs w:val="19"/>
        </w:rPr>
        <w:tab/>
      </w:r>
      <w:r>
        <w:rPr>
          <w:rStyle w:val="CharAttribute11"/>
          <w:rFonts w:hint="eastAsia"/>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Pr>
          <w:rStyle w:val="CharAttribute19"/>
          <w:szCs w:val="21"/>
        </w:rPr>
        <w:t>“</w:t>
      </w:r>
      <w:r>
        <w:rPr>
          <w:rStyle w:val="CharAttribute11"/>
          <w:rFonts w:hint="eastAsia"/>
          <w:szCs w:val="21"/>
        </w:rPr>
        <w:t>评标办法</w:t>
      </w:r>
      <w:r>
        <w:rPr>
          <w:rStyle w:val="CharAttribute19"/>
          <w:szCs w:val="21"/>
        </w:rPr>
        <w:t>”</w:t>
      </w:r>
      <w:r>
        <w:rPr>
          <w:rStyle w:val="CharAttribute11"/>
          <w:rFonts w:hint="eastAsia"/>
          <w:szCs w:val="21"/>
        </w:rPr>
        <w:t>没有规定的评审因素和标准进行评标。</w:t>
      </w:r>
    </w:p>
    <w:p w:rsidR="00896B1D" w:rsidRDefault="00896B1D">
      <w:pPr>
        <w:spacing w:line="400" w:lineRule="exact"/>
        <w:rPr>
          <w:rFonts w:ascii="宋体"/>
          <w:b/>
          <w:sz w:val="32"/>
          <w:szCs w:val="32"/>
        </w:rPr>
      </w:pPr>
      <w:r>
        <w:rPr>
          <w:rStyle w:val="CharAttribute18"/>
          <w:szCs w:val="28"/>
        </w:rPr>
        <w:t>8.4</w:t>
      </w:r>
      <w:r>
        <w:rPr>
          <w:rStyle w:val="CharAttribute10"/>
          <w:rFonts w:hint="eastAsia"/>
          <w:szCs w:val="28"/>
        </w:rPr>
        <w:t>对与评标活动有关的工作人员的纪律要求</w:t>
      </w:r>
    </w:p>
    <w:p w:rsidR="00896B1D" w:rsidRDefault="00896B1D">
      <w:pPr>
        <w:pStyle w:val="ParaAttribute58"/>
        <w:wordWrap/>
        <w:spacing w:line="400" w:lineRule="exact"/>
      </w:pPr>
      <w:r>
        <w:rPr>
          <w:rStyle w:val="CharAttribute0"/>
          <w:szCs w:val="19"/>
        </w:rPr>
        <w:tab/>
      </w:r>
      <w:r>
        <w:rPr>
          <w:rStyle w:val="CharAttribute11"/>
          <w:rFonts w:hint="eastAsia"/>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896B1D" w:rsidRDefault="00896B1D">
      <w:pPr>
        <w:spacing w:line="400" w:lineRule="exact"/>
        <w:rPr>
          <w:rFonts w:ascii="宋体"/>
          <w:b/>
          <w:sz w:val="32"/>
          <w:szCs w:val="32"/>
        </w:rPr>
      </w:pPr>
      <w:r>
        <w:rPr>
          <w:rStyle w:val="CharAttribute18"/>
          <w:szCs w:val="28"/>
        </w:rPr>
        <w:t>8.5</w:t>
      </w:r>
      <w:r>
        <w:rPr>
          <w:rStyle w:val="CharAttribute10"/>
          <w:rFonts w:hint="eastAsia"/>
          <w:szCs w:val="28"/>
        </w:rPr>
        <w:t>投诉</w:t>
      </w:r>
    </w:p>
    <w:p w:rsidR="00896B1D" w:rsidRDefault="00896B1D">
      <w:pPr>
        <w:pStyle w:val="ParaAttribute58"/>
        <w:wordWrap/>
        <w:spacing w:line="400" w:lineRule="exact"/>
      </w:pPr>
      <w:r>
        <w:rPr>
          <w:rStyle w:val="CharAttribute13"/>
          <w:szCs w:val="21"/>
        </w:rPr>
        <w:t>8.5.1</w:t>
      </w:r>
      <w:r>
        <w:rPr>
          <w:rStyle w:val="CharAttribute11"/>
          <w:rFonts w:hint="eastAsia"/>
          <w:szCs w:val="21"/>
        </w:rPr>
        <w:t>投标人或者其他利害关系人认为招标投标活动不符合法律、行政法规规定的，可以自知道或者应当知道之日起</w:t>
      </w:r>
      <w:r>
        <w:rPr>
          <w:rStyle w:val="CharAttribute13"/>
          <w:szCs w:val="21"/>
        </w:rPr>
        <w:t xml:space="preserve"> 10</w:t>
      </w:r>
      <w:r>
        <w:rPr>
          <w:rStyle w:val="CharAttribute11"/>
          <w:szCs w:val="21"/>
        </w:rPr>
        <w:t xml:space="preserve"> </w:t>
      </w:r>
      <w:r>
        <w:rPr>
          <w:rStyle w:val="CharAttribute11"/>
          <w:rFonts w:hint="eastAsia"/>
          <w:szCs w:val="21"/>
        </w:rPr>
        <w:t>日内向有关行政监督部门投诉。投诉应当有明确的请求和必要的证明材料。</w:t>
      </w:r>
    </w:p>
    <w:p w:rsidR="00896B1D" w:rsidRDefault="00896B1D">
      <w:pPr>
        <w:pStyle w:val="ParaAttribute58"/>
        <w:wordWrap/>
        <w:spacing w:line="400" w:lineRule="exact"/>
      </w:pPr>
      <w:r>
        <w:rPr>
          <w:rStyle w:val="CharAttribute13"/>
          <w:szCs w:val="21"/>
        </w:rPr>
        <w:t>8.5.2</w:t>
      </w:r>
      <w:r>
        <w:rPr>
          <w:rStyle w:val="CharAttribute11"/>
          <w:rFonts w:hint="eastAsia"/>
          <w:szCs w:val="21"/>
        </w:rPr>
        <w:t>投标人或者其他利害关系人对招标文件、开标和评标结果提出投诉的，应当按照投标须知第</w:t>
      </w:r>
      <w:r>
        <w:rPr>
          <w:rStyle w:val="CharAttribute13"/>
          <w:szCs w:val="21"/>
        </w:rPr>
        <w:t>2.4</w:t>
      </w:r>
      <w:r>
        <w:rPr>
          <w:rStyle w:val="CharAttribute11"/>
          <w:rFonts w:hint="eastAsia"/>
          <w:szCs w:val="21"/>
        </w:rPr>
        <w:t>款、第</w:t>
      </w:r>
      <w:r>
        <w:rPr>
          <w:rStyle w:val="CharAttribute13"/>
          <w:szCs w:val="21"/>
        </w:rPr>
        <w:t>5.3</w:t>
      </w:r>
      <w:r>
        <w:rPr>
          <w:rStyle w:val="CharAttribute11"/>
          <w:rFonts w:hint="eastAsia"/>
          <w:szCs w:val="21"/>
        </w:rPr>
        <w:t>款和第</w:t>
      </w:r>
      <w:r>
        <w:rPr>
          <w:rStyle w:val="CharAttribute13"/>
          <w:szCs w:val="21"/>
        </w:rPr>
        <w:t>7.2</w:t>
      </w:r>
      <w:r>
        <w:rPr>
          <w:rStyle w:val="CharAttribute11"/>
          <w:rFonts w:hint="eastAsia"/>
          <w:szCs w:val="21"/>
        </w:rPr>
        <w:t>款的规定先向招标人提出异议。异议答复期间不计算在第</w:t>
      </w:r>
      <w:r>
        <w:rPr>
          <w:rStyle w:val="CharAttribute13"/>
          <w:szCs w:val="21"/>
        </w:rPr>
        <w:t>8.5.1</w:t>
      </w:r>
      <w:r>
        <w:rPr>
          <w:rStyle w:val="CharAttribute11"/>
          <w:rFonts w:hint="eastAsia"/>
          <w:szCs w:val="21"/>
        </w:rPr>
        <w:t>项规定的期限内。</w:t>
      </w:r>
    </w:p>
    <w:p w:rsidR="00896B1D" w:rsidRDefault="00896B1D">
      <w:pPr>
        <w:pStyle w:val="2"/>
        <w:rPr>
          <w:rFonts w:ascii="宋体" w:eastAsia="宋体"/>
          <w:b w:val="0"/>
          <w:szCs w:val="32"/>
        </w:rPr>
      </w:pPr>
      <w:bookmarkStart w:id="25" w:name="_Toc21711"/>
      <w:r>
        <w:rPr>
          <w:rStyle w:val="CharAttribute16"/>
          <w:rFonts w:eastAsia="宋体"/>
          <w:szCs w:val="31"/>
        </w:rPr>
        <w:t xml:space="preserve">9. </w:t>
      </w:r>
      <w:r>
        <w:rPr>
          <w:rStyle w:val="CharAttribute0"/>
          <w:rFonts w:eastAsia="宋体"/>
          <w:szCs w:val="19"/>
        </w:rPr>
        <w:tab/>
      </w:r>
      <w:r>
        <w:rPr>
          <w:rStyle w:val="CharAttribute6"/>
          <w:rFonts w:eastAsia="宋体" w:hint="eastAsia"/>
          <w:szCs w:val="31"/>
        </w:rPr>
        <w:t>是否采用电子招标投标</w:t>
      </w:r>
      <w:bookmarkEnd w:id="25"/>
    </w:p>
    <w:p w:rsidR="00896B1D" w:rsidRDefault="00896B1D">
      <w:pPr>
        <w:pStyle w:val="ParaAttribute58"/>
        <w:wordWrap/>
        <w:spacing w:line="400" w:lineRule="exact"/>
      </w:pPr>
      <w:r>
        <w:rPr>
          <w:rStyle w:val="CharAttribute11"/>
          <w:rFonts w:hint="eastAsia"/>
          <w:szCs w:val="21"/>
        </w:rPr>
        <w:t>本招标项目是否采用电子招标投标方式，见投标人须知前附表。</w:t>
      </w:r>
    </w:p>
    <w:p w:rsidR="00896B1D" w:rsidRDefault="00896B1D">
      <w:pPr>
        <w:pStyle w:val="2"/>
        <w:rPr>
          <w:rFonts w:ascii="宋体" w:eastAsia="宋体"/>
          <w:b w:val="0"/>
          <w:szCs w:val="32"/>
        </w:rPr>
      </w:pPr>
      <w:bookmarkStart w:id="26" w:name="_Toc9438"/>
      <w:r>
        <w:rPr>
          <w:rStyle w:val="CharAttribute16"/>
          <w:rFonts w:eastAsia="宋体"/>
          <w:szCs w:val="31"/>
        </w:rPr>
        <w:t>10.</w:t>
      </w:r>
      <w:r>
        <w:rPr>
          <w:rStyle w:val="CharAttribute17"/>
          <w:rFonts w:eastAsia="宋体" w:hint="eastAsia"/>
          <w:szCs w:val="31"/>
        </w:rPr>
        <w:t>需要补充的其他内容</w:t>
      </w:r>
      <w:bookmarkEnd w:id="26"/>
    </w:p>
    <w:p w:rsidR="00896B1D" w:rsidRDefault="00896B1D">
      <w:pPr>
        <w:spacing w:line="400" w:lineRule="exact"/>
        <w:rPr>
          <w:rStyle w:val="CharAttribute11"/>
          <w:szCs w:val="21"/>
        </w:rPr>
      </w:pPr>
      <w:r>
        <w:rPr>
          <w:rStyle w:val="CharAttribute11"/>
          <w:rFonts w:hint="eastAsia"/>
          <w:szCs w:val="21"/>
        </w:rPr>
        <w:t>需要补充的其他内容：见投标人须知前附表。</w:t>
      </w:r>
    </w:p>
    <w:p w:rsidR="00896B1D" w:rsidRDefault="00896B1D">
      <w:pPr>
        <w:pStyle w:val="4"/>
        <w:rPr>
          <w:rStyle w:val="CharAttribute10"/>
          <w:rFonts w:eastAsia="宋体"/>
        </w:rPr>
      </w:pPr>
    </w:p>
    <w:p w:rsidR="00896B1D" w:rsidRDefault="00896B1D">
      <w:pPr>
        <w:pStyle w:val="4"/>
      </w:pPr>
      <w:bookmarkStart w:id="27" w:name="_Toc12159"/>
      <w:r>
        <w:rPr>
          <w:rStyle w:val="CharAttribute10"/>
          <w:rFonts w:eastAsia="宋体" w:hint="eastAsia"/>
        </w:rPr>
        <w:t>附件一：问题澄清通知</w:t>
      </w:r>
      <w:bookmarkEnd w:id="27"/>
    </w:p>
    <w:p w:rsidR="00896B1D" w:rsidRDefault="00896B1D">
      <w:pPr>
        <w:rPr>
          <w:rFonts w:ascii="宋体"/>
          <w:b/>
          <w:sz w:val="32"/>
          <w:szCs w:val="32"/>
        </w:rPr>
      </w:pPr>
    </w:p>
    <w:p w:rsidR="00896B1D" w:rsidRDefault="00896B1D">
      <w:pPr>
        <w:pStyle w:val="ParaAttribute33"/>
      </w:pPr>
      <w:r>
        <w:rPr>
          <w:rStyle w:val="CharAttribute0"/>
          <w:szCs w:val="19"/>
        </w:rPr>
        <w:tab/>
      </w:r>
      <w:r>
        <w:rPr>
          <w:rStyle w:val="CharAttribute0"/>
          <w:szCs w:val="19"/>
        </w:rPr>
        <w:tab/>
      </w:r>
      <w:r>
        <w:rPr>
          <w:rStyle w:val="CharAttribute0"/>
          <w:szCs w:val="19"/>
        </w:rPr>
        <w:tab/>
      </w:r>
      <w:r>
        <w:rPr>
          <w:rStyle w:val="CharAttribute0"/>
          <w:szCs w:val="19"/>
        </w:rPr>
        <w:tab/>
      </w:r>
      <w:r>
        <w:rPr>
          <w:rStyle w:val="CharAttribute0"/>
          <w:szCs w:val="19"/>
        </w:rPr>
        <w:tab/>
      </w:r>
      <w:r>
        <w:rPr>
          <w:rStyle w:val="CharAttribute0"/>
          <w:szCs w:val="19"/>
        </w:rPr>
        <w:tab/>
      </w:r>
      <w:r>
        <w:rPr>
          <w:rStyle w:val="CharAttribute0"/>
          <w:szCs w:val="19"/>
        </w:rPr>
        <w:tab/>
        <w:t xml:space="preserve">       </w:t>
      </w:r>
      <w:r>
        <w:rPr>
          <w:rStyle w:val="CharAttribute10"/>
          <w:rFonts w:hint="eastAsia"/>
          <w:szCs w:val="28"/>
        </w:rPr>
        <w:t>问题澄清通知</w:t>
      </w:r>
    </w:p>
    <w:p w:rsidR="00896B1D" w:rsidRDefault="00896B1D">
      <w:pPr>
        <w:spacing w:line="400" w:lineRule="exact"/>
        <w:jc w:val="center"/>
        <w:rPr>
          <w:rFonts w:ascii="宋体"/>
          <w:b/>
          <w:sz w:val="32"/>
          <w:szCs w:val="32"/>
        </w:rPr>
      </w:pPr>
      <w:r>
        <w:rPr>
          <w:rFonts w:ascii="宋体" w:hAnsi="宋体" w:hint="eastAsia"/>
          <w:b/>
          <w:sz w:val="32"/>
          <w:szCs w:val="32"/>
        </w:rPr>
        <w:t>（编号：</w:t>
      </w:r>
      <w:r>
        <w:rPr>
          <w:rFonts w:ascii="宋体" w:hAnsi="宋体"/>
          <w:b/>
          <w:sz w:val="32"/>
          <w:szCs w:val="32"/>
          <w:u w:val="single"/>
        </w:rPr>
        <w:t xml:space="preserve">        </w:t>
      </w:r>
      <w:r>
        <w:rPr>
          <w:rFonts w:ascii="宋体" w:hAnsi="宋体" w:hint="eastAsia"/>
          <w:b/>
          <w:sz w:val="32"/>
          <w:szCs w:val="32"/>
        </w:rPr>
        <w:t>）</w:t>
      </w:r>
    </w:p>
    <w:p w:rsidR="00896B1D" w:rsidRDefault="00896B1D">
      <w:pPr>
        <w:spacing w:line="400" w:lineRule="exact"/>
        <w:rPr>
          <w:rStyle w:val="CharAttribute11"/>
          <w:szCs w:val="21"/>
        </w:rPr>
      </w:pPr>
      <w:r>
        <w:rPr>
          <w:rStyle w:val="CharAttribute11"/>
          <w:szCs w:val="21"/>
        </w:rPr>
        <w:t xml:space="preserve">. </w:t>
      </w:r>
      <w:r>
        <w:rPr>
          <w:rStyle w:val="CharAttribute11"/>
          <w:szCs w:val="21"/>
          <w:u w:val="single"/>
        </w:rPr>
        <w:t xml:space="preserve">            </w:t>
      </w:r>
      <w:r>
        <w:rPr>
          <w:rStyle w:val="CharAttribute11"/>
          <w:rFonts w:hint="eastAsia"/>
          <w:szCs w:val="21"/>
        </w:rPr>
        <w:t>（投标人名称）：</w:t>
      </w:r>
    </w:p>
    <w:p w:rsidR="00896B1D" w:rsidRDefault="00896B1D" w:rsidP="00672930">
      <w:pPr>
        <w:pStyle w:val="ParaAttribute70"/>
        <w:wordWrap/>
        <w:spacing w:line="400" w:lineRule="exact"/>
        <w:ind w:firstLineChars="300" w:firstLine="630"/>
      </w:pPr>
      <w:r>
        <w:rPr>
          <w:rStyle w:val="CharAttribute11"/>
          <w:rFonts w:hint="eastAsia"/>
          <w:szCs w:val="21"/>
        </w:rPr>
        <w:t>评标委员会对你方的投标文件进行了仔细的审查，现需你方对下列问题以书面形式予以澄清、说明或补正：</w:t>
      </w:r>
    </w:p>
    <w:p w:rsidR="00896B1D" w:rsidRDefault="00896B1D">
      <w:pPr>
        <w:pStyle w:val="ParaAttribute12"/>
        <w:wordWrap/>
        <w:spacing w:line="400" w:lineRule="exact"/>
      </w:pPr>
      <w:r>
        <w:rPr>
          <w:rStyle w:val="CharAttribute13"/>
          <w:szCs w:val="21"/>
        </w:rPr>
        <w:t xml:space="preserve">1. </w:t>
      </w:r>
    </w:p>
    <w:p w:rsidR="00896B1D" w:rsidRDefault="00896B1D">
      <w:pPr>
        <w:pStyle w:val="ParaAttribute12"/>
        <w:wordWrap/>
        <w:spacing w:line="400" w:lineRule="exact"/>
      </w:pPr>
      <w:r>
        <w:rPr>
          <w:rStyle w:val="CharAttribute13"/>
          <w:szCs w:val="21"/>
        </w:rPr>
        <w:t xml:space="preserve">2. </w:t>
      </w:r>
    </w:p>
    <w:p w:rsidR="00896B1D" w:rsidRDefault="00896B1D">
      <w:pPr>
        <w:pStyle w:val="ParaAttribute12"/>
        <w:wordWrap/>
        <w:spacing w:line="400" w:lineRule="exact"/>
      </w:pPr>
      <w:r>
        <w:rPr>
          <w:rStyle w:val="CharAttribute13"/>
          <w:szCs w:val="21"/>
        </w:rPr>
        <w:t xml:space="preserve">   ......    </w:t>
      </w:r>
    </w:p>
    <w:p w:rsidR="00896B1D" w:rsidRDefault="00896B1D">
      <w:pPr>
        <w:pStyle w:val="ParaAttribute70"/>
        <w:wordWrap/>
        <w:spacing w:line="400" w:lineRule="exact"/>
        <w:rPr>
          <w:rStyle w:val="CharAttribute11"/>
          <w:szCs w:val="21"/>
        </w:rPr>
      </w:pPr>
      <w:r>
        <w:rPr>
          <w:rStyle w:val="CharAttribute0"/>
          <w:szCs w:val="19"/>
        </w:rPr>
        <w:tab/>
      </w:r>
      <w:r>
        <w:rPr>
          <w:rStyle w:val="CharAttribute0"/>
          <w:szCs w:val="19"/>
        </w:rPr>
        <w:tab/>
      </w:r>
    </w:p>
    <w:p w:rsidR="00896B1D" w:rsidRDefault="00896B1D">
      <w:pPr>
        <w:pStyle w:val="ParaAttribute70"/>
        <w:wordWrap/>
        <w:spacing w:line="400" w:lineRule="exact"/>
        <w:rPr>
          <w:rStyle w:val="CharAttribute11"/>
          <w:szCs w:val="21"/>
        </w:rPr>
      </w:pPr>
    </w:p>
    <w:p w:rsidR="00896B1D" w:rsidRDefault="00896B1D">
      <w:pPr>
        <w:pStyle w:val="ParaAttribute70"/>
        <w:wordWrap/>
        <w:spacing w:line="400" w:lineRule="exact"/>
        <w:rPr>
          <w:rStyle w:val="CharAttribute11"/>
          <w:szCs w:val="21"/>
        </w:rPr>
      </w:pPr>
    </w:p>
    <w:p w:rsidR="00896B1D" w:rsidRDefault="00896B1D">
      <w:pPr>
        <w:pStyle w:val="ParaAttribute70"/>
        <w:wordWrap/>
        <w:spacing w:line="400" w:lineRule="exact"/>
        <w:rPr>
          <w:rStyle w:val="CharAttribute11"/>
          <w:szCs w:val="21"/>
        </w:rPr>
      </w:pPr>
    </w:p>
    <w:p w:rsidR="00896B1D" w:rsidRDefault="00896B1D">
      <w:pPr>
        <w:pStyle w:val="ParaAttribute70"/>
        <w:wordWrap/>
        <w:spacing w:line="400" w:lineRule="exact"/>
        <w:jc w:val="right"/>
        <w:rPr>
          <w:rStyle w:val="CharAttribute11"/>
          <w:szCs w:val="21"/>
        </w:rPr>
      </w:pPr>
      <w:r>
        <w:rPr>
          <w:rStyle w:val="CharAttribute0"/>
          <w:szCs w:val="19"/>
        </w:rPr>
        <w:tab/>
      </w:r>
      <w:r>
        <w:rPr>
          <w:rStyle w:val="CharAttribute0"/>
          <w:szCs w:val="19"/>
        </w:rPr>
        <w:tab/>
      </w:r>
      <w:r>
        <w:rPr>
          <w:rStyle w:val="CharAttribute11"/>
          <w:rFonts w:hint="eastAsia"/>
          <w:szCs w:val="21"/>
        </w:rPr>
        <w:t>评标委员会：</w:t>
      </w:r>
      <w:r>
        <w:rPr>
          <w:rStyle w:val="CharAttribute11"/>
          <w:szCs w:val="21"/>
          <w:u w:val="single"/>
        </w:rPr>
        <w:t xml:space="preserve">           </w:t>
      </w:r>
      <w:r>
        <w:rPr>
          <w:rStyle w:val="CharAttribute11"/>
          <w:rFonts w:hint="eastAsia"/>
          <w:szCs w:val="21"/>
        </w:rPr>
        <w:t>（签字）</w:t>
      </w:r>
    </w:p>
    <w:p w:rsidR="00896B1D" w:rsidRDefault="00896B1D">
      <w:pPr>
        <w:pStyle w:val="ParaAttribute70"/>
        <w:wordWrap/>
        <w:spacing w:line="400" w:lineRule="exact"/>
        <w:jc w:val="right"/>
        <w:rPr>
          <w:rStyle w:val="CharAttribute11"/>
          <w:szCs w:val="21"/>
        </w:rPr>
      </w:pPr>
    </w:p>
    <w:p w:rsidR="00896B1D" w:rsidRDefault="00896B1D">
      <w:pPr>
        <w:pStyle w:val="ParaAttribute70"/>
        <w:spacing w:line="400" w:lineRule="exact"/>
        <w:jc w:val="right"/>
      </w:pPr>
      <w:r>
        <w:rPr>
          <w:rStyle w:val="CharAttribute11"/>
          <w:rFonts w:hint="eastAsia"/>
          <w:szCs w:val="21"/>
        </w:rPr>
        <w:t>日</w:t>
      </w:r>
      <w:r>
        <w:rPr>
          <w:rStyle w:val="CharAttribute11"/>
          <w:szCs w:val="21"/>
        </w:rPr>
        <w:t xml:space="preserve"> </w:t>
      </w:r>
      <w:r>
        <w:rPr>
          <w:rStyle w:val="CharAttribute11"/>
          <w:rFonts w:hint="eastAsia"/>
          <w:szCs w:val="21"/>
        </w:rPr>
        <w:t>期：</w:t>
      </w:r>
      <w:r>
        <w:rPr>
          <w:rStyle w:val="CharAttribute11"/>
          <w:szCs w:val="21"/>
        </w:rPr>
        <w:t xml:space="preserve">   </w:t>
      </w:r>
      <w:r>
        <w:rPr>
          <w:rStyle w:val="CharAttribute11"/>
          <w:rFonts w:hint="eastAsia"/>
          <w:szCs w:val="21"/>
        </w:rPr>
        <w:t>年</w:t>
      </w:r>
      <w:r>
        <w:rPr>
          <w:rStyle w:val="CharAttribute11"/>
          <w:szCs w:val="21"/>
        </w:rPr>
        <w:t xml:space="preserve">   </w:t>
      </w:r>
      <w:r>
        <w:rPr>
          <w:rStyle w:val="CharAttribute11"/>
          <w:rFonts w:hint="eastAsia"/>
          <w:szCs w:val="21"/>
        </w:rPr>
        <w:t>月</w:t>
      </w:r>
      <w:r>
        <w:rPr>
          <w:rStyle w:val="CharAttribute11"/>
          <w:szCs w:val="21"/>
        </w:rPr>
        <w:t xml:space="preserve">   </w:t>
      </w:r>
      <w:r>
        <w:rPr>
          <w:rStyle w:val="CharAttribute11"/>
          <w:rFonts w:hint="eastAsia"/>
          <w:szCs w:val="21"/>
        </w:rPr>
        <w:t>日</w:t>
      </w:r>
    </w:p>
    <w:p w:rsidR="00896B1D" w:rsidRDefault="00896B1D">
      <w:pPr>
        <w:rPr>
          <w:rFonts w:ascii="宋体"/>
          <w:b/>
          <w:sz w:val="32"/>
          <w:szCs w:val="32"/>
        </w:rPr>
      </w:pPr>
    </w:p>
    <w:p w:rsidR="00896B1D" w:rsidRDefault="00896B1D">
      <w:pPr>
        <w:rPr>
          <w:rFonts w:ascii="宋体"/>
          <w:b/>
          <w:sz w:val="32"/>
          <w:szCs w:val="32"/>
        </w:rPr>
      </w:pPr>
    </w:p>
    <w:p w:rsidR="00896B1D" w:rsidRDefault="00896B1D">
      <w:pPr>
        <w:rPr>
          <w:rFonts w:ascii="宋体"/>
          <w:b/>
          <w:sz w:val="32"/>
          <w:szCs w:val="32"/>
        </w:rPr>
      </w:pPr>
    </w:p>
    <w:p w:rsidR="00896B1D" w:rsidRDefault="00896B1D">
      <w:pPr>
        <w:rPr>
          <w:rFonts w:ascii="宋体"/>
          <w:b/>
          <w:sz w:val="32"/>
          <w:szCs w:val="32"/>
        </w:rPr>
      </w:pPr>
    </w:p>
    <w:p w:rsidR="00672930" w:rsidRDefault="00672930">
      <w:pPr>
        <w:rPr>
          <w:rFonts w:ascii="宋体"/>
          <w:b/>
          <w:sz w:val="32"/>
          <w:szCs w:val="32"/>
        </w:rPr>
      </w:pPr>
    </w:p>
    <w:p w:rsidR="00672930" w:rsidRDefault="00672930">
      <w:pPr>
        <w:rPr>
          <w:rFonts w:ascii="宋体"/>
          <w:b/>
          <w:sz w:val="32"/>
          <w:szCs w:val="32"/>
        </w:rPr>
      </w:pPr>
    </w:p>
    <w:p w:rsidR="00896B1D" w:rsidRDefault="00896B1D">
      <w:pPr>
        <w:rPr>
          <w:rFonts w:ascii="宋体"/>
          <w:b/>
          <w:sz w:val="32"/>
          <w:szCs w:val="32"/>
        </w:rPr>
      </w:pPr>
    </w:p>
    <w:p w:rsidR="00896B1D" w:rsidRDefault="00896B1D">
      <w:pPr>
        <w:pStyle w:val="4"/>
      </w:pPr>
      <w:bookmarkStart w:id="28" w:name="_Toc9632"/>
      <w:r>
        <w:rPr>
          <w:rStyle w:val="CharAttribute10"/>
          <w:rFonts w:eastAsia="宋体" w:hint="eastAsia"/>
        </w:rPr>
        <w:lastRenderedPageBreak/>
        <w:t>附件二：问题的澄清</w:t>
      </w:r>
      <w:bookmarkEnd w:id="28"/>
    </w:p>
    <w:p w:rsidR="00896B1D" w:rsidRDefault="00896B1D">
      <w:pPr>
        <w:rPr>
          <w:rFonts w:ascii="宋体"/>
          <w:b/>
          <w:sz w:val="32"/>
          <w:szCs w:val="32"/>
        </w:rPr>
      </w:pPr>
    </w:p>
    <w:p w:rsidR="00896B1D" w:rsidRDefault="00896B1D">
      <w:pPr>
        <w:pStyle w:val="ParaAttribute33"/>
        <w:jc w:val="center"/>
      </w:pPr>
      <w:r>
        <w:rPr>
          <w:rStyle w:val="CharAttribute10"/>
          <w:rFonts w:hint="eastAsia"/>
          <w:szCs w:val="28"/>
        </w:rPr>
        <w:t>问题澄清通</w:t>
      </w:r>
    </w:p>
    <w:p w:rsidR="00896B1D" w:rsidRDefault="00896B1D">
      <w:pPr>
        <w:spacing w:line="400" w:lineRule="exact"/>
        <w:jc w:val="center"/>
        <w:rPr>
          <w:rFonts w:ascii="宋体"/>
          <w:b/>
          <w:sz w:val="32"/>
          <w:szCs w:val="32"/>
        </w:rPr>
      </w:pPr>
    </w:p>
    <w:p w:rsidR="00896B1D" w:rsidRDefault="00896B1D">
      <w:pPr>
        <w:spacing w:line="400" w:lineRule="exact"/>
        <w:jc w:val="center"/>
        <w:rPr>
          <w:rFonts w:ascii="宋体"/>
          <w:b/>
          <w:sz w:val="32"/>
          <w:szCs w:val="32"/>
        </w:rPr>
      </w:pPr>
      <w:r>
        <w:rPr>
          <w:rFonts w:ascii="宋体" w:hAnsi="宋体" w:hint="eastAsia"/>
          <w:b/>
          <w:sz w:val="32"/>
          <w:szCs w:val="32"/>
        </w:rPr>
        <w:t>（编号：</w:t>
      </w:r>
      <w:r>
        <w:rPr>
          <w:rFonts w:ascii="宋体" w:hAnsi="宋体"/>
          <w:b/>
          <w:sz w:val="32"/>
          <w:szCs w:val="32"/>
          <w:u w:val="single"/>
        </w:rPr>
        <w:t xml:space="preserve">        </w:t>
      </w:r>
      <w:r>
        <w:rPr>
          <w:rFonts w:ascii="宋体" w:hAnsi="宋体" w:hint="eastAsia"/>
          <w:b/>
          <w:sz w:val="32"/>
          <w:szCs w:val="32"/>
        </w:rPr>
        <w:t>）</w:t>
      </w:r>
    </w:p>
    <w:p w:rsidR="00896B1D" w:rsidRDefault="00896B1D">
      <w:pPr>
        <w:spacing w:line="400" w:lineRule="exact"/>
        <w:rPr>
          <w:rStyle w:val="CharAttribute11"/>
          <w:szCs w:val="21"/>
        </w:rPr>
      </w:pPr>
      <w:r>
        <w:rPr>
          <w:rStyle w:val="CharAttribute11"/>
          <w:szCs w:val="21"/>
        </w:rPr>
        <w:t>.</w:t>
      </w:r>
      <w:r>
        <w:rPr>
          <w:rStyle w:val="CharChar1"/>
          <w:bCs/>
          <w:sz w:val="24"/>
          <w:szCs w:val="21"/>
        </w:rPr>
        <w:t xml:space="preserve"> </w:t>
      </w:r>
      <w:r>
        <w:rPr>
          <w:rStyle w:val="CharAttribute11"/>
          <w:rFonts w:hint="eastAsia"/>
          <w:szCs w:val="21"/>
        </w:rPr>
        <w:t>评标委员会：</w:t>
      </w:r>
    </w:p>
    <w:p w:rsidR="00896B1D" w:rsidRDefault="00896B1D">
      <w:pPr>
        <w:pStyle w:val="ParaAttribute12"/>
        <w:wordWrap/>
        <w:spacing w:line="400" w:lineRule="exact"/>
        <w:rPr>
          <w:rStyle w:val="CharAttribute11"/>
          <w:szCs w:val="21"/>
        </w:rPr>
      </w:pPr>
      <w:r>
        <w:rPr>
          <w:rStyle w:val="CharAttribute0"/>
          <w:szCs w:val="19"/>
        </w:rPr>
        <w:tab/>
      </w:r>
      <w:r>
        <w:rPr>
          <w:rStyle w:val="CharAttribute0"/>
          <w:szCs w:val="19"/>
        </w:rPr>
        <w:tab/>
      </w:r>
      <w:r>
        <w:rPr>
          <w:rStyle w:val="CharAttribute0"/>
          <w:szCs w:val="19"/>
        </w:rPr>
        <w:tab/>
      </w:r>
      <w:r>
        <w:rPr>
          <w:rStyle w:val="CharAttribute0"/>
          <w:szCs w:val="19"/>
        </w:rPr>
        <w:tab/>
      </w:r>
      <w:r>
        <w:rPr>
          <w:rStyle w:val="CharAttribute11"/>
          <w:rFonts w:hint="eastAsia"/>
          <w:szCs w:val="21"/>
        </w:rPr>
        <w:t>问题澄清通知（编号：</w:t>
      </w:r>
      <w:r>
        <w:rPr>
          <w:rStyle w:val="CharAttribute11"/>
          <w:szCs w:val="21"/>
          <w:u w:val="single"/>
        </w:rPr>
        <w:t xml:space="preserve">        </w:t>
      </w:r>
      <w:r>
        <w:rPr>
          <w:rStyle w:val="CharAttribute11"/>
          <w:rFonts w:hint="eastAsia"/>
          <w:szCs w:val="21"/>
        </w:rPr>
        <w:t>）已收悉，现澄清、说明或补正如下：</w:t>
      </w:r>
    </w:p>
    <w:p w:rsidR="00896B1D" w:rsidRDefault="00896B1D">
      <w:pPr>
        <w:pStyle w:val="ParaAttribute12"/>
        <w:wordWrap/>
        <w:spacing w:line="400" w:lineRule="exact"/>
      </w:pPr>
      <w:r>
        <w:rPr>
          <w:rStyle w:val="CharAttribute13"/>
          <w:szCs w:val="21"/>
        </w:rPr>
        <w:t xml:space="preserve">1. </w:t>
      </w:r>
    </w:p>
    <w:p w:rsidR="00896B1D" w:rsidRDefault="00896B1D">
      <w:pPr>
        <w:pStyle w:val="ParaAttribute12"/>
        <w:wordWrap/>
        <w:spacing w:line="400" w:lineRule="exact"/>
      </w:pPr>
      <w:r>
        <w:rPr>
          <w:rStyle w:val="CharAttribute13"/>
          <w:szCs w:val="21"/>
        </w:rPr>
        <w:t xml:space="preserve">2. </w:t>
      </w:r>
    </w:p>
    <w:p w:rsidR="00896B1D" w:rsidRDefault="00896B1D">
      <w:pPr>
        <w:pStyle w:val="ParaAttribute12"/>
        <w:wordWrap/>
        <w:spacing w:line="400" w:lineRule="exact"/>
      </w:pPr>
      <w:r>
        <w:rPr>
          <w:rStyle w:val="CharAttribute13"/>
          <w:szCs w:val="21"/>
        </w:rPr>
        <w:t xml:space="preserve">   ......    </w:t>
      </w:r>
    </w:p>
    <w:p w:rsidR="00896B1D" w:rsidRDefault="00896B1D">
      <w:pPr>
        <w:pStyle w:val="ParaAttribute70"/>
        <w:wordWrap/>
        <w:spacing w:line="400" w:lineRule="exact"/>
        <w:rPr>
          <w:rStyle w:val="CharAttribute11"/>
          <w:szCs w:val="21"/>
        </w:rPr>
      </w:pPr>
      <w:r>
        <w:rPr>
          <w:rStyle w:val="CharAttribute0"/>
          <w:szCs w:val="19"/>
        </w:rPr>
        <w:tab/>
      </w:r>
      <w:r>
        <w:rPr>
          <w:rStyle w:val="CharAttribute0"/>
          <w:szCs w:val="19"/>
        </w:rPr>
        <w:tab/>
      </w:r>
    </w:p>
    <w:p w:rsidR="00896B1D" w:rsidRDefault="00896B1D">
      <w:pPr>
        <w:pStyle w:val="ParaAttribute70"/>
        <w:wordWrap/>
        <w:spacing w:line="400" w:lineRule="exact"/>
        <w:rPr>
          <w:rStyle w:val="CharAttribute11"/>
          <w:szCs w:val="21"/>
        </w:rPr>
      </w:pPr>
      <w:r>
        <w:rPr>
          <w:rStyle w:val="CharAttribute11"/>
          <w:rFonts w:hint="eastAsia"/>
          <w:szCs w:val="21"/>
        </w:rPr>
        <w:t>上述问题澄清、说明或补正，不改变我方投标文件的实质性内容，构成我方投标文件的组成部分。</w:t>
      </w:r>
    </w:p>
    <w:p w:rsidR="00896B1D" w:rsidRDefault="00896B1D">
      <w:pPr>
        <w:pStyle w:val="ParaAttribute70"/>
        <w:wordWrap/>
        <w:spacing w:line="400" w:lineRule="exact"/>
        <w:rPr>
          <w:rStyle w:val="CharAttribute11"/>
          <w:szCs w:val="21"/>
        </w:rPr>
      </w:pPr>
    </w:p>
    <w:p w:rsidR="00896B1D" w:rsidRDefault="00896B1D">
      <w:pPr>
        <w:pStyle w:val="ParaAttribute70"/>
        <w:wordWrap/>
        <w:spacing w:line="400" w:lineRule="exact"/>
        <w:jc w:val="right"/>
        <w:rPr>
          <w:rStyle w:val="CharAttribute11"/>
          <w:szCs w:val="21"/>
        </w:rPr>
      </w:pPr>
      <w:r>
        <w:rPr>
          <w:rStyle w:val="CharAttribute0"/>
          <w:szCs w:val="19"/>
        </w:rPr>
        <w:tab/>
      </w:r>
      <w:r>
        <w:rPr>
          <w:rStyle w:val="CharAttribute0"/>
          <w:szCs w:val="19"/>
        </w:rPr>
        <w:tab/>
      </w:r>
      <w:r>
        <w:rPr>
          <w:rStyle w:val="CharAttribute0"/>
          <w:szCs w:val="19"/>
        </w:rPr>
        <w:tab/>
      </w:r>
      <w:r>
        <w:rPr>
          <w:rStyle w:val="CharAttribute11"/>
          <w:rFonts w:hint="eastAsia"/>
          <w:szCs w:val="21"/>
        </w:rPr>
        <w:t>投标人：</w:t>
      </w:r>
      <w:r>
        <w:rPr>
          <w:rStyle w:val="CharAttribute11"/>
          <w:szCs w:val="21"/>
          <w:u w:val="single"/>
        </w:rPr>
        <w:t xml:space="preserve">           </w:t>
      </w:r>
      <w:r>
        <w:rPr>
          <w:rStyle w:val="CharAttribute11"/>
          <w:rFonts w:hint="eastAsia"/>
          <w:szCs w:val="21"/>
        </w:rPr>
        <w:t>（盖单位章）</w:t>
      </w:r>
    </w:p>
    <w:p w:rsidR="00896B1D" w:rsidRDefault="00896B1D">
      <w:pPr>
        <w:pStyle w:val="ParaAttribute70"/>
        <w:wordWrap/>
        <w:spacing w:line="400" w:lineRule="exact"/>
        <w:jc w:val="right"/>
        <w:rPr>
          <w:rStyle w:val="CharAttribute11"/>
          <w:szCs w:val="21"/>
        </w:rPr>
      </w:pPr>
      <w:r>
        <w:rPr>
          <w:rStyle w:val="CharAttribute11"/>
          <w:rFonts w:hint="eastAsia"/>
          <w:szCs w:val="21"/>
        </w:rPr>
        <w:t>法定代表人或其委托代理人：</w:t>
      </w:r>
      <w:r>
        <w:rPr>
          <w:rStyle w:val="CharAttribute11"/>
          <w:szCs w:val="21"/>
          <w:u w:val="single"/>
        </w:rPr>
        <w:t xml:space="preserve">           </w:t>
      </w:r>
      <w:r>
        <w:rPr>
          <w:rStyle w:val="CharAttribute11"/>
          <w:rFonts w:hint="eastAsia"/>
          <w:szCs w:val="21"/>
        </w:rPr>
        <w:t>（签字）</w:t>
      </w:r>
    </w:p>
    <w:p w:rsidR="00896B1D" w:rsidRDefault="00896B1D">
      <w:pPr>
        <w:pStyle w:val="ParaAttribute70"/>
        <w:wordWrap/>
        <w:spacing w:line="400" w:lineRule="exact"/>
        <w:jc w:val="right"/>
        <w:rPr>
          <w:rStyle w:val="CharAttribute11"/>
          <w:szCs w:val="21"/>
        </w:rPr>
      </w:pPr>
    </w:p>
    <w:p w:rsidR="00896B1D" w:rsidRDefault="00896B1D">
      <w:pPr>
        <w:pStyle w:val="ParaAttribute70"/>
        <w:spacing w:line="400" w:lineRule="exact"/>
        <w:jc w:val="right"/>
      </w:pPr>
      <w:r>
        <w:rPr>
          <w:rStyle w:val="CharAttribute11"/>
          <w:rFonts w:hint="eastAsia"/>
          <w:szCs w:val="21"/>
        </w:rPr>
        <w:t>日</w:t>
      </w:r>
      <w:r>
        <w:rPr>
          <w:rStyle w:val="CharAttribute11"/>
          <w:szCs w:val="21"/>
        </w:rPr>
        <w:t xml:space="preserve"> </w:t>
      </w:r>
      <w:r>
        <w:rPr>
          <w:rStyle w:val="CharAttribute11"/>
          <w:rFonts w:hint="eastAsia"/>
          <w:szCs w:val="21"/>
        </w:rPr>
        <w:t>期：</w:t>
      </w:r>
      <w:r>
        <w:rPr>
          <w:rStyle w:val="CharAttribute11"/>
          <w:szCs w:val="21"/>
        </w:rPr>
        <w:t xml:space="preserve">   </w:t>
      </w:r>
      <w:r>
        <w:rPr>
          <w:rStyle w:val="CharAttribute11"/>
          <w:rFonts w:hint="eastAsia"/>
          <w:szCs w:val="21"/>
        </w:rPr>
        <w:t>年</w:t>
      </w:r>
      <w:r>
        <w:rPr>
          <w:rStyle w:val="CharAttribute11"/>
          <w:szCs w:val="21"/>
        </w:rPr>
        <w:t xml:space="preserve">   </w:t>
      </w:r>
      <w:r>
        <w:rPr>
          <w:rStyle w:val="CharAttribute11"/>
          <w:rFonts w:hint="eastAsia"/>
          <w:szCs w:val="21"/>
        </w:rPr>
        <w:t>月</w:t>
      </w:r>
      <w:r>
        <w:rPr>
          <w:rStyle w:val="CharAttribute11"/>
          <w:szCs w:val="21"/>
        </w:rPr>
        <w:t xml:space="preserve">   </w:t>
      </w:r>
      <w:r>
        <w:rPr>
          <w:rStyle w:val="CharAttribute11"/>
          <w:rFonts w:hint="eastAsia"/>
          <w:szCs w:val="21"/>
        </w:rPr>
        <w:t>日</w:t>
      </w:r>
    </w:p>
    <w:p w:rsidR="00896B1D" w:rsidRDefault="00896B1D">
      <w:pPr>
        <w:rPr>
          <w:rFonts w:ascii="宋体"/>
          <w:b/>
          <w:sz w:val="32"/>
          <w:szCs w:val="32"/>
        </w:rPr>
      </w:pPr>
    </w:p>
    <w:p w:rsidR="00896B1D" w:rsidRDefault="00896B1D">
      <w:pPr>
        <w:rPr>
          <w:rFonts w:ascii="宋体"/>
          <w:b/>
          <w:sz w:val="32"/>
          <w:szCs w:val="32"/>
        </w:rPr>
      </w:pPr>
    </w:p>
    <w:p w:rsidR="00896B1D" w:rsidRDefault="00896B1D">
      <w:pPr>
        <w:rPr>
          <w:rFonts w:ascii="宋体"/>
          <w:b/>
          <w:sz w:val="32"/>
          <w:szCs w:val="32"/>
        </w:rPr>
      </w:pPr>
    </w:p>
    <w:p w:rsidR="00896B1D" w:rsidRDefault="00896B1D">
      <w:pPr>
        <w:rPr>
          <w:rFonts w:ascii="宋体"/>
          <w:b/>
          <w:sz w:val="32"/>
          <w:szCs w:val="32"/>
        </w:rPr>
      </w:pPr>
    </w:p>
    <w:p w:rsidR="00896B1D" w:rsidRDefault="00896B1D">
      <w:pPr>
        <w:rPr>
          <w:rFonts w:ascii="宋体"/>
          <w:b/>
          <w:sz w:val="32"/>
          <w:szCs w:val="32"/>
        </w:rPr>
      </w:pPr>
    </w:p>
    <w:p w:rsidR="00896B1D" w:rsidRDefault="00896B1D">
      <w:pPr>
        <w:rPr>
          <w:rFonts w:ascii="宋体"/>
          <w:b/>
          <w:sz w:val="32"/>
          <w:szCs w:val="32"/>
        </w:rPr>
      </w:pPr>
    </w:p>
    <w:p w:rsidR="00896B1D" w:rsidRDefault="00896B1D">
      <w:pPr>
        <w:rPr>
          <w:rFonts w:ascii="宋体"/>
          <w:b/>
          <w:sz w:val="32"/>
          <w:szCs w:val="32"/>
        </w:rPr>
      </w:pPr>
    </w:p>
    <w:p w:rsidR="00896B1D" w:rsidRDefault="00896B1D">
      <w:pPr>
        <w:rPr>
          <w:rFonts w:ascii="宋体"/>
          <w:b/>
          <w:sz w:val="32"/>
          <w:szCs w:val="32"/>
        </w:rPr>
      </w:pPr>
    </w:p>
    <w:p w:rsidR="00896B1D" w:rsidRDefault="00896B1D">
      <w:pPr>
        <w:rPr>
          <w:rFonts w:ascii="宋体"/>
          <w:b/>
          <w:sz w:val="32"/>
          <w:szCs w:val="32"/>
        </w:rPr>
      </w:pPr>
    </w:p>
    <w:p w:rsidR="00896B1D" w:rsidRDefault="00896B1D">
      <w:pPr>
        <w:pStyle w:val="1"/>
        <w:jc w:val="center"/>
      </w:pPr>
      <w:bookmarkStart w:id="29" w:name="_Toc11748"/>
      <w:r>
        <w:rPr>
          <w:rFonts w:hint="eastAsia"/>
        </w:rPr>
        <w:lastRenderedPageBreak/>
        <w:t>第三章</w:t>
      </w:r>
      <w:r>
        <w:t xml:space="preserve"> </w:t>
      </w:r>
      <w:r>
        <w:rPr>
          <w:rFonts w:hint="eastAsia"/>
        </w:rPr>
        <w:t>评标办法（综合评估法）</w:t>
      </w:r>
      <w:bookmarkEnd w:id="29"/>
    </w:p>
    <w:p w:rsidR="00896B1D" w:rsidRDefault="00896B1D">
      <w:pPr>
        <w:jc w:val="center"/>
        <w:rPr>
          <w:rFonts w:ascii="宋体"/>
          <w:sz w:val="28"/>
          <w:szCs w:val="28"/>
        </w:rPr>
      </w:pPr>
      <w:r>
        <w:rPr>
          <w:rFonts w:ascii="宋体" w:hAnsi="宋体" w:hint="eastAsia"/>
          <w:sz w:val="28"/>
          <w:szCs w:val="28"/>
        </w:rPr>
        <w:t>评标办法前附表</w:t>
      </w:r>
    </w:p>
    <w:tbl>
      <w:tblPr>
        <w:tblW w:w="95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982"/>
        <w:gridCol w:w="45"/>
        <w:gridCol w:w="1114"/>
        <w:gridCol w:w="8"/>
        <w:gridCol w:w="1858"/>
        <w:gridCol w:w="448"/>
        <w:gridCol w:w="2179"/>
        <w:gridCol w:w="2945"/>
      </w:tblGrid>
      <w:tr w:rsidR="00896B1D" w:rsidTr="003B074A">
        <w:trPr>
          <w:trHeight w:val="459"/>
          <w:jc w:val="center"/>
        </w:trPr>
        <w:tc>
          <w:tcPr>
            <w:tcW w:w="2141" w:type="dxa"/>
            <w:gridSpan w:val="3"/>
            <w:tcBorders>
              <w:top w:val="single" w:sz="12" w:space="0" w:color="auto"/>
            </w:tcBorders>
          </w:tcPr>
          <w:p w:rsidR="00896B1D" w:rsidRDefault="00896B1D">
            <w:pPr>
              <w:spacing w:line="360" w:lineRule="auto"/>
              <w:jc w:val="center"/>
              <w:rPr>
                <w:rFonts w:ascii="宋体"/>
                <w:szCs w:val="21"/>
              </w:rPr>
            </w:pPr>
            <w:r>
              <w:rPr>
                <w:rFonts w:ascii="宋体" w:hAnsi="宋体" w:hint="eastAsia"/>
                <w:szCs w:val="21"/>
              </w:rPr>
              <w:t>条款号</w:t>
            </w:r>
          </w:p>
        </w:tc>
        <w:tc>
          <w:tcPr>
            <w:tcW w:w="2314" w:type="dxa"/>
            <w:gridSpan w:val="3"/>
            <w:tcBorders>
              <w:top w:val="single" w:sz="12" w:space="0" w:color="auto"/>
            </w:tcBorders>
          </w:tcPr>
          <w:p w:rsidR="00896B1D" w:rsidRDefault="00896B1D">
            <w:pPr>
              <w:spacing w:line="360" w:lineRule="auto"/>
              <w:jc w:val="center"/>
              <w:rPr>
                <w:rFonts w:ascii="宋体"/>
                <w:szCs w:val="21"/>
              </w:rPr>
            </w:pPr>
            <w:r>
              <w:rPr>
                <w:rFonts w:ascii="宋体" w:hAnsi="宋体" w:hint="eastAsia"/>
                <w:szCs w:val="21"/>
              </w:rPr>
              <w:t>评审因素</w:t>
            </w:r>
          </w:p>
        </w:tc>
        <w:tc>
          <w:tcPr>
            <w:tcW w:w="5124" w:type="dxa"/>
            <w:gridSpan w:val="2"/>
            <w:tcBorders>
              <w:top w:val="single" w:sz="12" w:space="0" w:color="auto"/>
            </w:tcBorders>
          </w:tcPr>
          <w:p w:rsidR="00896B1D" w:rsidRDefault="00896B1D">
            <w:pPr>
              <w:spacing w:line="360" w:lineRule="auto"/>
              <w:jc w:val="center"/>
              <w:rPr>
                <w:rFonts w:ascii="宋体"/>
                <w:szCs w:val="21"/>
              </w:rPr>
            </w:pPr>
            <w:r>
              <w:rPr>
                <w:rFonts w:ascii="宋体" w:hAnsi="宋体" w:hint="eastAsia"/>
                <w:szCs w:val="21"/>
              </w:rPr>
              <w:t>评审标准</w:t>
            </w:r>
            <w:r>
              <w:rPr>
                <w:rFonts w:ascii="宋体" w:hAnsi="宋体"/>
                <w:szCs w:val="21"/>
              </w:rPr>
              <w:t xml:space="preserve"> </w:t>
            </w:r>
          </w:p>
        </w:tc>
      </w:tr>
      <w:tr w:rsidR="00896B1D" w:rsidTr="003B074A">
        <w:trPr>
          <w:trHeight w:val="536"/>
          <w:jc w:val="center"/>
        </w:trPr>
        <w:tc>
          <w:tcPr>
            <w:tcW w:w="1027" w:type="dxa"/>
            <w:gridSpan w:val="2"/>
            <w:vMerge w:val="restart"/>
            <w:vAlign w:val="center"/>
          </w:tcPr>
          <w:p w:rsidR="00896B1D" w:rsidRDefault="00896B1D">
            <w:pPr>
              <w:spacing w:line="360" w:lineRule="auto"/>
              <w:jc w:val="center"/>
              <w:rPr>
                <w:rFonts w:ascii="宋体"/>
                <w:bCs/>
                <w:szCs w:val="21"/>
              </w:rPr>
            </w:pPr>
            <w:r>
              <w:rPr>
                <w:rFonts w:ascii="宋体" w:hAnsi="宋体"/>
                <w:bCs/>
                <w:szCs w:val="21"/>
              </w:rPr>
              <w:t>2.1.1</w:t>
            </w:r>
          </w:p>
        </w:tc>
        <w:tc>
          <w:tcPr>
            <w:tcW w:w="1114" w:type="dxa"/>
            <w:vMerge w:val="restart"/>
            <w:vAlign w:val="center"/>
          </w:tcPr>
          <w:p w:rsidR="00896B1D" w:rsidRDefault="00896B1D">
            <w:pPr>
              <w:spacing w:line="360" w:lineRule="auto"/>
              <w:jc w:val="center"/>
              <w:rPr>
                <w:rFonts w:ascii="宋体"/>
                <w:bCs/>
                <w:szCs w:val="21"/>
              </w:rPr>
            </w:pPr>
            <w:r>
              <w:rPr>
                <w:rFonts w:ascii="宋体" w:hAnsi="宋体" w:hint="eastAsia"/>
                <w:bCs/>
                <w:szCs w:val="21"/>
              </w:rPr>
              <w:t>形式评</w:t>
            </w:r>
          </w:p>
          <w:p w:rsidR="00896B1D" w:rsidRDefault="00896B1D">
            <w:pPr>
              <w:spacing w:line="360" w:lineRule="auto"/>
              <w:jc w:val="center"/>
              <w:rPr>
                <w:rFonts w:ascii="宋体"/>
                <w:bCs/>
                <w:szCs w:val="21"/>
              </w:rPr>
            </w:pPr>
            <w:proofErr w:type="gramStart"/>
            <w:r>
              <w:rPr>
                <w:rFonts w:ascii="宋体" w:hAnsi="宋体" w:hint="eastAsia"/>
                <w:bCs/>
                <w:szCs w:val="21"/>
              </w:rPr>
              <w:t>审标准</w:t>
            </w:r>
            <w:proofErr w:type="gramEnd"/>
          </w:p>
        </w:tc>
        <w:tc>
          <w:tcPr>
            <w:tcW w:w="2314" w:type="dxa"/>
            <w:gridSpan w:val="3"/>
            <w:vAlign w:val="center"/>
          </w:tcPr>
          <w:p w:rsidR="00896B1D" w:rsidRDefault="00896B1D">
            <w:pPr>
              <w:spacing w:line="360" w:lineRule="auto"/>
              <w:jc w:val="center"/>
              <w:rPr>
                <w:rFonts w:ascii="宋体"/>
                <w:bCs/>
                <w:szCs w:val="21"/>
              </w:rPr>
            </w:pPr>
            <w:r>
              <w:rPr>
                <w:rFonts w:ascii="宋体" w:hAnsi="宋体" w:hint="eastAsia"/>
                <w:bCs/>
                <w:szCs w:val="21"/>
              </w:rPr>
              <w:t>投标函签字盖章</w:t>
            </w:r>
          </w:p>
        </w:tc>
        <w:tc>
          <w:tcPr>
            <w:tcW w:w="5124" w:type="dxa"/>
            <w:gridSpan w:val="2"/>
            <w:vAlign w:val="center"/>
          </w:tcPr>
          <w:p w:rsidR="00896B1D" w:rsidRDefault="00896B1D">
            <w:pPr>
              <w:spacing w:line="360" w:lineRule="auto"/>
              <w:rPr>
                <w:rFonts w:ascii="宋体"/>
                <w:szCs w:val="21"/>
              </w:rPr>
            </w:pPr>
            <w:r>
              <w:rPr>
                <w:rFonts w:ascii="宋体" w:hAnsi="宋体" w:hint="eastAsia"/>
                <w:szCs w:val="21"/>
              </w:rPr>
              <w:t>有法定代表人或其委托代理人签字并加盖公章</w:t>
            </w:r>
          </w:p>
        </w:tc>
      </w:tr>
      <w:tr w:rsidR="00896B1D" w:rsidTr="003B074A">
        <w:trPr>
          <w:trHeight w:val="619"/>
          <w:jc w:val="center"/>
        </w:trPr>
        <w:tc>
          <w:tcPr>
            <w:tcW w:w="1027" w:type="dxa"/>
            <w:gridSpan w:val="2"/>
            <w:vMerge/>
          </w:tcPr>
          <w:p w:rsidR="00896B1D" w:rsidRDefault="00896B1D">
            <w:pPr>
              <w:spacing w:line="360" w:lineRule="auto"/>
              <w:jc w:val="center"/>
              <w:rPr>
                <w:rFonts w:ascii="宋体"/>
                <w:bCs/>
                <w:szCs w:val="21"/>
              </w:rPr>
            </w:pPr>
          </w:p>
        </w:tc>
        <w:tc>
          <w:tcPr>
            <w:tcW w:w="1114" w:type="dxa"/>
            <w:vMerge/>
          </w:tcPr>
          <w:p w:rsidR="00896B1D" w:rsidRDefault="00896B1D">
            <w:pPr>
              <w:spacing w:line="360" w:lineRule="auto"/>
              <w:jc w:val="center"/>
              <w:rPr>
                <w:rFonts w:ascii="宋体"/>
                <w:bCs/>
                <w:szCs w:val="21"/>
              </w:rPr>
            </w:pPr>
          </w:p>
        </w:tc>
        <w:tc>
          <w:tcPr>
            <w:tcW w:w="2314" w:type="dxa"/>
            <w:gridSpan w:val="3"/>
            <w:vAlign w:val="center"/>
          </w:tcPr>
          <w:p w:rsidR="00896B1D" w:rsidRDefault="00896B1D">
            <w:pPr>
              <w:spacing w:line="360" w:lineRule="auto"/>
              <w:jc w:val="center"/>
              <w:rPr>
                <w:rFonts w:ascii="宋体"/>
                <w:bCs/>
                <w:szCs w:val="21"/>
              </w:rPr>
            </w:pPr>
            <w:r>
              <w:rPr>
                <w:rFonts w:ascii="宋体" w:hAnsi="宋体" w:hint="eastAsia"/>
                <w:bCs/>
                <w:szCs w:val="21"/>
              </w:rPr>
              <w:t>投标文件格式</w:t>
            </w:r>
          </w:p>
        </w:tc>
        <w:tc>
          <w:tcPr>
            <w:tcW w:w="5124" w:type="dxa"/>
            <w:gridSpan w:val="2"/>
            <w:vAlign w:val="center"/>
          </w:tcPr>
          <w:p w:rsidR="00896B1D" w:rsidRDefault="00896B1D" w:rsidP="00C8184D">
            <w:pPr>
              <w:spacing w:line="360" w:lineRule="auto"/>
              <w:rPr>
                <w:rFonts w:ascii="宋体"/>
                <w:szCs w:val="21"/>
              </w:rPr>
            </w:pPr>
            <w:r>
              <w:rPr>
                <w:rFonts w:ascii="宋体" w:hAnsi="宋体" w:hint="eastAsia"/>
                <w:szCs w:val="21"/>
              </w:rPr>
              <w:t>符合第</w:t>
            </w:r>
            <w:r w:rsidR="00C8184D">
              <w:rPr>
                <w:rFonts w:ascii="宋体" w:hAnsi="宋体" w:hint="eastAsia"/>
                <w:szCs w:val="21"/>
              </w:rPr>
              <w:t>六</w:t>
            </w:r>
            <w:r>
              <w:rPr>
                <w:rFonts w:ascii="宋体" w:hAnsi="宋体" w:hint="eastAsia"/>
                <w:szCs w:val="21"/>
              </w:rPr>
              <w:t>章“投标文件格式”的要求</w:t>
            </w:r>
          </w:p>
        </w:tc>
      </w:tr>
      <w:tr w:rsidR="00896B1D" w:rsidTr="003B074A">
        <w:trPr>
          <w:trHeight w:val="632"/>
          <w:jc w:val="center"/>
        </w:trPr>
        <w:tc>
          <w:tcPr>
            <w:tcW w:w="1027" w:type="dxa"/>
            <w:gridSpan w:val="2"/>
            <w:vMerge w:val="restart"/>
            <w:vAlign w:val="center"/>
          </w:tcPr>
          <w:p w:rsidR="00896B1D" w:rsidRDefault="00896B1D">
            <w:pPr>
              <w:spacing w:line="360" w:lineRule="auto"/>
              <w:jc w:val="center"/>
              <w:rPr>
                <w:rFonts w:ascii="宋体"/>
                <w:bCs/>
                <w:szCs w:val="21"/>
              </w:rPr>
            </w:pPr>
            <w:r>
              <w:rPr>
                <w:rFonts w:ascii="宋体" w:hAnsi="宋体"/>
                <w:bCs/>
                <w:szCs w:val="21"/>
              </w:rPr>
              <w:t>2.1.2</w:t>
            </w:r>
          </w:p>
        </w:tc>
        <w:tc>
          <w:tcPr>
            <w:tcW w:w="1114" w:type="dxa"/>
            <w:vMerge w:val="restart"/>
            <w:vAlign w:val="center"/>
          </w:tcPr>
          <w:p w:rsidR="00896B1D" w:rsidRDefault="00896B1D">
            <w:pPr>
              <w:spacing w:line="360" w:lineRule="auto"/>
              <w:jc w:val="center"/>
              <w:rPr>
                <w:rFonts w:ascii="宋体"/>
                <w:bCs/>
                <w:szCs w:val="21"/>
              </w:rPr>
            </w:pPr>
            <w:r>
              <w:rPr>
                <w:rFonts w:ascii="宋体" w:hAnsi="宋体" w:hint="eastAsia"/>
                <w:bCs/>
                <w:szCs w:val="21"/>
              </w:rPr>
              <w:t>资格评审</w:t>
            </w:r>
          </w:p>
          <w:p w:rsidR="00896B1D" w:rsidRDefault="00896B1D">
            <w:pPr>
              <w:spacing w:line="360" w:lineRule="auto"/>
              <w:jc w:val="center"/>
              <w:rPr>
                <w:rFonts w:ascii="宋体"/>
                <w:bCs/>
                <w:szCs w:val="21"/>
              </w:rPr>
            </w:pPr>
            <w:r>
              <w:rPr>
                <w:rFonts w:ascii="宋体" w:hAnsi="宋体" w:hint="eastAsia"/>
                <w:bCs/>
                <w:szCs w:val="21"/>
              </w:rPr>
              <w:t>标准（开标时效验原件）</w:t>
            </w:r>
          </w:p>
        </w:tc>
        <w:tc>
          <w:tcPr>
            <w:tcW w:w="2314" w:type="dxa"/>
            <w:gridSpan w:val="3"/>
            <w:vAlign w:val="center"/>
          </w:tcPr>
          <w:p w:rsidR="00896B1D" w:rsidRDefault="00896B1D">
            <w:pPr>
              <w:spacing w:line="360" w:lineRule="auto"/>
              <w:jc w:val="center"/>
              <w:rPr>
                <w:bCs/>
              </w:rPr>
            </w:pPr>
            <w:r>
              <w:rPr>
                <w:rFonts w:ascii="宋体" w:hAnsi="宋体" w:hint="eastAsia"/>
                <w:bCs/>
                <w:szCs w:val="21"/>
              </w:rPr>
              <w:t>营业执照</w:t>
            </w:r>
          </w:p>
        </w:tc>
        <w:tc>
          <w:tcPr>
            <w:tcW w:w="5124" w:type="dxa"/>
            <w:gridSpan w:val="2"/>
            <w:vAlign w:val="center"/>
          </w:tcPr>
          <w:p w:rsidR="00896B1D" w:rsidRDefault="00896B1D">
            <w:pPr>
              <w:spacing w:line="360" w:lineRule="auto"/>
            </w:pPr>
            <w:r>
              <w:rPr>
                <w:rFonts w:ascii="宋体" w:hAnsi="宋体" w:hint="eastAsia"/>
                <w:szCs w:val="21"/>
              </w:rPr>
              <w:t>具备有效的营业执照</w:t>
            </w:r>
          </w:p>
        </w:tc>
      </w:tr>
      <w:tr w:rsidR="001A2897" w:rsidTr="003B074A">
        <w:trPr>
          <w:trHeight w:val="591"/>
          <w:jc w:val="center"/>
        </w:trPr>
        <w:tc>
          <w:tcPr>
            <w:tcW w:w="1027" w:type="dxa"/>
            <w:gridSpan w:val="2"/>
            <w:vMerge/>
          </w:tcPr>
          <w:p w:rsidR="001A2897" w:rsidRDefault="001A2897">
            <w:pPr>
              <w:spacing w:line="360" w:lineRule="auto"/>
              <w:jc w:val="center"/>
              <w:rPr>
                <w:rFonts w:ascii="宋体"/>
                <w:bCs/>
                <w:szCs w:val="21"/>
              </w:rPr>
            </w:pPr>
          </w:p>
        </w:tc>
        <w:tc>
          <w:tcPr>
            <w:tcW w:w="1114" w:type="dxa"/>
            <w:vMerge/>
          </w:tcPr>
          <w:p w:rsidR="001A2897" w:rsidRDefault="001A2897">
            <w:pPr>
              <w:spacing w:line="360" w:lineRule="auto"/>
              <w:jc w:val="center"/>
              <w:rPr>
                <w:rFonts w:ascii="宋体"/>
                <w:bCs/>
                <w:szCs w:val="21"/>
              </w:rPr>
            </w:pPr>
          </w:p>
        </w:tc>
        <w:tc>
          <w:tcPr>
            <w:tcW w:w="2314" w:type="dxa"/>
            <w:gridSpan w:val="3"/>
            <w:vAlign w:val="center"/>
          </w:tcPr>
          <w:p w:rsidR="001A2897" w:rsidRDefault="001A2897">
            <w:pPr>
              <w:spacing w:line="360" w:lineRule="auto"/>
              <w:jc w:val="center"/>
              <w:rPr>
                <w:bCs/>
                <w:color w:val="000000"/>
              </w:rPr>
            </w:pPr>
            <w:r>
              <w:rPr>
                <w:rFonts w:ascii="宋体" w:hAnsi="宋体" w:hint="eastAsia"/>
                <w:bCs/>
                <w:color w:val="000000"/>
                <w:szCs w:val="21"/>
              </w:rPr>
              <w:t>资质等级</w:t>
            </w:r>
          </w:p>
        </w:tc>
        <w:tc>
          <w:tcPr>
            <w:tcW w:w="5124" w:type="dxa"/>
            <w:gridSpan w:val="2"/>
          </w:tcPr>
          <w:p w:rsidR="001A2897" w:rsidRDefault="001A2897">
            <w:r w:rsidRPr="003C4E35">
              <w:rPr>
                <w:rFonts w:ascii="宋体" w:hAnsi="宋体" w:cs="宋体" w:hint="eastAsia"/>
                <w:szCs w:val="21"/>
              </w:rPr>
              <w:t>符合第二章投标人须知前附表1.4.1要求</w:t>
            </w:r>
          </w:p>
        </w:tc>
      </w:tr>
      <w:tr w:rsidR="001A2897" w:rsidTr="003B074A">
        <w:trPr>
          <w:trHeight w:val="592"/>
          <w:jc w:val="center"/>
        </w:trPr>
        <w:tc>
          <w:tcPr>
            <w:tcW w:w="1027" w:type="dxa"/>
            <w:gridSpan w:val="2"/>
            <w:vMerge/>
          </w:tcPr>
          <w:p w:rsidR="001A2897" w:rsidRDefault="001A2897">
            <w:pPr>
              <w:spacing w:line="360" w:lineRule="auto"/>
              <w:jc w:val="center"/>
              <w:rPr>
                <w:rFonts w:ascii="宋体"/>
                <w:bCs/>
                <w:szCs w:val="21"/>
              </w:rPr>
            </w:pPr>
          </w:p>
        </w:tc>
        <w:tc>
          <w:tcPr>
            <w:tcW w:w="1114" w:type="dxa"/>
            <w:vMerge/>
          </w:tcPr>
          <w:p w:rsidR="001A2897" w:rsidRDefault="001A2897">
            <w:pPr>
              <w:spacing w:line="360" w:lineRule="auto"/>
              <w:jc w:val="center"/>
              <w:rPr>
                <w:rFonts w:ascii="宋体"/>
                <w:bCs/>
                <w:szCs w:val="21"/>
              </w:rPr>
            </w:pPr>
          </w:p>
        </w:tc>
        <w:tc>
          <w:tcPr>
            <w:tcW w:w="2314" w:type="dxa"/>
            <w:gridSpan w:val="3"/>
            <w:vAlign w:val="center"/>
          </w:tcPr>
          <w:p w:rsidR="001A2897" w:rsidRDefault="001A2897">
            <w:pPr>
              <w:spacing w:line="360" w:lineRule="auto"/>
              <w:jc w:val="center"/>
              <w:rPr>
                <w:bCs/>
              </w:rPr>
            </w:pPr>
            <w:r>
              <w:rPr>
                <w:rFonts w:hint="eastAsia"/>
                <w:bCs/>
              </w:rPr>
              <w:t>项目总监理工程师</w:t>
            </w:r>
          </w:p>
        </w:tc>
        <w:tc>
          <w:tcPr>
            <w:tcW w:w="5124" w:type="dxa"/>
            <w:gridSpan w:val="2"/>
          </w:tcPr>
          <w:p w:rsidR="001A2897" w:rsidRDefault="001A2897">
            <w:r w:rsidRPr="003C4E35">
              <w:rPr>
                <w:rFonts w:ascii="宋体" w:hAnsi="宋体" w:cs="宋体" w:hint="eastAsia"/>
                <w:szCs w:val="21"/>
              </w:rPr>
              <w:t>符合第二章投标人须知前附表1.4.1要求</w:t>
            </w:r>
          </w:p>
        </w:tc>
      </w:tr>
      <w:tr w:rsidR="001A2897" w:rsidTr="003B074A">
        <w:trPr>
          <w:trHeight w:val="713"/>
          <w:jc w:val="center"/>
        </w:trPr>
        <w:tc>
          <w:tcPr>
            <w:tcW w:w="1027" w:type="dxa"/>
            <w:gridSpan w:val="2"/>
            <w:vMerge/>
          </w:tcPr>
          <w:p w:rsidR="001A2897" w:rsidRDefault="001A2897">
            <w:pPr>
              <w:spacing w:line="360" w:lineRule="auto"/>
              <w:jc w:val="center"/>
              <w:rPr>
                <w:rFonts w:ascii="宋体"/>
                <w:bCs/>
                <w:szCs w:val="21"/>
              </w:rPr>
            </w:pPr>
          </w:p>
        </w:tc>
        <w:tc>
          <w:tcPr>
            <w:tcW w:w="1114" w:type="dxa"/>
            <w:vMerge/>
          </w:tcPr>
          <w:p w:rsidR="001A2897" w:rsidRDefault="001A2897">
            <w:pPr>
              <w:spacing w:line="360" w:lineRule="auto"/>
              <w:jc w:val="center"/>
              <w:rPr>
                <w:rFonts w:ascii="宋体"/>
                <w:bCs/>
                <w:szCs w:val="21"/>
              </w:rPr>
            </w:pPr>
          </w:p>
        </w:tc>
        <w:tc>
          <w:tcPr>
            <w:tcW w:w="2314" w:type="dxa"/>
            <w:gridSpan w:val="3"/>
            <w:vAlign w:val="center"/>
          </w:tcPr>
          <w:p w:rsidR="001A2897" w:rsidRPr="000C3B67" w:rsidRDefault="001A2897" w:rsidP="005C3326">
            <w:pPr>
              <w:spacing w:line="360" w:lineRule="auto"/>
              <w:jc w:val="center"/>
              <w:rPr>
                <w:rFonts w:ascii="宋体" w:hAnsi="宋体"/>
                <w:bCs/>
                <w:szCs w:val="21"/>
              </w:rPr>
            </w:pPr>
            <w:r w:rsidRPr="000C3B67">
              <w:rPr>
                <w:rFonts w:ascii="宋体" w:hAnsi="宋体" w:cs="宋体" w:hint="eastAsia"/>
              </w:rPr>
              <w:t>信誉要求</w:t>
            </w:r>
          </w:p>
        </w:tc>
        <w:tc>
          <w:tcPr>
            <w:tcW w:w="5124" w:type="dxa"/>
            <w:gridSpan w:val="2"/>
            <w:vAlign w:val="center"/>
          </w:tcPr>
          <w:p w:rsidR="001A2897" w:rsidRPr="000C3B67" w:rsidRDefault="001A2897" w:rsidP="005C3326">
            <w:pPr>
              <w:rPr>
                <w:rFonts w:ascii="宋体" w:hAnsi="宋体"/>
                <w:szCs w:val="21"/>
              </w:rPr>
            </w:pPr>
            <w:r w:rsidRPr="000C3B67">
              <w:rPr>
                <w:rFonts w:ascii="宋体" w:hAnsi="宋体" w:cs="宋体" w:hint="eastAsia"/>
                <w:szCs w:val="21"/>
              </w:rPr>
              <w:t>符合第二章投标人须知前附表1.4.1要求</w:t>
            </w:r>
          </w:p>
        </w:tc>
      </w:tr>
      <w:tr w:rsidR="00896B1D" w:rsidTr="003B074A">
        <w:trPr>
          <w:trHeight w:val="592"/>
          <w:jc w:val="center"/>
        </w:trPr>
        <w:tc>
          <w:tcPr>
            <w:tcW w:w="1027" w:type="dxa"/>
            <w:gridSpan w:val="2"/>
            <w:vMerge/>
          </w:tcPr>
          <w:p w:rsidR="00896B1D" w:rsidRDefault="00896B1D">
            <w:pPr>
              <w:spacing w:line="360" w:lineRule="auto"/>
              <w:jc w:val="center"/>
              <w:rPr>
                <w:rFonts w:ascii="宋体"/>
                <w:bCs/>
                <w:szCs w:val="21"/>
              </w:rPr>
            </w:pPr>
          </w:p>
        </w:tc>
        <w:tc>
          <w:tcPr>
            <w:tcW w:w="1114" w:type="dxa"/>
            <w:vMerge/>
          </w:tcPr>
          <w:p w:rsidR="00896B1D" w:rsidRDefault="00896B1D">
            <w:pPr>
              <w:spacing w:line="360" w:lineRule="auto"/>
              <w:jc w:val="center"/>
              <w:rPr>
                <w:rFonts w:ascii="宋体"/>
                <w:bCs/>
                <w:szCs w:val="21"/>
              </w:rPr>
            </w:pPr>
          </w:p>
        </w:tc>
        <w:tc>
          <w:tcPr>
            <w:tcW w:w="2314" w:type="dxa"/>
            <w:gridSpan w:val="3"/>
            <w:vAlign w:val="center"/>
          </w:tcPr>
          <w:p w:rsidR="00896B1D" w:rsidRDefault="00896B1D">
            <w:pPr>
              <w:pStyle w:val="Default"/>
              <w:spacing w:line="420" w:lineRule="exact"/>
              <w:jc w:val="center"/>
              <w:rPr>
                <w:rFonts w:hAnsi="宋体"/>
                <w:bCs/>
                <w:color w:val="auto"/>
                <w:kern w:val="2"/>
                <w:sz w:val="21"/>
              </w:rPr>
            </w:pPr>
            <w:r>
              <w:rPr>
                <w:rFonts w:hAnsi="宋体" w:hint="eastAsia"/>
                <w:bCs/>
                <w:color w:val="auto"/>
                <w:kern w:val="2"/>
                <w:sz w:val="21"/>
              </w:rPr>
              <w:t>财务状况</w:t>
            </w:r>
          </w:p>
        </w:tc>
        <w:tc>
          <w:tcPr>
            <w:tcW w:w="5124" w:type="dxa"/>
            <w:gridSpan w:val="2"/>
            <w:vAlign w:val="center"/>
          </w:tcPr>
          <w:p w:rsidR="00896B1D" w:rsidRDefault="00896B1D">
            <w:pPr>
              <w:spacing w:line="420" w:lineRule="exact"/>
              <w:rPr>
                <w:rFonts w:ascii="宋体"/>
                <w:szCs w:val="21"/>
              </w:rPr>
            </w:pPr>
            <w:r>
              <w:rPr>
                <w:rFonts w:ascii="宋体" w:hAnsi="宋体" w:cs="宋体" w:hint="eastAsia"/>
                <w:szCs w:val="21"/>
              </w:rPr>
              <w:t>符合第二章投标人须知前附表</w:t>
            </w:r>
            <w:r>
              <w:rPr>
                <w:rFonts w:ascii="宋体" w:hAnsi="宋体" w:cs="宋体"/>
                <w:szCs w:val="21"/>
              </w:rPr>
              <w:t>1.4.1</w:t>
            </w:r>
            <w:r>
              <w:rPr>
                <w:rFonts w:ascii="宋体" w:hAnsi="宋体" w:cs="宋体" w:hint="eastAsia"/>
                <w:szCs w:val="21"/>
              </w:rPr>
              <w:t>要求</w:t>
            </w:r>
          </w:p>
        </w:tc>
      </w:tr>
      <w:tr w:rsidR="00896B1D" w:rsidTr="003B074A">
        <w:trPr>
          <w:trHeight w:val="592"/>
          <w:jc w:val="center"/>
        </w:trPr>
        <w:tc>
          <w:tcPr>
            <w:tcW w:w="1027" w:type="dxa"/>
            <w:gridSpan w:val="2"/>
            <w:vMerge/>
          </w:tcPr>
          <w:p w:rsidR="00896B1D" w:rsidRDefault="00896B1D">
            <w:pPr>
              <w:spacing w:line="360" w:lineRule="auto"/>
              <w:jc w:val="center"/>
              <w:rPr>
                <w:rFonts w:ascii="宋体"/>
                <w:bCs/>
                <w:szCs w:val="21"/>
              </w:rPr>
            </w:pPr>
          </w:p>
        </w:tc>
        <w:tc>
          <w:tcPr>
            <w:tcW w:w="1114" w:type="dxa"/>
            <w:vMerge/>
          </w:tcPr>
          <w:p w:rsidR="00896B1D" w:rsidRDefault="00896B1D">
            <w:pPr>
              <w:spacing w:line="360" w:lineRule="auto"/>
              <w:jc w:val="center"/>
              <w:rPr>
                <w:rFonts w:ascii="宋体"/>
                <w:bCs/>
                <w:szCs w:val="21"/>
              </w:rPr>
            </w:pPr>
          </w:p>
        </w:tc>
        <w:tc>
          <w:tcPr>
            <w:tcW w:w="2314" w:type="dxa"/>
            <w:gridSpan w:val="3"/>
            <w:vAlign w:val="center"/>
          </w:tcPr>
          <w:p w:rsidR="00896B1D" w:rsidRDefault="00896B1D">
            <w:pPr>
              <w:pStyle w:val="Default"/>
              <w:spacing w:line="420" w:lineRule="exact"/>
              <w:jc w:val="center"/>
              <w:rPr>
                <w:rFonts w:hAnsi="宋体"/>
                <w:bCs/>
                <w:color w:val="auto"/>
                <w:kern w:val="2"/>
                <w:sz w:val="21"/>
              </w:rPr>
            </w:pPr>
            <w:r>
              <w:rPr>
                <w:rFonts w:hAnsi="宋体" w:hint="eastAsia"/>
                <w:bCs/>
                <w:color w:val="auto"/>
                <w:kern w:val="2"/>
                <w:sz w:val="21"/>
              </w:rPr>
              <w:t>其他</w:t>
            </w:r>
          </w:p>
        </w:tc>
        <w:tc>
          <w:tcPr>
            <w:tcW w:w="5124" w:type="dxa"/>
            <w:gridSpan w:val="2"/>
            <w:vAlign w:val="center"/>
          </w:tcPr>
          <w:p w:rsidR="00896B1D" w:rsidRDefault="00896B1D">
            <w:pPr>
              <w:spacing w:line="420" w:lineRule="exact"/>
              <w:rPr>
                <w:rFonts w:ascii="宋体" w:cs="宋体"/>
                <w:szCs w:val="21"/>
              </w:rPr>
            </w:pPr>
            <w:r>
              <w:rPr>
                <w:rFonts w:ascii="宋体" w:hAnsi="宋体" w:cs="宋体" w:hint="eastAsia"/>
                <w:szCs w:val="21"/>
              </w:rPr>
              <w:t>符合第二章投标人须知前附表</w:t>
            </w:r>
            <w:r>
              <w:rPr>
                <w:rFonts w:ascii="宋体" w:hAnsi="宋体" w:cs="宋体"/>
                <w:szCs w:val="21"/>
              </w:rPr>
              <w:t>1.4.1</w:t>
            </w:r>
            <w:r>
              <w:rPr>
                <w:rFonts w:ascii="宋体" w:hAnsi="宋体" w:cs="宋体" w:hint="eastAsia"/>
                <w:szCs w:val="21"/>
              </w:rPr>
              <w:t>要求</w:t>
            </w:r>
          </w:p>
        </w:tc>
      </w:tr>
      <w:tr w:rsidR="001A2897" w:rsidTr="003B074A">
        <w:trPr>
          <w:trHeight w:val="649"/>
          <w:jc w:val="center"/>
        </w:trPr>
        <w:tc>
          <w:tcPr>
            <w:tcW w:w="1027" w:type="dxa"/>
            <w:gridSpan w:val="2"/>
            <w:vMerge w:val="restart"/>
            <w:vAlign w:val="center"/>
          </w:tcPr>
          <w:p w:rsidR="001A2897" w:rsidRDefault="001A2897">
            <w:pPr>
              <w:spacing w:line="360" w:lineRule="auto"/>
              <w:jc w:val="center"/>
              <w:rPr>
                <w:rFonts w:ascii="宋体"/>
                <w:bCs/>
                <w:szCs w:val="21"/>
              </w:rPr>
            </w:pPr>
            <w:r>
              <w:rPr>
                <w:rFonts w:ascii="宋体" w:hAnsi="宋体"/>
                <w:bCs/>
                <w:szCs w:val="21"/>
              </w:rPr>
              <w:t>2.1.3</w:t>
            </w:r>
          </w:p>
        </w:tc>
        <w:tc>
          <w:tcPr>
            <w:tcW w:w="1114" w:type="dxa"/>
            <w:vMerge w:val="restart"/>
            <w:tcBorders>
              <w:right w:val="single" w:sz="4" w:space="0" w:color="auto"/>
            </w:tcBorders>
            <w:vAlign w:val="center"/>
          </w:tcPr>
          <w:p w:rsidR="001A2897" w:rsidRDefault="001A2897">
            <w:pPr>
              <w:spacing w:line="360" w:lineRule="auto"/>
              <w:jc w:val="center"/>
              <w:rPr>
                <w:rFonts w:ascii="宋体"/>
                <w:bCs/>
                <w:szCs w:val="21"/>
              </w:rPr>
            </w:pPr>
            <w:r>
              <w:rPr>
                <w:rFonts w:ascii="宋体" w:hAnsi="宋体" w:hint="eastAsia"/>
                <w:bCs/>
                <w:szCs w:val="21"/>
              </w:rPr>
              <w:t>响应性</w:t>
            </w:r>
          </w:p>
          <w:p w:rsidR="001A2897" w:rsidRDefault="001A2897">
            <w:pPr>
              <w:spacing w:line="360" w:lineRule="auto"/>
              <w:jc w:val="center"/>
              <w:rPr>
                <w:rFonts w:ascii="宋体"/>
                <w:bCs/>
                <w:szCs w:val="21"/>
              </w:rPr>
            </w:pPr>
            <w:r>
              <w:rPr>
                <w:rFonts w:ascii="宋体" w:hAnsi="宋体" w:hint="eastAsia"/>
                <w:bCs/>
                <w:szCs w:val="21"/>
              </w:rPr>
              <w:t>评审</w:t>
            </w:r>
          </w:p>
          <w:p w:rsidR="001A2897" w:rsidRDefault="001A2897">
            <w:pPr>
              <w:spacing w:line="360" w:lineRule="auto"/>
              <w:jc w:val="center"/>
              <w:rPr>
                <w:rFonts w:ascii="宋体"/>
                <w:bCs/>
                <w:szCs w:val="21"/>
              </w:rPr>
            </w:pPr>
            <w:r>
              <w:rPr>
                <w:rFonts w:ascii="宋体" w:hAnsi="宋体" w:hint="eastAsia"/>
                <w:bCs/>
                <w:szCs w:val="21"/>
              </w:rPr>
              <w:t>标准</w:t>
            </w:r>
          </w:p>
        </w:tc>
        <w:tc>
          <w:tcPr>
            <w:tcW w:w="2314" w:type="dxa"/>
            <w:gridSpan w:val="3"/>
            <w:tcBorders>
              <w:left w:val="single" w:sz="4" w:space="0" w:color="auto"/>
            </w:tcBorders>
            <w:vAlign w:val="center"/>
          </w:tcPr>
          <w:p w:rsidR="001A2897" w:rsidRDefault="001A2897" w:rsidP="005C3326">
            <w:pPr>
              <w:spacing w:line="360" w:lineRule="auto"/>
              <w:jc w:val="center"/>
              <w:rPr>
                <w:rFonts w:ascii="宋体"/>
                <w:bCs/>
                <w:szCs w:val="21"/>
              </w:rPr>
            </w:pPr>
            <w:r>
              <w:rPr>
                <w:rFonts w:ascii="宋体" w:hAnsi="宋体" w:hint="eastAsia"/>
                <w:bCs/>
                <w:szCs w:val="21"/>
              </w:rPr>
              <w:t>投标有效期</w:t>
            </w:r>
          </w:p>
        </w:tc>
        <w:tc>
          <w:tcPr>
            <w:tcW w:w="5124" w:type="dxa"/>
            <w:gridSpan w:val="2"/>
            <w:vAlign w:val="center"/>
          </w:tcPr>
          <w:p w:rsidR="001A2897" w:rsidRDefault="001A2897" w:rsidP="005C3326">
            <w:pPr>
              <w:spacing w:line="360" w:lineRule="auto"/>
              <w:rPr>
                <w:rFonts w:ascii="宋体"/>
                <w:szCs w:val="21"/>
              </w:rPr>
            </w:pPr>
            <w:r>
              <w:rPr>
                <w:rFonts w:ascii="宋体" w:hAnsi="宋体" w:hint="eastAsia"/>
                <w:szCs w:val="21"/>
              </w:rPr>
              <w:t>投标截止时间起</w:t>
            </w:r>
            <w:r w:rsidRPr="001A2897">
              <w:rPr>
                <w:rFonts w:ascii="宋体" w:hAnsi="宋体"/>
                <w:szCs w:val="21"/>
              </w:rPr>
              <w:t xml:space="preserve"> 60 </w:t>
            </w:r>
            <w:proofErr w:type="gramStart"/>
            <w:r>
              <w:rPr>
                <w:rFonts w:ascii="宋体" w:hAnsi="宋体" w:hint="eastAsia"/>
                <w:szCs w:val="21"/>
              </w:rPr>
              <w:t>日历天</w:t>
            </w:r>
            <w:proofErr w:type="gramEnd"/>
          </w:p>
        </w:tc>
      </w:tr>
      <w:tr w:rsidR="001A2897" w:rsidTr="003B074A">
        <w:trPr>
          <w:trHeight w:val="621"/>
          <w:jc w:val="center"/>
        </w:trPr>
        <w:tc>
          <w:tcPr>
            <w:tcW w:w="1027" w:type="dxa"/>
            <w:gridSpan w:val="2"/>
            <w:vMerge/>
            <w:vAlign w:val="center"/>
          </w:tcPr>
          <w:p w:rsidR="001A2897" w:rsidRDefault="001A2897">
            <w:pPr>
              <w:spacing w:line="360" w:lineRule="auto"/>
              <w:jc w:val="center"/>
              <w:rPr>
                <w:rFonts w:ascii="宋体"/>
                <w:bCs/>
                <w:szCs w:val="21"/>
              </w:rPr>
            </w:pPr>
          </w:p>
        </w:tc>
        <w:tc>
          <w:tcPr>
            <w:tcW w:w="1114" w:type="dxa"/>
            <w:vMerge/>
            <w:tcBorders>
              <w:right w:val="single" w:sz="4" w:space="0" w:color="auto"/>
            </w:tcBorders>
            <w:vAlign w:val="center"/>
          </w:tcPr>
          <w:p w:rsidR="001A2897" w:rsidRDefault="001A2897">
            <w:pPr>
              <w:spacing w:line="360" w:lineRule="auto"/>
              <w:jc w:val="center"/>
              <w:rPr>
                <w:rFonts w:ascii="宋体"/>
                <w:bCs/>
                <w:szCs w:val="21"/>
              </w:rPr>
            </w:pPr>
          </w:p>
        </w:tc>
        <w:tc>
          <w:tcPr>
            <w:tcW w:w="2314" w:type="dxa"/>
            <w:gridSpan w:val="3"/>
            <w:tcBorders>
              <w:left w:val="single" w:sz="4" w:space="0" w:color="auto"/>
            </w:tcBorders>
            <w:vAlign w:val="center"/>
          </w:tcPr>
          <w:p w:rsidR="001A2897" w:rsidRDefault="001A2897" w:rsidP="005C3326">
            <w:pPr>
              <w:spacing w:line="360" w:lineRule="auto"/>
              <w:jc w:val="center"/>
              <w:rPr>
                <w:rFonts w:ascii="宋体"/>
                <w:bCs/>
                <w:color w:val="000000"/>
                <w:szCs w:val="21"/>
              </w:rPr>
            </w:pPr>
            <w:r>
              <w:rPr>
                <w:rFonts w:ascii="宋体" w:hAnsi="宋体" w:hint="eastAsia"/>
                <w:bCs/>
                <w:color w:val="000000"/>
                <w:szCs w:val="21"/>
              </w:rPr>
              <w:t>投标内容</w:t>
            </w:r>
          </w:p>
        </w:tc>
        <w:tc>
          <w:tcPr>
            <w:tcW w:w="5124" w:type="dxa"/>
            <w:gridSpan w:val="2"/>
            <w:vAlign w:val="center"/>
          </w:tcPr>
          <w:p w:rsidR="001A2897" w:rsidRDefault="00653762" w:rsidP="005C3326">
            <w:pPr>
              <w:spacing w:line="360" w:lineRule="auto"/>
              <w:rPr>
                <w:color w:val="000000"/>
              </w:rPr>
            </w:pPr>
            <w:r w:rsidRPr="001B29B4">
              <w:rPr>
                <w:rFonts w:ascii="宋体" w:hAnsi="宋体" w:hint="eastAsia"/>
                <w:color w:val="000000"/>
                <w:szCs w:val="21"/>
              </w:rPr>
              <w:t>施工阶段及缺陷责任期监理服务</w:t>
            </w:r>
          </w:p>
        </w:tc>
      </w:tr>
      <w:tr w:rsidR="001A2897" w:rsidTr="003B074A">
        <w:trPr>
          <w:trHeight w:val="747"/>
          <w:jc w:val="center"/>
        </w:trPr>
        <w:tc>
          <w:tcPr>
            <w:tcW w:w="1027" w:type="dxa"/>
            <w:gridSpan w:val="2"/>
            <w:vMerge/>
          </w:tcPr>
          <w:p w:rsidR="001A2897" w:rsidRDefault="001A2897">
            <w:pPr>
              <w:spacing w:line="360" w:lineRule="auto"/>
              <w:jc w:val="center"/>
              <w:rPr>
                <w:rFonts w:ascii="宋体"/>
                <w:bCs/>
                <w:szCs w:val="21"/>
              </w:rPr>
            </w:pPr>
          </w:p>
        </w:tc>
        <w:tc>
          <w:tcPr>
            <w:tcW w:w="1114" w:type="dxa"/>
            <w:vMerge/>
            <w:tcBorders>
              <w:right w:val="single" w:sz="4" w:space="0" w:color="auto"/>
            </w:tcBorders>
          </w:tcPr>
          <w:p w:rsidR="001A2897" w:rsidRDefault="001A2897">
            <w:pPr>
              <w:spacing w:line="360" w:lineRule="auto"/>
              <w:jc w:val="center"/>
              <w:rPr>
                <w:rFonts w:ascii="宋体"/>
                <w:bCs/>
                <w:szCs w:val="21"/>
              </w:rPr>
            </w:pPr>
          </w:p>
        </w:tc>
        <w:tc>
          <w:tcPr>
            <w:tcW w:w="2314" w:type="dxa"/>
            <w:gridSpan w:val="3"/>
            <w:tcBorders>
              <w:left w:val="single" w:sz="4" w:space="0" w:color="auto"/>
            </w:tcBorders>
            <w:vAlign w:val="center"/>
          </w:tcPr>
          <w:p w:rsidR="001A2897" w:rsidRDefault="001A2897" w:rsidP="005C3326">
            <w:pPr>
              <w:spacing w:line="360" w:lineRule="auto"/>
              <w:jc w:val="center"/>
              <w:rPr>
                <w:rFonts w:ascii="宋体"/>
                <w:bCs/>
                <w:color w:val="000000"/>
                <w:szCs w:val="21"/>
              </w:rPr>
            </w:pPr>
            <w:r>
              <w:rPr>
                <w:rFonts w:ascii="宋体" w:hAnsi="宋体" w:cs="宋体" w:hint="eastAsia"/>
                <w:szCs w:val="21"/>
              </w:rPr>
              <w:t>监理服务期限</w:t>
            </w:r>
          </w:p>
        </w:tc>
        <w:tc>
          <w:tcPr>
            <w:tcW w:w="5124" w:type="dxa"/>
            <w:gridSpan w:val="2"/>
            <w:vAlign w:val="center"/>
          </w:tcPr>
          <w:p w:rsidR="001A2897" w:rsidRDefault="001A2897" w:rsidP="005C3326">
            <w:pPr>
              <w:spacing w:line="360" w:lineRule="auto"/>
              <w:rPr>
                <w:color w:val="000000"/>
              </w:rPr>
            </w:pPr>
            <w:r>
              <w:rPr>
                <w:rFonts w:ascii="宋体" w:hAnsi="宋体" w:hint="eastAsia"/>
                <w:color w:val="000000"/>
                <w:szCs w:val="21"/>
              </w:rPr>
              <w:t>随施工工期及缺陷责任期</w:t>
            </w:r>
          </w:p>
        </w:tc>
      </w:tr>
      <w:tr w:rsidR="001A2897" w:rsidTr="003B074A">
        <w:trPr>
          <w:trHeight w:val="475"/>
          <w:jc w:val="center"/>
        </w:trPr>
        <w:tc>
          <w:tcPr>
            <w:tcW w:w="1027" w:type="dxa"/>
            <w:gridSpan w:val="2"/>
            <w:vMerge/>
          </w:tcPr>
          <w:p w:rsidR="001A2897" w:rsidRDefault="001A2897">
            <w:pPr>
              <w:spacing w:line="360" w:lineRule="auto"/>
              <w:jc w:val="center"/>
              <w:rPr>
                <w:rFonts w:ascii="宋体"/>
                <w:bCs/>
                <w:szCs w:val="21"/>
              </w:rPr>
            </w:pPr>
          </w:p>
        </w:tc>
        <w:tc>
          <w:tcPr>
            <w:tcW w:w="1114" w:type="dxa"/>
            <w:vMerge/>
            <w:tcBorders>
              <w:right w:val="single" w:sz="4" w:space="0" w:color="auto"/>
            </w:tcBorders>
          </w:tcPr>
          <w:p w:rsidR="001A2897" w:rsidRDefault="001A2897">
            <w:pPr>
              <w:spacing w:line="360" w:lineRule="auto"/>
              <w:jc w:val="center"/>
              <w:rPr>
                <w:rFonts w:ascii="宋体"/>
                <w:bCs/>
                <w:szCs w:val="21"/>
              </w:rPr>
            </w:pPr>
          </w:p>
        </w:tc>
        <w:tc>
          <w:tcPr>
            <w:tcW w:w="2314" w:type="dxa"/>
            <w:gridSpan w:val="3"/>
            <w:tcBorders>
              <w:left w:val="single" w:sz="4" w:space="0" w:color="auto"/>
            </w:tcBorders>
            <w:vAlign w:val="center"/>
          </w:tcPr>
          <w:p w:rsidR="001A2897" w:rsidRDefault="001A2897" w:rsidP="005C3326">
            <w:pPr>
              <w:spacing w:line="360" w:lineRule="auto"/>
              <w:jc w:val="center"/>
              <w:rPr>
                <w:rFonts w:ascii="宋体"/>
                <w:bCs/>
                <w:color w:val="000000"/>
                <w:szCs w:val="21"/>
              </w:rPr>
            </w:pPr>
            <w:r>
              <w:rPr>
                <w:rFonts w:ascii="宋体" w:hAnsi="宋体" w:hint="eastAsia"/>
                <w:bCs/>
                <w:color w:val="000000"/>
                <w:szCs w:val="21"/>
              </w:rPr>
              <w:t>工程质量</w:t>
            </w:r>
          </w:p>
        </w:tc>
        <w:tc>
          <w:tcPr>
            <w:tcW w:w="5124" w:type="dxa"/>
            <w:gridSpan w:val="2"/>
            <w:vAlign w:val="center"/>
          </w:tcPr>
          <w:p w:rsidR="001A2897" w:rsidRDefault="001A2897" w:rsidP="005C3326">
            <w:pPr>
              <w:spacing w:line="360" w:lineRule="auto"/>
              <w:rPr>
                <w:color w:val="000000"/>
              </w:rPr>
            </w:pPr>
            <w:r>
              <w:rPr>
                <w:rFonts w:ascii="宋体" w:hAnsi="宋体" w:hint="eastAsia"/>
                <w:color w:val="000000"/>
                <w:szCs w:val="21"/>
              </w:rPr>
              <w:t>合格</w:t>
            </w:r>
          </w:p>
        </w:tc>
      </w:tr>
      <w:tr w:rsidR="001A2897" w:rsidTr="003B074A">
        <w:trPr>
          <w:trHeight w:val="663"/>
          <w:jc w:val="center"/>
        </w:trPr>
        <w:tc>
          <w:tcPr>
            <w:tcW w:w="1027" w:type="dxa"/>
            <w:gridSpan w:val="2"/>
            <w:vMerge/>
          </w:tcPr>
          <w:p w:rsidR="001A2897" w:rsidRDefault="001A2897">
            <w:pPr>
              <w:spacing w:line="360" w:lineRule="auto"/>
              <w:jc w:val="center"/>
              <w:rPr>
                <w:rFonts w:ascii="宋体"/>
                <w:bCs/>
                <w:szCs w:val="21"/>
              </w:rPr>
            </w:pPr>
          </w:p>
        </w:tc>
        <w:tc>
          <w:tcPr>
            <w:tcW w:w="1114" w:type="dxa"/>
            <w:vMerge/>
            <w:tcBorders>
              <w:right w:val="single" w:sz="4" w:space="0" w:color="auto"/>
            </w:tcBorders>
          </w:tcPr>
          <w:p w:rsidR="001A2897" w:rsidRDefault="001A2897">
            <w:pPr>
              <w:spacing w:line="360" w:lineRule="auto"/>
              <w:jc w:val="center"/>
              <w:rPr>
                <w:rFonts w:ascii="宋体"/>
                <w:bCs/>
                <w:szCs w:val="21"/>
              </w:rPr>
            </w:pPr>
          </w:p>
        </w:tc>
        <w:tc>
          <w:tcPr>
            <w:tcW w:w="2314" w:type="dxa"/>
            <w:gridSpan w:val="3"/>
            <w:tcBorders>
              <w:left w:val="single" w:sz="4" w:space="0" w:color="auto"/>
            </w:tcBorders>
            <w:vAlign w:val="center"/>
          </w:tcPr>
          <w:p w:rsidR="001A2897" w:rsidRDefault="001A2897" w:rsidP="005C3326">
            <w:pPr>
              <w:spacing w:line="360" w:lineRule="auto"/>
              <w:jc w:val="center"/>
              <w:rPr>
                <w:rFonts w:ascii="宋体"/>
                <w:bCs/>
                <w:color w:val="000000"/>
                <w:spacing w:val="-10"/>
                <w:szCs w:val="21"/>
              </w:rPr>
            </w:pPr>
            <w:r>
              <w:rPr>
                <w:rFonts w:ascii="宋体" w:hAnsi="宋体" w:hint="eastAsia"/>
                <w:bCs/>
                <w:color w:val="000000"/>
                <w:spacing w:val="-10"/>
                <w:szCs w:val="21"/>
              </w:rPr>
              <w:t>投标保证金</w:t>
            </w:r>
          </w:p>
        </w:tc>
        <w:tc>
          <w:tcPr>
            <w:tcW w:w="5124" w:type="dxa"/>
            <w:gridSpan w:val="2"/>
            <w:vAlign w:val="center"/>
          </w:tcPr>
          <w:p w:rsidR="001A2897" w:rsidRDefault="001A2897" w:rsidP="005C3326">
            <w:pPr>
              <w:spacing w:line="360" w:lineRule="auto"/>
              <w:rPr>
                <w:color w:val="000000"/>
              </w:rPr>
            </w:pPr>
            <w:r>
              <w:rPr>
                <w:rFonts w:ascii="宋体" w:hAnsi="宋体" w:hint="eastAsia"/>
                <w:color w:val="000000"/>
                <w:szCs w:val="21"/>
              </w:rPr>
              <w:t>符合“投标人须知”前附表规定</w:t>
            </w:r>
          </w:p>
        </w:tc>
      </w:tr>
      <w:tr w:rsidR="001A2897" w:rsidTr="003B074A">
        <w:trPr>
          <w:trHeight w:val="552"/>
          <w:jc w:val="center"/>
        </w:trPr>
        <w:tc>
          <w:tcPr>
            <w:tcW w:w="1027" w:type="dxa"/>
            <w:gridSpan w:val="2"/>
            <w:vMerge/>
          </w:tcPr>
          <w:p w:rsidR="001A2897" w:rsidRDefault="001A2897">
            <w:pPr>
              <w:spacing w:line="360" w:lineRule="auto"/>
              <w:jc w:val="center"/>
              <w:rPr>
                <w:rFonts w:ascii="宋体"/>
                <w:bCs/>
                <w:szCs w:val="21"/>
              </w:rPr>
            </w:pPr>
          </w:p>
        </w:tc>
        <w:tc>
          <w:tcPr>
            <w:tcW w:w="1114" w:type="dxa"/>
            <w:vMerge/>
            <w:tcBorders>
              <w:right w:val="single" w:sz="4" w:space="0" w:color="auto"/>
            </w:tcBorders>
          </w:tcPr>
          <w:p w:rsidR="001A2897" w:rsidRDefault="001A2897">
            <w:pPr>
              <w:spacing w:line="360" w:lineRule="auto"/>
              <w:jc w:val="center"/>
              <w:rPr>
                <w:rFonts w:ascii="宋体"/>
                <w:bCs/>
                <w:szCs w:val="21"/>
              </w:rPr>
            </w:pPr>
          </w:p>
        </w:tc>
        <w:tc>
          <w:tcPr>
            <w:tcW w:w="2314" w:type="dxa"/>
            <w:gridSpan w:val="3"/>
            <w:tcBorders>
              <w:left w:val="single" w:sz="4" w:space="0" w:color="auto"/>
            </w:tcBorders>
            <w:vAlign w:val="center"/>
          </w:tcPr>
          <w:p w:rsidR="001A2897" w:rsidRDefault="001A2897" w:rsidP="005C3326">
            <w:pPr>
              <w:pStyle w:val="Default"/>
              <w:spacing w:line="420" w:lineRule="exact"/>
              <w:jc w:val="center"/>
              <w:rPr>
                <w:rFonts w:hAnsi="宋体"/>
                <w:bCs/>
                <w:kern w:val="2"/>
                <w:sz w:val="21"/>
              </w:rPr>
            </w:pPr>
            <w:r>
              <w:rPr>
                <w:rFonts w:hAnsi="宋体" w:hint="eastAsia"/>
                <w:bCs/>
                <w:kern w:val="2"/>
                <w:sz w:val="21"/>
              </w:rPr>
              <w:t>投标报价</w:t>
            </w:r>
          </w:p>
        </w:tc>
        <w:tc>
          <w:tcPr>
            <w:tcW w:w="5124" w:type="dxa"/>
            <w:gridSpan w:val="2"/>
            <w:vAlign w:val="center"/>
          </w:tcPr>
          <w:p w:rsidR="001A2897" w:rsidRDefault="001A2897" w:rsidP="005C3326">
            <w:pPr>
              <w:pStyle w:val="Default"/>
              <w:spacing w:line="420" w:lineRule="exact"/>
              <w:rPr>
                <w:rFonts w:hAnsi="宋体"/>
                <w:kern w:val="2"/>
                <w:sz w:val="21"/>
              </w:rPr>
            </w:pPr>
            <w:r>
              <w:rPr>
                <w:rFonts w:hAnsi="宋体" w:hint="eastAsia"/>
                <w:kern w:val="2"/>
                <w:sz w:val="21"/>
              </w:rPr>
              <w:t>未超过招标控制价</w:t>
            </w:r>
          </w:p>
        </w:tc>
      </w:tr>
      <w:tr w:rsidR="001A2897" w:rsidTr="003B074A">
        <w:trPr>
          <w:trHeight w:val="762"/>
          <w:jc w:val="center"/>
        </w:trPr>
        <w:tc>
          <w:tcPr>
            <w:tcW w:w="1027" w:type="dxa"/>
            <w:gridSpan w:val="2"/>
            <w:vMerge/>
          </w:tcPr>
          <w:p w:rsidR="001A2897" w:rsidRDefault="001A2897">
            <w:pPr>
              <w:spacing w:line="360" w:lineRule="auto"/>
              <w:jc w:val="center"/>
              <w:rPr>
                <w:rFonts w:ascii="宋体"/>
                <w:bCs/>
                <w:szCs w:val="21"/>
              </w:rPr>
            </w:pPr>
          </w:p>
        </w:tc>
        <w:tc>
          <w:tcPr>
            <w:tcW w:w="1114" w:type="dxa"/>
            <w:vMerge/>
            <w:tcBorders>
              <w:right w:val="single" w:sz="4" w:space="0" w:color="auto"/>
            </w:tcBorders>
          </w:tcPr>
          <w:p w:rsidR="001A2897" w:rsidRDefault="001A2897">
            <w:pPr>
              <w:spacing w:line="360" w:lineRule="auto"/>
              <w:jc w:val="center"/>
              <w:rPr>
                <w:rFonts w:ascii="宋体"/>
                <w:bCs/>
                <w:szCs w:val="21"/>
              </w:rPr>
            </w:pPr>
          </w:p>
        </w:tc>
        <w:tc>
          <w:tcPr>
            <w:tcW w:w="2314" w:type="dxa"/>
            <w:gridSpan w:val="3"/>
            <w:tcBorders>
              <w:left w:val="single" w:sz="4" w:space="0" w:color="auto"/>
            </w:tcBorders>
            <w:vAlign w:val="center"/>
          </w:tcPr>
          <w:p w:rsidR="001A2897" w:rsidRDefault="001A2897" w:rsidP="005C3326">
            <w:pPr>
              <w:pStyle w:val="Default"/>
              <w:spacing w:line="420" w:lineRule="exact"/>
              <w:jc w:val="center"/>
              <w:rPr>
                <w:rFonts w:hAnsi="宋体"/>
                <w:bCs/>
                <w:kern w:val="2"/>
                <w:sz w:val="21"/>
              </w:rPr>
            </w:pPr>
            <w:r>
              <w:rPr>
                <w:rFonts w:hAnsi="宋体" w:hint="eastAsia"/>
                <w:bCs/>
                <w:kern w:val="2"/>
                <w:sz w:val="21"/>
              </w:rPr>
              <w:t>项目总监到场</w:t>
            </w:r>
          </w:p>
        </w:tc>
        <w:tc>
          <w:tcPr>
            <w:tcW w:w="5124" w:type="dxa"/>
            <w:gridSpan w:val="2"/>
            <w:vAlign w:val="center"/>
          </w:tcPr>
          <w:p w:rsidR="001A2897" w:rsidRDefault="001A2897" w:rsidP="005C3326">
            <w:pPr>
              <w:pStyle w:val="Default"/>
              <w:spacing w:line="420" w:lineRule="exact"/>
              <w:jc w:val="both"/>
              <w:rPr>
                <w:rFonts w:hAnsi="宋体"/>
                <w:kern w:val="2"/>
                <w:sz w:val="21"/>
              </w:rPr>
            </w:pPr>
            <w:r>
              <w:rPr>
                <w:rFonts w:hAnsi="宋体" w:hint="eastAsia"/>
                <w:kern w:val="2"/>
                <w:sz w:val="21"/>
              </w:rPr>
              <w:t>项目总监是否持身份证原件到场，并签字确认。</w:t>
            </w:r>
          </w:p>
        </w:tc>
      </w:tr>
      <w:tr w:rsidR="001A2897" w:rsidTr="00B127C9">
        <w:trPr>
          <w:trHeight w:val="761"/>
          <w:jc w:val="center"/>
        </w:trPr>
        <w:tc>
          <w:tcPr>
            <w:tcW w:w="1027" w:type="dxa"/>
            <w:gridSpan w:val="2"/>
            <w:vMerge/>
          </w:tcPr>
          <w:p w:rsidR="001A2897" w:rsidRDefault="001A2897">
            <w:pPr>
              <w:spacing w:line="360" w:lineRule="auto"/>
              <w:jc w:val="center"/>
              <w:rPr>
                <w:rFonts w:ascii="宋体"/>
                <w:bCs/>
                <w:szCs w:val="21"/>
              </w:rPr>
            </w:pPr>
          </w:p>
        </w:tc>
        <w:tc>
          <w:tcPr>
            <w:tcW w:w="1114" w:type="dxa"/>
            <w:vMerge/>
            <w:tcBorders>
              <w:bottom w:val="nil"/>
              <w:right w:val="single" w:sz="4" w:space="0" w:color="auto"/>
            </w:tcBorders>
          </w:tcPr>
          <w:p w:rsidR="001A2897" w:rsidRDefault="001A2897">
            <w:pPr>
              <w:spacing w:line="360" w:lineRule="auto"/>
              <w:jc w:val="center"/>
              <w:rPr>
                <w:rFonts w:ascii="宋体"/>
                <w:bCs/>
                <w:szCs w:val="21"/>
              </w:rPr>
            </w:pPr>
          </w:p>
        </w:tc>
        <w:tc>
          <w:tcPr>
            <w:tcW w:w="2314" w:type="dxa"/>
            <w:gridSpan w:val="3"/>
            <w:tcBorders>
              <w:left w:val="single" w:sz="4" w:space="0" w:color="auto"/>
            </w:tcBorders>
            <w:vAlign w:val="center"/>
          </w:tcPr>
          <w:p w:rsidR="001A2897" w:rsidRDefault="001A2897" w:rsidP="005C3326">
            <w:pPr>
              <w:pStyle w:val="Default"/>
              <w:spacing w:line="420" w:lineRule="exact"/>
              <w:jc w:val="center"/>
              <w:rPr>
                <w:rFonts w:hAnsi="宋体"/>
                <w:bCs/>
                <w:color w:val="auto"/>
                <w:kern w:val="2"/>
                <w:sz w:val="21"/>
              </w:rPr>
            </w:pPr>
            <w:r>
              <w:rPr>
                <w:rFonts w:hAnsi="宋体" w:hint="eastAsia"/>
                <w:bCs/>
                <w:color w:val="auto"/>
                <w:kern w:val="2"/>
                <w:sz w:val="21"/>
              </w:rPr>
              <w:t>其他</w:t>
            </w:r>
          </w:p>
        </w:tc>
        <w:tc>
          <w:tcPr>
            <w:tcW w:w="5124" w:type="dxa"/>
            <w:gridSpan w:val="2"/>
            <w:vAlign w:val="center"/>
          </w:tcPr>
          <w:p w:rsidR="001A2897" w:rsidRDefault="001A2897" w:rsidP="005C3326">
            <w:pPr>
              <w:spacing w:line="420" w:lineRule="exact"/>
              <w:rPr>
                <w:rFonts w:ascii="宋体"/>
                <w:szCs w:val="21"/>
              </w:rPr>
            </w:pPr>
            <w:r>
              <w:rPr>
                <w:rFonts w:ascii="宋体" w:hAnsi="宋体" w:hint="eastAsia"/>
                <w:szCs w:val="21"/>
              </w:rPr>
              <w:t>招标文件中要求的其他内容</w:t>
            </w:r>
          </w:p>
        </w:tc>
      </w:tr>
      <w:tr w:rsidR="00B127C9" w:rsidTr="00B127C9">
        <w:trPr>
          <w:trHeight w:val="564"/>
          <w:jc w:val="center"/>
        </w:trPr>
        <w:tc>
          <w:tcPr>
            <w:tcW w:w="1027" w:type="dxa"/>
            <w:gridSpan w:val="2"/>
            <w:vMerge/>
          </w:tcPr>
          <w:p w:rsidR="00B127C9" w:rsidRDefault="00B127C9">
            <w:pPr>
              <w:spacing w:line="360" w:lineRule="auto"/>
              <w:jc w:val="center"/>
              <w:rPr>
                <w:rFonts w:ascii="宋体"/>
                <w:szCs w:val="21"/>
              </w:rPr>
            </w:pPr>
          </w:p>
        </w:tc>
        <w:tc>
          <w:tcPr>
            <w:tcW w:w="1122" w:type="dxa"/>
            <w:gridSpan w:val="2"/>
            <w:tcBorders>
              <w:top w:val="nil"/>
              <w:right w:val="single" w:sz="4" w:space="0" w:color="auto"/>
            </w:tcBorders>
            <w:vAlign w:val="center"/>
          </w:tcPr>
          <w:p w:rsidR="00B127C9" w:rsidRDefault="00B127C9" w:rsidP="00B127C9">
            <w:pPr>
              <w:spacing w:line="360" w:lineRule="auto"/>
              <w:jc w:val="center"/>
              <w:rPr>
                <w:rFonts w:ascii="宋体"/>
                <w:b/>
                <w:szCs w:val="21"/>
              </w:rPr>
            </w:pPr>
          </w:p>
        </w:tc>
        <w:tc>
          <w:tcPr>
            <w:tcW w:w="2306" w:type="dxa"/>
            <w:gridSpan w:val="2"/>
            <w:tcBorders>
              <w:top w:val="single" w:sz="4" w:space="0" w:color="auto"/>
              <w:left w:val="single" w:sz="4" w:space="0" w:color="auto"/>
            </w:tcBorders>
            <w:vAlign w:val="center"/>
          </w:tcPr>
          <w:p w:rsidR="00B127C9" w:rsidRDefault="00B127C9" w:rsidP="00B127C9">
            <w:pPr>
              <w:spacing w:line="360" w:lineRule="auto"/>
              <w:jc w:val="center"/>
              <w:rPr>
                <w:rFonts w:ascii="宋体"/>
                <w:b/>
                <w:szCs w:val="21"/>
              </w:rPr>
            </w:pPr>
            <w:r>
              <w:rPr>
                <w:rFonts w:ascii="宋体" w:hAnsi="宋体" w:hint="eastAsia"/>
                <w:b/>
                <w:szCs w:val="21"/>
              </w:rPr>
              <w:t>重大偏离</w:t>
            </w:r>
          </w:p>
        </w:tc>
        <w:tc>
          <w:tcPr>
            <w:tcW w:w="5124" w:type="dxa"/>
            <w:gridSpan w:val="2"/>
            <w:vAlign w:val="center"/>
          </w:tcPr>
          <w:p w:rsidR="00B127C9" w:rsidRDefault="00B127C9">
            <w:pPr>
              <w:spacing w:line="360" w:lineRule="auto"/>
              <w:rPr>
                <w:rFonts w:ascii="宋体"/>
                <w:b/>
                <w:szCs w:val="21"/>
              </w:rPr>
            </w:pPr>
            <w:r>
              <w:rPr>
                <w:rFonts w:hint="eastAsia"/>
                <w:b/>
              </w:rPr>
              <w:t>不存在投标人须知前附表</w:t>
            </w:r>
            <w:r>
              <w:rPr>
                <w:rFonts w:ascii="Times New" w:hAnsi="Times New"/>
              </w:rPr>
              <w:t>1.12.3</w:t>
            </w:r>
            <w:r>
              <w:rPr>
                <w:rFonts w:hint="eastAsia"/>
                <w:b/>
              </w:rPr>
              <w:t>情形之一</w:t>
            </w:r>
          </w:p>
        </w:tc>
      </w:tr>
      <w:tr w:rsidR="001A2897" w:rsidTr="003B074A">
        <w:trPr>
          <w:trHeight w:val="1579"/>
          <w:jc w:val="center"/>
        </w:trPr>
        <w:tc>
          <w:tcPr>
            <w:tcW w:w="2141" w:type="dxa"/>
            <w:gridSpan w:val="3"/>
            <w:vAlign w:val="center"/>
          </w:tcPr>
          <w:p w:rsidR="001A2897" w:rsidRDefault="001A2897">
            <w:pPr>
              <w:spacing w:line="360" w:lineRule="auto"/>
              <w:jc w:val="center"/>
              <w:rPr>
                <w:rFonts w:ascii="宋体"/>
                <w:szCs w:val="21"/>
              </w:rPr>
            </w:pPr>
            <w:r>
              <w:rPr>
                <w:rFonts w:ascii="宋体" w:hAnsi="宋体"/>
                <w:szCs w:val="21"/>
              </w:rPr>
              <w:lastRenderedPageBreak/>
              <w:t>2.2</w:t>
            </w:r>
          </w:p>
        </w:tc>
        <w:tc>
          <w:tcPr>
            <w:tcW w:w="2314" w:type="dxa"/>
            <w:gridSpan w:val="3"/>
            <w:vAlign w:val="center"/>
          </w:tcPr>
          <w:p w:rsidR="001A2897" w:rsidRDefault="001A2897">
            <w:pPr>
              <w:spacing w:line="360" w:lineRule="auto"/>
              <w:jc w:val="center"/>
              <w:rPr>
                <w:rFonts w:ascii="宋体"/>
                <w:szCs w:val="21"/>
              </w:rPr>
            </w:pPr>
            <w:r>
              <w:rPr>
                <w:rFonts w:ascii="宋体" w:hAnsi="宋体" w:hint="eastAsia"/>
                <w:szCs w:val="21"/>
              </w:rPr>
              <w:t>分值构成</w:t>
            </w:r>
          </w:p>
          <w:p w:rsidR="001A2897" w:rsidRDefault="001A2897">
            <w:pPr>
              <w:spacing w:line="360" w:lineRule="auto"/>
              <w:jc w:val="center"/>
              <w:rPr>
                <w:rFonts w:ascii="宋体"/>
                <w:szCs w:val="21"/>
              </w:rPr>
            </w:pPr>
            <w:r>
              <w:rPr>
                <w:rFonts w:ascii="宋体" w:hAnsi="宋体" w:hint="eastAsia"/>
                <w:szCs w:val="21"/>
              </w:rPr>
              <w:t>（总分</w:t>
            </w:r>
            <w:r>
              <w:rPr>
                <w:rFonts w:ascii="宋体" w:hAnsi="宋体"/>
                <w:szCs w:val="21"/>
              </w:rPr>
              <w:t>100</w:t>
            </w:r>
            <w:r>
              <w:rPr>
                <w:rFonts w:ascii="宋体" w:hAnsi="宋体" w:hint="eastAsia"/>
                <w:szCs w:val="21"/>
              </w:rPr>
              <w:t>分）</w:t>
            </w:r>
          </w:p>
        </w:tc>
        <w:tc>
          <w:tcPr>
            <w:tcW w:w="5124" w:type="dxa"/>
            <w:gridSpan w:val="2"/>
          </w:tcPr>
          <w:p w:rsidR="001A2897" w:rsidRDefault="001A2897" w:rsidP="001A2897">
            <w:pPr>
              <w:spacing w:line="500" w:lineRule="exact"/>
              <w:rPr>
                <w:szCs w:val="21"/>
              </w:rPr>
            </w:pPr>
            <w:r w:rsidRPr="00453FE6">
              <w:rPr>
                <w:rFonts w:hint="eastAsia"/>
                <w:szCs w:val="21"/>
              </w:rPr>
              <w:t>商务标：</w:t>
            </w:r>
            <w:r w:rsidRPr="00453FE6">
              <w:rPr>
                <w:rFonts w:hint="eastAsia"/>
                <w:szCs w:val="21"/>
              </w:rPr>
              <w:t xml:space="preserve"> </w:t>
            </w:r>
            <w:r>
              <w:rPr>
                <w:rFonts w:hint="eastAsia"/>
                <w:szCs w:val="21"/>
              </w:rPr>
              <w:t>25</w:t>
            </w:r>
            <w:r w:rsidRPr="00453FE6">
              <w:rPr>
                <w:rFonts w:hint="eastAsia"/>
                <w:szCs w:val="21"/>
              </w:rPr>
              <w:t>分</w:t>
            </w:r>
            <w:r w:rsidRPr="00453FE6">
              <w:rPr>
                <w:rFonts w:hint="eastAsia"/>
                <w:szCs w:val="21"/>
              </w:rPr>
              <w:t xml:space="preserve">     </w:t>
            </w:r>
          </w:p>
          <w:p w:rsidR="001A2897" w:rsidRPr="00453FE6" w:rsidRDefault="001A2897" w:rsidP="001A2897">
            <w:pPr>
              <w:spacing w:line="500" w:lineRule="exact"/>
              <w:rPr>
                <w:szCs w:val="21"/>
              </w:rPr>
            </w:pPr>
            <w:r w:rsidRPr="00453FE6">
              <w:rPr>
                <w:rFonts w:hint="eastAsia"/>
                <w:szCs w:val="21"/>
              </w:rPr>
              <w:t>技术标：</w:t>
            </w:r>
            <w:r w:rsidRPr="00453FE6">
              <w:rPr>
                <w:rFonts w:hint="eastAsia"/>
                <w:szCs w:val="21"/>
              </w:rPr>
              <w:t xml:space="preserve"> 3</w:t>
            </w:r>
            <w:r w:rsidR="005C3326">
              <w:rPr>
                <w:rFonts w:hint="eastAsia"/>
                <w:szCs w:val="21"/>
              </w:rPr>
              <w:t>6</w:t>
            </w:r>
            <w:r w:rsidRPr="00453FE6">
              <w:rPr>
                <w:rFonts w:hint="eastAsia"/>
                <w:szCs w:val="21"/>
              </w:rPr>
              <w:t>分</w:t>
            </w:r>
          </w:p>
          <w:p w:rsidR="001A2897" w:rsidRPr="000C3B67" w:rsidRDefault="001A2897" w:rsidP="001A2897">
            <w:pPr>
              <w:spacing w:line="500" w:lineRule="exact"/>
              <w:rPr>
                <w:szCs w:val="21"/>
              </w:rPr>
            </w:pPr>
            <w:r w:rsidRPr="00453FE6">
              <w:rPr>
                <w:rFonts w:hint="eastAsia"/>
                <w:szCs w:val="21"/>
              </w:rPr>
              <w:t>综合标：</w:t>
            </w:r>
            <w:r w:rsidRPr="00453FE6">
              <w:rPr>
                <w:rFonts w:hint="eastAsia"/>
                <w:szCs w:val="21"/>
              </w:rPr>
              <w:t xml:space="preserve"> </w:t>
            </w:r>
            <w:r w:rsidR="004609F1">
              <w:rPr>
                <w:rFonts w:hint="eastAsia"/>
                <w:szCs w:val="21"/>
              </w:rPr>
              <w:t>39</w:t>
            </w:r>
            <w:r w:rsidRPr="00453FE6">
              <w:rPr>
                <w:rFonts w:hint="eastAsia"/>
                <w:szCs w:val="21"/>
              </w:rPr>
              <w:t>分</w:t>
            </w:r>
          </w:p>
          <w:p w:rsidR="001A2897" w:rsidRDefault="001A2897" w:rsidP="001A2897">
            <w:pPr>
              <w:spacing w:line="500" w:lineRule="exact"/>
              <w:rPr>
                <w:rFonts w:ascii="宋体"/>
                <w:szCs w:val="21"/>
              </w:rPr>
            </w:pPr>
            <w:r w:rsidRPr="000C3B67">
              <w:rPr>
                <w:rFonts w:ascii="宋体" w:hAnsi="宋体" w:hint="eastAsia"/>
                <w:szCs w:val="21"/>
              </w:rPr>
              <w:t>评委集体评议独立打分汇总，所有评委打分的算术平均值，即为该单位最终得分。</w:t>
            </w:r>
          </w:p>
        </w:tc>
      </w:tr>
      <w:tr w:rsidR="001A2897" w:rsidTr="003B074A">
        <w:trPr>
          <w:trHeight w:val="851"/>
          <w:jc w:val="center"/>
        </w:trPr>
        <w:tc>
          <w:tcPr>
            <w:tcW w:w="2141" w:type="dxa"/>
            <w:gridSpan w:val="3"/>
            <w:vAlign w:val="center"/>
          </w:tcPr>
          <w:p w:rsidR="001A2897" w:rsidRDefault="001A2897">
            <w:pPr>
              <w:spacing w:line="380" w:lineRule="exact"/>
              <w:jc w:val="center"/>
              <w:rPr>
                <w:rFonts w:ascii="宋体"/>
                <w:szCs w:val="21"/>
              </w:rPr>
            </w:pPr>
            <w:r>
              <w:rPr>
                <w:rFonts w:ascii="宋体" w:hAnsi="宋体" w:hint="eastAsia"/>
                <w:szCs w:val="21"/>
              </w:rPr>
              <w:t>条款号</w:t>
            </w:r>
          </w:p>
        </w:tc>
        <w:tc>
          <w:tcPr>
            <w:tcW w:w="2314" w:type="dxa"/>
            <w:gridSpan w:val="3"/>
            <w:vAlign w:val="center"/>
          </w:tcPr>
          <w:p w:rsidR="001A2897" w:rsidRDefault="001A2897">
            <w:pPr>
              <w:spacing w:line="380" w:lineRule="exact"/>
              <w:jc w:val="center"/>
              <w:rPr>
                <w:rFonts w:ascii="宋体"/>
                <w:szCs w:val="21"/>
              </w:rPr>
            </w:pPr>
            <w:r>
              <w:rPr>
                <w:rFonts w:ascii="宋体" w:hAnsi="宋体" w:hint="eastAsia"/>
                <w:szCs w:val="21"/>
              </w:rPr>
              <w:t>评审因素</w:t>
            </w:r>
          </w:p>
        </w:tc>
        <w:tc>
          <w:tcPr>
            <w:tcW w:w="5124" w:type="dxa"/>
            <w:gridSpan w:val="2"/>
            <w:vAlign w:val="center"/>
          </w:tcPr>
          <w:p w:rsidR="001A2897" w:rsidRDefault="001A2897">
            <w:pPr>
              <w:spacing w:line="380" w:lineRule="exact"/>
              <w:jc w:val="center"/>
              <w:rPr>
                <w:rFonts w:ascii="宋体"/>
                <w:szCs w:val="21"/>
              </w:rPr>
            </w:pPr>
            <w:r>
              <w:rPr>
                <w:rFonts w:ascii="宋体" w:hAnsi="宋体" w:hint="eastAsia"/>
                <w:szCs w:val="21"/>
              </w:rPr>
              <w:t>评审标准</w:t>
            </w:r>
          </w:p>
        </w:tc>
      </w:tr>
      <w:tr w:rsidR="001A2897" w:rsidTr="003B074A">
        <w:trPr>
          <w:trHeight w:val="10042"/>
          <w:jc w:val="center"/>
        </w:trPr>
        <w:tc>
          <w:tcPr>
            <w:tcW w:w="2141" w:type="dxa"/>
            <w:gridSpan w:val="3"/>
            <w:vAlign w:val="center"/>
          </w:tcPr>
          <w:p w:rsidR="001A2897" w:rsidRDefault="001A2897" w:rsidP="005C3326">
            <w:pPr>
              <w:spacing w:line="380" w:lineRule="exact"/>
              <w:jc w:val="center"/>
              <w:rPr>
                <w:rFonts w:ascii="宋体" w:hAnsi="宋体"/>
                <w:szCs w:val="21"/>
              </w:rPr>
            </w:pPr>
            <w:r w:rsidRPr="000C3B67">
              <w:rPr>
                <w:rFonts w:ascii="宋体" w:hAnsi="宋体" w:hint="eastAsia"/>
                <w:szCs w:val="21"/>
              </w:rPr>
              <w:t>2.2.</w:t>
            </w:r>
            <w:r>
              <w:rPr>
                <w:rFonts w:ascii="宋体" w:hAnsi="宋体" w:hint="eastAsia"/>
                <w:szCs w:val="21"/>
              </w:rPr>
              <w:t>1</w:t>
            </w:r>
          </w:p>
          <w:p w:rsidR="001A2897" w:rsidRDefault="001A2897" w:rsidP="005C3326">
            <w:pPr>
              <w:spacing w:line="380" w:lineRule="exact"/>
              <w:jc w:val="center"/>
              <w:rPr>
                <w:rFonts w:ascii="宋体" w:hAnsi="宋体"/>
                <w:b/>
                <w:szCs w:val="21"/>
              </w:rPr>
            </w:pPr>
            <w:r w:rsidRPr="00A55E7F">
              <w:rPr>
                <w:rFonts w:ascii="宋体" w:hAnsi="宋体" w:hint="eastAsia"/>
                <w:b/>
                <w:szCs w:val="21"/>
              </w:rPr>
              <w:t>商务标</w:t>
            </w:r>
          </w:p>
          <w:p w:rsidR="001A2897" w:rsidRPr="00A55E7F" w:rsidRDefault="001A2897" w:rsidP="005C3326">
            <w:pPr>
              <w:spacing w:line="380" w:lineRule="exact"/>
              <w:jc w:val="center"/>
              <w:rPr>
                <w:rFonts w:ascii="宋体" w:hAnsi="宋体"/>
                <w:b/>
                <w:szCs w:val="21"/>
              </w:rPr>
            </w:pPr>
            <w:r>
              <w:rPr>
                <w:rFonts w:ascii="宋体" w:hAnsi="宋体" w:hint="eastAsia"/>
                <w:b/>
                <w:szCs w:val="21"/>
              </w:rPr>
              <w:t>（25分）</w:t>
            </w:r>
          </w:p>
        </w:tc>
        <w:tc>
          <w:tcPr>
            <w:tcW w:w="2314" w:type="dxa"/>
            <w:gridSpan w:val="3"/>
            <w:vAlign w:val="center"/>
          </w:tcPr>
          <w:p w:rsidR="001A2897" w:rsidRPr="00A55E7F" w:rsidRDefault="001A2897" w:rsidP="005C3326">
            <w:pPr>
              <w:spacing w:line="380" w:lineRule="exact"/>
              <w:jc w:val="center"/>
              <w:rPr>
                <w:rFonts w:ascii="宋体" w:hAnsi="宋体"/>
                <w:szCs w:val="21"/>
              </w:rPr>
            </w:pPr>
            <w:r w:rsidRPr="00A55E7F">
              <w:rPr>
                <w:rFonts w:ascii="宋体" w:hAnsi="宋体" w:hint="eastAsia"/>
                <w:szCs w:val="21"/>
              </w:rPr>
              <w:t>监理报价（25分）</w:t>
            </w:r>
          </w:p>
        </w:tc>
        <w:tc>
          <w:tcPr>
            <w:tcW w:w="5124" w:type="dxa"/>
            <w:gridSpan w:val="2"/>
            <w:vAlign w:val="center"/>
          </w:tcPr>
          <w:p w:rsidR="001A2897" w:rsidRPr="000C3B67" w:rsidRDefault="001A2897" w:rsidP="001A2897">
            <w:pPr>
              <w:spacing w:line="440" w:lineRule="exact"/>
              <w:rPr>
                <w:rFonts w:ascii="宋体" w:hAnsi="宋体"/>
                <w:szCs w:val="21"/>
              </w:rPr>
            </w:pPr>
            <w:r w:rsidRPr="000C3B67">
              <w:rPr>
                <w:rFonts w:ascii="宋体" w:hAnsi="宋体" w:hint="eastAsia"/>
                <w:szCs w:val="21"/>
              </w:rPr>
              <w:t>1.1 招标人对本项目设置招标控制价；投标人应结合市场行情、本工程实际情况和自身实力，自主进行报价。投标报价（费率）超过招标控制价的为废标。</w:t>
            </w:r>
          </w:p>
          <w:p w:rsidR="001A2897" w:rsidRPr="000C3B67" w:rsidRDefault="001A2897" w:rsidP="001A2897">
            <w:pPr>
              <w:spacing w:line="440" w:lineRule="exact"/>
              <w:rPr>
                <w:rFonts w:ascii="宋体" w:hAnsi="宋体"/>
                <w:szCs w:val="21"/>
              </w:rPr>
            </w:pPr>
            <w:r w:rsidRPr="000C3B67">
              <w:rPr>
                <w:rFonts w:ascii="宋体" w:hAnsi="宋体" w:hint="eastAsia"/>
                <w:szCs w:val="21"/>
              </w:rPr>
              <w:t>1.2评标基准价（费率）的计算方法</w:t>
            </w:r>
          </w:p>
          <w:p w:rsidR="001A2897" w:rsidRPr="000C3B67" w:rsidRDefault="001A2897" w:rsidP="001A2897">
            <w:pPr>
              <w:spacing w:line="440" w:lineRule="exact"/>
              <w:rPr>
                <w:rFonts w:ascii="宋体" w:hAnsi="宋体"/>
                <w:szCs w:val="21"/>
              </w:rPr>
            </w:pPr>
            <w:r w:rsidRPr="000C3B67">
              <w:rPr>
                <w:rFonts w:ascii="宋体" w:hAnsi="宋体" w:hint="eastAsia"/>
                <w:szCs w:val="21"/>
              </w:rPr>
              <w:t>确定有效投标人报价（以下简称有效报价）。有效报价超过5个(含5个)时，有效报价去掉一个最高值，去掉一个最低值之后，计算出剩余的报价的算术平均值作为评标基准价（费率）；若有效报价不超过5家（不含5家）时，直接</w:t>
            </w:r>
            <w:proofErr w:type="gramStart"/>
            <w:r w:rsidRPr="000C3B67">
              <w:rPr>
                <w:rFonts w:ascii="宋体" w:hAnsi="宋体" w:hint="eastAsia"/>
                <w:szCs w:val="21"/>
              </w:rPr>
              <w:t>取有效</w:t>
            </w:r>
            <w:proofErr w:type="gramEnd"/>
            <w:r w:rsidRPr="000C3B67">
              <w:rPr>
                <w:rFonts w:ascii="宋体" w:hAnsi="宋体" w:hint="eastAsia"/>
                <w:szCs w:val="21"/>
              </w:rPr>
              <w:t>投标人报价的算术平均值作为评标基准价（费率）。[有效投标人报价是指经评审的有效投标人报价]</w:t>
            </w:r>
          </w:p>
          <w:p w:rsidR="001A2897" w:rsidRPr="000C3B67" w:rsidRDefault="001A2897" w:rsidP="001A2897">
            <w:pPr>
              <w:spacing w:line="440" w:lineRule="exact"/>
              <w:rPr>
                <w:rFonts w:ascii="宋体" w:hAnsi="宋体"/>
                <w:szCs w:val="21"/>
              </w:rPr>
            </w:pPr>
            <w:r w:rsidRPr="000C3B67">
              <w:rPr>
                <w:rFonts w:ascii="宋体" w:hAnsi="宋体" w:hint="eastAsia"/>
                <w:szCs w:val="21"/>
              </w:rPr>
              <w:t>1.3 报价得分</w:t>
            </w:r>
          </w:p>
          <w:p w:rsidR="001A2897" w:rsidRPr="000C3B67" w:rsidRDefault="001A2897" w:rsidP="001A2897">
            <w:pPr>
              <w:spacing w:line="440" w:lineRule="exact"/>
              <w:rPr>
                <w:rFonts w:ascii="宋体" w:hAnsi="宋体"/>
                <w:szCs w:val="21"/>
              </w:rPr>
            </w:pPr>
            <w:r w:rsidRPr="000C3B67">
              <w:rPr>
                <w:rFonts w:ascii="宋体" w:hAnsi="宋体" w:hint="eastAsia"/>
                <w:szCs w:val="21"/>
              </w:rPr>
              <w:t>投标报价（费率）的基本分为20分，各投标人的投标报价得分均从基本分算起。投标人的投标报价（费率）与评标基准价（费率）相等者得基本分（20分），投标报价高于评标基准价（费率）的，按每高于评标基准（费率）0.01%在基本分(20分)的基础上扣1分的比例进行扣分；投标报价低于评标基准价的，按每低于评标基准价0.01%在基本分(20分)的基础上加1分的比例进行加分，最多加5分。当投标报价低于评标基准值超过 0.05%时（不含0.05%），在满分（25分）的基础上每再低0.01%扣2分，扣完为止（计算过程及结果均按四舍五入取至小数点后两位）。</w:t>
            </w:r>
          </w:p>
          <w:p w:rsidR="001A2897" w:rsidRPr="00481C0B" w:rsidRDefault="001A2897" w:rsidP="001A2897">
            <w:pPr>
              <w:spacing w:line="440" w:lineRule="exact"/>
              <w:rPr>
                <w:rFonts w:ascii="宋体" w:hAnsi="宋体"/>
                <w:b/>
                <w:color w:val="000000" w:themeColor="text1"/>
                <w:szCs w:val="21"/>
              </w:rPr>
            </w:pPr>
            <w:r w:rsidRPr="00481C0B">
              <w:rPr>
                <w:rFonts w:ascii="宋体" w:hAnsi="宋体" w:hint="eastAsia"/>
                <w:b/>
                <w:color w:val="000000" w:themeColor="text1"/>
                <w:szCs w:val="21"/>
              </w:rPr>
              <w:t>投标报价为</w:t>
            </w:r>
            <w:proofErr w:type="gramStart"/>
            <w:r w:rsidRPr="00481C0B">
              <w:rPr>
                <w:rFonts w:ascii="宋体" w:hAnsi="宋体" w:hint="eastAsia"/>
                <w:b/>
                <w:color w:val="000000" w:themeColor="text1"/>
                <w:kern w:val="0"/>
                <w:szCs w:val="21"/>
              </w:rPr>
              <w:t>经财政</w:t>
            </w:r>
            <w:proofErr w:type="gramEnd"/>
            <w:r w:rsidRPr="00481C0B">
              <w:rPr>
                <w:rFonts w:ascii="宋体" w:hAnsi="宋体" w:hint="eastAsia"/>
                <w:b/>
                <w:color w:val="000000" w:themeColor="text1"/>
                <w:kern w:val="0"/>
                <w:szCs w:val="21"/>
              </w:rPr>
              <w:t>评审后的总投资额的投标费率。</w:t>
            </w:r>
          </w:p>
        </w:tc>
      </w:tr>
      <w:tr w:rsidR="001A2897" w:rsidTr="003B074A">
        <w:trPr>
          <w:trHeight w:val="688"/>
          <w:jc w:val="center"/>
        </w:trPr>
        <w:tc>
          <w:tcPr>
            <w:tcW w:w="2141" w:type="dxa"/>
            <w:gridSpan w:val="3"/>
            <w:vAlign w:val="center"/>
          </w:tcPr>
          <w:p w:rsidR="001A2897" w:rsidRDefault="001A2897" w:rsidP="005C3326">
            <w:pPr>
              <w:spacing w:line="380" w:lineRule="exact"/>
              <w:jc w:val="center"/>
              <w:rPr>
                <w:rFonts w:ascii="宋体"/>
                <w:szCs w:val="21"/>
              </w:rPr>
            </w:pPr>
            <w:r>
              <w:rPr>
                <w:rFonts w:ascii="宋体" w:hAnsi="宋体" w:hint="eastAsia"/>
                <w:szCs w:val="21"/>
              </w:rPr>
              <w:lastRenderedPageBreak/>
              <w:t>条款号</w:t>
            </w:r>
          </w:p>
        </w:tc>
        <w:tc>
          <w:tcPr>
            <w:tcW w:w="2314" w:type="dxa"/>
            <w:gridSpan w:val="3"/>
            <w:vAlign w:val="center"/>
          </w:tcPr>
          <w:p w:rsidR="001A2897" w:rsidRDefault="001A2897" w:rsidP="005C3326">
            <w:pPr>
              <w:spacing w:line="380" w:lineRule="exact"/>
              <w:jc w:val="center"/>
              <w:rPr>
                <w:rFonts w:ascii="宋体"/>
                <w:szCs w:val="21"/>
              </w:rPr>
            </w:pPr>
            <w:r>
              <w:rPr>
                <w:rFonts w:ascii="宋体" w:hAnsi="宋体" w:hint="eastAsia"/>
                <w:szCs w:val="21"/>
              </w:rPr>
              <w:t>评审因素</w:t>
            </w:r>
          </w:p>
        </w:tc>
        <w:tc>
          <w:tcPr>
            <w:tcW w:w="5124" w:type="dxa"/>
            <w:gridSpan w:val="2"/>
            <w:vAlign w:val="center"/>
          </w:tcPr>
          <w:p w:rsidR="001A2897" w:rsidRDefault="001A2897" w:rsidP="005C3326">
            <w:pPr>
              <w:spacing w:line="380" w:lineRule="exact"/>
              <w:jc w:val="center"/>
              <w:rPr>
                <w:rFonts w:ascii="宋体"/>
                <w:szCs w:val="21"/>
              </w:rPr>
            </w:pPr>
            <w:r>
              <w:rPr>
                <w:rFonts w:ascii="宋体" w:hAnsi="宋体" w:hint="eastAsia"/>
                <w:szCs w:val="21"/>
              </w:rPr>
              <w:t>评审标准</w:t>
            </w:r>
          </w:p>
        </w:tc>
      </w:tr>
      <w:tr w:rsidR="003B074A" w:rsidTr="003B074A">
        <w:trPr>
          <w:trHeight w:val="481"/>
          <w:jc w:val="center"/>
        </w:trPr>
        <w:tc>
          <w:tcPr>
            <w:tcW w:w="982" w:type="dxa"/>
            <w:vMerge w:val="restart"/>
            <w:vAlign w:val="center"/>
          </w:tcPr>
          <w:p w:rsidR="003B074A" w:rsidRDefault="003B074A" w:rsidP="001A2897">
            <w:pPr>
              <w:spacing w:line="380" w:lineRule="exact"/>
              <w:jc w:val="center"/>
              <w:rPr>
                <w:rFonts w:ascii="宋体" w:hAnsi="宋体"/>
                <w:szCs w:val="21"/>
              </w:rPr>
            </w:pPr>
          </w:p>
          <w:p w:rsidR="003B074A" w:rsidRDefault="003B074A" w:rsidP="001A2897">
            <w:pPr>
              <w:spacing w:line="380" w:lineRule="exact"/>
              <w:jc w:val="center"/>
              <w:rPr>
                <w:rFonts w:ascii="宋体" w:hAnsi="宋体"/>
                <w:szCs w:val="21"/>
              </w:rPr>
            </w:pPr>
          </w:p>
          <w:p w:rsidR="003B074A" w:rsidRDefault="003B074A" w:rsidP="001A2897">
            <w:pPr>
              <w:spacing w:line="380" w:lineRule="exact"/>
              <w:jc w:val="center"/>
              <w:rPr>
                <w:rFonts w:ascii="宋体" w:hAnsi="宋体"/>
                <w:szCs w:val="21"/>
              </w:rPr>
            </w:pPr>
          </w:p>
          <w:p w:rsidR="003B074A" w:rsidRDefault="003B074A" w:rsidP="001A2897">
            <w:pPr>
              <w:spacing w:line="380" w:lineRule="exact"/>
              <w:jc w:val="center"/>
              <w:rPr>
                <w:rFonts w:ascii="宋体" w:hAnsi="宋体"/>
                <w:szCs w:val="21"/>
              </w:rPr>
            </w:pPr>
            <w:r w:rsidRPr="000C3B67">
              <w:rPr>
                <w:rFonts w:ascii="宋体" w:hAnsi="宋体" w:hint="eastAsia"/>
                <w:szCs w:val="21"/>
              </w:rPr>
              <w:t>2.2.</w:t>
            </w:r>
            <w:r>
              <w:rPr>
                <w:rFonts w:ascii="宋体" w:hAnsi="宋体" w:hint="eastAsia"/>
                <w:szCs w:val="21"/>
              </w:rPr>
              <w:t>2</w:t>
            </w:r>
          </w:p>
          <w:p w:rsidR="003B074A" w:rsidRDefault="003B074A" w:rsidP="001A2897">
            <w:pPr>
              <w:spacing w:line="380" w:lineRule="exact"/>
              <w:jc w:val="center"/>
              <w:rPr>
                <w:rFonts w:ascii="宋体" w:hAnsi="宋体"/>
                <w:b/>
                <w:szCs w:val="21"/>
              </w:rPr>
            </w:pPr>
            <w:r w:rsidRPr="00A55E7F">
              <w:rPr>
                <w:rFonts w:ascii="宋体" w:hAnsi="宋体" w:hint="eastAsia"/>
                <w:b/>
                <w:szCs w:val="21"/>
              </w:rPr>
              <w:t>技术标</w:t>
            </w:r>
          </w:p>
          <w:p w:rsidR="003B074A" w:rsidRPr="00A55E7F" w:rsidRDefault="003B074A" w:rsidP="001A2897">
            <w:pPr>
              <w:spacing w:line="380" w:lineRule="exact"/>
              <w:rPr>
                <w:rFonts w:ascii="宋体" w:hAnsi="宋体"/>
                <w:b/>
                <w:szCs w:val="21"/>
              </w:rPr>
            </w:pPr>
            <w:r>
              <w:rPr>
                <w:rFonts w:ascii="宋体" w:hAnsi="宋体" w:hint="eastAsia"/>
                <w:b/>
                <w:szCs w:val="21"/>
              </w:rPr>
              <w:t>（</w:t>
            </w:r>
            <w:r w:rsidR="00AB498B">
              <w:rPr>
                <w:rFonts w:ascii="宋体" w:hAnsi="宋体" w:hint="eastAsia"/>
                <w:b/>
                <w:szCs w:val="21"/>
              </w:rPr>
              <w:t>36</w:t>
            </w:r>
            <w:r>
              <w:rPr>
                <w:rFonts w:ascii="宋体" w:hAnsi="宋体" w:hint="eastAsia"/>
                <w:b/>
                <w:szCs w:val="21"/>
              </w:rPr>
              <w:t>分）</w:t>
            </w:r>
          </w:p>
          <w:p w:rsidR="003B074A" w:rsidRDefault="003B074A">
            <w:pPr>
              <w:spacing w:line="380" w:lineRule="exact"/>
              <w:rPr>
                <w:rFonts w:ascii="宋体"/>
                <w:szCs w:val="21"/>
              </w:rPr>
            </w:pPr>
          </w:p>
          <w:p w:rsidR="003B074A" w:rsidRDefault="003B074A" w:rsidP="0033553A">
            <w:pPr>
              <w:spacing w:line="380" w:lineRule="exact"/>
              <w:rPr>
                <w:rFonts w:ascii="宋体"/>
                <w:szCs w:val="21"/>
              </w:rPr>
            </w:pPr>
          </w:p>
        </w:tc>
        <w:tc>
          <w:tcPr>
            <w:tcW w:w="1159" w:type="dxa"/>
            <w:gridSpan w:val="2"/>
            <w:vMerge w:val="restart"/>
            <w:vAlign w:val="center"/>
          </w:tcPr>
          <w:p w:rsidR="003B074A" w:rsidRDefault="003B074A" w:rsidP="0011218F">
            <w:pPr>
              <w:spacing w:line="380" w:lineRule="exact"/>
              <w:jc w:val="center"/>
              <w:rPr>
                <w:szCs w:val="21"/>
              </w:rPr>
            </w:pPr>
          </w:p>
          <w:p w:rsidR="003B074A" w:rsidRPr="001A2897" w:rsidRDefault="003B074A" w:rsidP="0011218F">
            <w:pPr>
              <w:spacing w:line="380" w:lineRule="exact"/>
              <w:jc w:val="center"/>
              <w:rPr>
                <w:rFonts w:ascii="宋体"/>
                <w:szCs w:val="21"/>
              </w:rPr>
            </w:pPr>
            <w:r w:rsidRPr="001A2897">
              <w:rPr>
                <w:rFonts w:hint="eastAsia"/>
                <w:szCs w:val="21"/>
              </w:rPr>
              <w:t>监理大纲（</w:t>
            </w:r>
            <w:r w:rsidRPr="001A2897">
              <w:rPr>
                <w:szCs w:val="21"/>
              </w:rPr>
              <w:t>36</w:t>
            </w:r>
            <w:r w:rsidRPr="001A2897">
              <w:rPr>
                <w:rFonts w:hint="eastAsia"/>
                <w:szCs w:val="21"/>
              </w:rPr>
              <w:t>分）</w:t>
            </w:r>
          </w:p>
        </w:tc>
        <w:tc>
          <w:tcPr>
            <w:tcW w:w="7438" w:type="dxa"/>
            <w:gridSpan w:val="5"/>
            <w:vAlign w:val="center"/>
          </w:tcPr>
          <w:p w:rsidR="003B074A" w:rsidRDefault="003B074A">
            <w:pPr>
              <w:spacing w:line="380" w:lineRule="exact"/>
              <w:rPr>
                <w:rFonts w:ascii="宋体"/>
                <w:szCs w:val="21"/>
              </w:rPr>
            </w:pPr>
            <w:r>
              <w:rPr>
                <w:rFonts w:ascii="宋体" w:hAnsi="宋体" w:hint="eastAsia"/>
                <w:color w:val="000000"/>
              </w:rPr>
              <w:t>监理大纲的编制应满足以下主要内容：</w:t>
            </w:r>
          </w:p>
        </w:tc>
      </w:tr>
      <w:tr w:rsidR="003B074A" w:rsidTr="003B074A">
        <w:trPr>
          <w:trHeight w:val="481"/>
          <w:jc w:val="center"/>
        </w:trPr>
        <w:tc>
          <w:tcPr>
            <w:tcW w:w="982" w:type="dxa"/>
            <w:vMerge/>
            <w:vAlign w:val="center"/>
          </w:tcPr>
          <w:p w:rsidR="003B074A" w:rsidRDefault="003B074A" w:rsidP="0033553A">
            <w:pPr>
              <w:spacing w:line="380" w:lineRule="exact"/>
              <w:rPr>
                <w:rFonts w:ascii="宋体"/>
                <w:szCs w:val="21"/>
              </w:rPr>
            </w:pPr>
          </w:p>
        </w:tc>
        <w:tc>
          <w:tcPr>
            <w:tcW w:w="1159" w:type="dxa"/>
            <w:gridSpan w:val="2"/>
            <w:vMerge/>
            <w:vAlign w:val="center"/>
          </w:tcPr>
          <w:p w:rsidR="003B074A" w:rsidRDefault="003B074A">
            <w:pPr>
              <w:spacing w:line="380" w:lineRule="exact"/>
              <w:jc w:val="center"/>
              <w:rPr>
                <w:b/>
                <w:szCs w:val="21"/>
              </w:rPr>
            </w:pPr>
          </w:p>
        </w:tc>
        <w:tc>
          <w:tcPr>
            <w:tcW w:w="7438" w:type="dxa"/>
            <w:gridSpan w:val="5"/>
            <w:vAlign w:val="center"/>
          </w:tcPr>
          <w:p w:rsidR="003B074A" w:rsidRPr="001A2897" w:rsidRDefault="003B074A">
            <w:pPr>
              <w:spacing w:line="380" w:lineRule="exact"/>
              <w:rPr>
                <w:rFonts w:ascii="宋体"/>
                <w:b/>
                <w:color w:val="000000"/>
              </w:rPr>
            </w:pPr>
            <w:r w:rsidRPr="001A2897">
              <w:rPr>
                <w:rFonts w:ascii="宋体" w:hAnsi="宋体" w:hint="eastAsia"/>
                <w:b/>
                <w:color w:val="000000"/>
              </w:rPr>
              <w:t>（一）质量控制：</w:t>
            </w:r>
            <w:r w:rsidRPr="001A2897">
              <w:rPr>
                <w:rFonts w:ascii="宋体" w:hAnsi="宋体"/>
                <w:b/>
                <w:color w:val="000000"/>
              </w:rPr>
              <w:t>12</w:t>
            </w:r>
            <w:r w:rsidRPr="001A2897">
              <w:rPr>
                <w:rFonts w:ascii="宋体" w:hAnsi="宋体" w:hint="eastAsia"/>
                <w:b/>
                <w:color w:val="000000"/>
              </w:rPr>
              <w:t>分</w:t>
            </w:r>
          </w:p>
        </w:tc>
      </w:tr>
      <w:tr w:rsidR="003B074A" w:rsidTr="0072793C">
        <w:trPr>
          <w:trHeight w:val="481"/>
          <w:jc w:val="center"/>
        </w:trPr>
        <w:tc>
          <w:tcPr>
            <w:tcW w:w="982" w:type="dxa"/>
            <w:vMerge/>
            <w:vAlign w:val="center"/>
          </w:tcPr>
          <w:p w:rsidR="003B074A" w:rsidRDefault="003B074A" w:rsidP="0033553A">
            <w:pPr>
              <w:spacing w:line="380" w:lineRule="exact"/>
              <w:rPr>
                <w:rFonts w:ascii="宋体"/>
                <w:szCs w:val="21"/>
              </w:rPr>
            </w:pPr>
          </w:p>
        </w:tc>
        <w:tc>
          <w:tcPr>
            <w:tcW w:w="1159" w:type="dxa"/>
            <w:gridSpan w:val="2"/>
            <w:vMerge/>
            <w:vAlign w:val="center"/>
          </w:tcPr>
          <w:p w:rsidR="003B074A" w:rsidRDefault="003B074A">
            <w:pPr>
              <w:spacing w:line="380" w:lineRule="exact"/>
              <w:jc w:val="center"/>
              <w:rPr>
                <w:b/>
                <w:szCs w:val="21"/>
              </w:rPr>
            </w:pPr>
          </w:p>
        </w:tc>
        <w:tc>
          <w:tcPr>
            <w:tcW w:w="4493" w:type="dxa"/>
            <w:gridSpan w:val="4"/>
            <w:vAlign w:val="center"/>
          </w:tcPr>
          <w:p w:rsidR="003B074A" w:rsidRPr="00A350BB" w:rsidRDefault="003B074A">
            <w:pPr>
              <w:pStyle w:val="New"/>
              <w:spacing w:line="360" w:lineRule="auto"/>
              <w:rPr>
                <w:rFonts w:ascii="宋体"/>
                <w:color w:val="000000" w:themeColor="text1"/>
                <w:szCs w:val="21"/>
              </w:rPr>
            </w:pPr>
            <w:r w:rsidRPr="00A350BB">
              <w:rPr>
                <w:rFonts w:ascii="宋体" w:hAnsi="宋体"/>
                <w:color w:val="000000" w:themeColor="text1"/>
              </w:rPr>
              <w:t>1</w:t>
            </w:r>
            <w:r w:rsidRPr="00A350BB">
              <w:rPr>
                <w:rFonts w:ascii="宋体" w:hAnsi="宋体" w:hint="eastAsia"/>
                <w:color w:val="000000" w:themeColor="text1"/>
              </w:rPr>
              <w:t>、原材料、构配件、设备质量控制措施；</w:t>
            </w:r>
          </w:p>
        </w:tc>
        <w:tc>
          <w:tcPr>
            <w:tcW w:w="2945" w:type="dxa"/>
            <w:vAlign w:val="center"/>
          </w:tcPr>
          <w:p w:rsidR="003B074A" w:rsidRPr="00A350BB" w:rsidRDefault="00560FA1">
            <w:pPr>
              <w:pStyle w:val="New"/>
              <w:spacing w:line="360" w:lineRule="auto"/>
              <w:rPr>
                <w:color w:val="000000" w:themeColor="text1"/>
                <w:szCs w:val="21"/>
              </w:rPr>
            </w:pPr>
            <w:r w:rsidRPr="00A350BB">
              <w:rPr>
                <w:rFonts w:ascii="宋体" w:hAnsi="宋体" w:hint="eastAsia"/>
                <w:color w:val="000000" w:themeColor="text1"/>
              </w:rPr>
              <w:t>0</w:t>
            </w:r>
            <w:r w:rsidRPr="00A350BB">
              <w:rPr>
                <w:rFonts w:ascii="宋体" w:hAnsi="宋体"/>
                <w:color w:val="000000" w:themeColor="text1"/>
              </w:rPr>
              <w:t>-2</w:t>
            </w:r>
            <w:r w:rsidRPr="00A350BB">
              <w:rPr>
                <w:rFonts w:ascii="宋体" w:hAnsi="宋体" w:hint="eastAsia"/>
                <w:color w:val="000000" w:themeColor="text1"/>
              </w:rPr>
              <w:t>分</w:t>
            </w:r>
          </w:p>
        </w:tc>
      </w:tr>
      <w:tr w:rsidR="003B074A" w:rsidTr="0072793C">
        <w:trPr>
          <w:trHeight w:val="481"/>
          <w:jc w:val="center"/>
        </w:trPr>
        <w:tc>
          <w:tcPr>
            <w:tcW w:w="982" w:type="dxa"/>
            <w:vMerge/>
            <w:vAlign w:val="center"/>
          </w:tcPr>
          <w:p w:rsidR="003B074A" w:rsidRDefault="003B074A" w:rsidP="0033553A">
            <w:pPr>
              <w:spacing w:line="380" w:lineRule="exact"/>
              <w:rPr>
                <w:rFonts w:ascii="宋体"/>
                <w:szCs w:val="21"/>
              </w:rPr>
            </w:pPr>
          </w:p>
        </w:tc>
        <w:tc>
          <w:tcPr>
            <w:tcW w:w="1159" w:type="dxa"/>
            <w:gridSpan w:val="2"/>
            <w:vMerge/>
            <w:vAlign w:val="center"/>
          </w:tcPr>
          <w:p w:rsidR="003B074A" w:rsidRDefault="003B074A">
            <w:pPr>
              <w:spacing w:line="380" w:lineRule="exact"/>
              <w:jc w:val="center"/>
              <w:rPr>
                <w:b/>
                <w:szCs w:val="21"/>
              </w:rPr>
            </w:pPr>
          </w:p>
        </w:tc>
        <w:tc>
          <w:tcPr>
            <w:tcW w:w="4493" w:type="dxa"/>
            <w:gridSpan w:val="4"/>
            <w:vAlign w:val="center"/>
          </w:tcPr>
          <w:p w:rsidR="003B074A" w:rsidRPr="00A350BB" w:rsidRDefault="003B074A">
            <w:pPr>
              <w:pStyle w:val="New"/>
              <w:spacing w:line="360" w:lineRule="auto"/>
              <w:rPr>
                <w:rFonts w:ascii="宋体"/>
                <w:color w:val="000000" w:themeColor="text1"/>
                <w:szCs w:val="21"/>
              </w:rPr>
            </w:pPr>
            <w:r w:rsidRPr="00A350BB">
              <w:rPr>
                <w:rFonts w:ascii="宋体" w:hAnsi="宋体"/>
                <w:color w:val="000000" w:themeColor="text1"/>
              </w:rPr>
              <w:t>2</w:t>
            </w:r>
            <w:r w:rsidRPr="00A350BB">
              <w:rPr>
                <w:rFonts w:ascii="宋体" w:hAnsi="宋体" w:hint="eastAsia"/>
                <w:color w:val="000000" w:themeColor="text1"/>
              </w:rPr>
              <w:t>、质量事前控制措施；</w:t>
            </w:r>
          </w:p>
        </w:tc>
        <w:tc>
          <w:tcPr>
            <w:tcW w:w="2945" w:type="dxa"/>
            <w:vAlign w:val="center"/>
          </w:tcPr>
          <w:p w:rsidR="003B074A" w:rsidRPr="00A350BB" w:rsidRDefault="003B074A">
            <w:pPr>
              <w:pStyle w:val="New"/>
              <w:spacing w:line="360" w:lineRule="auto"/>
              <w:rPr>
                <w:color w:val="000000" w:themeColor="text1"/>
                <w:szCs w:val="21"/>
              </w:rPr>
            </w:pPr>
            <w:r w:rsidRPr="00A350BB">
              <w:rPr>
                <w:rFonts w:ascii="宋体" w:hAnsi="宋体" w:hint="eastAsia"/>
                <w:color w:val="000000" w:themeColor="text1"/>
              </w:rPr>
              <w:t>0</w:t>
            </w:r>
            <w:r w:rsidRPr="00A350BB">
              <w:rPr>
                <w:rFonts w:ascii="宋体" w:hAnsi="宋体"/>
                <w:color w:val="000000" w:themeColor="text1"/>
              </w:rPr>
              <w:t>-2</w:t>
            </w:r>
            <w:r w:rsidRPr="00A350BB">
              <w:rPr>
                <w:rFonts w:ascii="宋体" w:hAnsi="宋体" w:hint="eastAsia"/>
                <w:color w:val="000000" w:themeColor="text1"/>
              </w:rPr>
              <w:t>分</w:t>
            </w:r>
          </w:p>
        </w:tc>
      </w:tr>
      <w:tr w:rsidR="003B074A" w:rsidTr="0072793C">
        <w:trPr>
          <w:trHeight w:val="481"/>
          <w:jc w:val="center"/>
        </w:trPr>
        <w:tc>
          <w:tcPr>
            <w:tcW w:w="982" w:type="dxa"/>
            <w:vMerge/>
            <w:vAlign w:val="center"/>
          </w:tcPr>
          <w:p w:rsidR="003B074A" w:rsidRDefault="003B074A" w:rsidP="0033553A">
            <w:pPr>
              <w:spacing w:line="380" w:lineRule="exact"/>
              <w:rPr>
                <w:rFonts w:ascii="宋体"/>
                <w:szCs w:val="21"/>
              </w:rPr>
            </w:pPr>
          </w:p>
        </w:tc>
        <w:tc>
          <w:tcPr>
            <w:tcW w:w="1159" w:type="dxa"/>
            <w:gridSpan w:val="2"/>
            <w:vMerge/>
            <w:vAlign w:val="center"/>
          </w:tcPr>
          <w:p w:rsidR="003B074A" w:rsidRDefault="003B074A">
            <w:pPr>
              <w:spacing w:line="380" w:lineRule="exact"/>
              <w:jc w:val="center"/>
              <w:rPr>
                <w:b/>
                <w:szCs w:val="21"/>
              </w:rPr>
            </w:pPr>
          </w:p>
        </w:tc>
        <w:tc>
          <w:tcPr>
            <w:tcW w:w="4493" w:type="dxa"/>
            <w:gridSpan w:val="4"/>
            <w:vAlign w:val="center"/>
          </w:tcPr>
          <w:p w:rsidR="003B074A" w:rsidRPr="00A350BB" w:rsidRDefault="003B074A">
            <w:pPr>
              <w:pStyle w:val="New"/>
              <w:spacing w:line="360" w:lineRule="auto"/>
              <w:rPr>
                <w:rFonts w:ascii="宋体"/>
                <w:color w:val="000000" w:themeColor="text1"/>
                <w:szCs w:val="21"/>
              </w:rPr>
            </w:pPr>
            <w:r w:rsidRPr="00A350BB">
              <w:rPr>
                <w:rFonts w:ascii="宋体" w:hAnsi="宋体"/>
                <w:color w:val="000000" w:themeColor="text1"/>
              </w:rPr>
              <w:t>3</w:t>
            </w:r>
            <w:r w:rsidRPr="00A350BB">
              <w:rPr>
                <w:rFonts w:ascii="宋体" w:hAnsi="宋体" w:hint="eastAsia"/>
                <w:color w:val="000000" w:themeColor="text1"/>
              </w:rPr>
              <w:t>、质量事中控制措施；</w:t>
            </w:r>
          </w:p>
        </w:tc>
        <w:tc>
          <w:tcPr>
            <w:tcW w:w="2945" w:type="dxa"/>
            <w:vAlign w:val="center"/>
          </w:tcPr>
          <w:p w:rsidR="003B074A" w:rsidRPr="00A350BB" w:rsidRDefault="003B074A">
            <w:pPr>
              <w:pStyle w:val="New"/>
              <w:spacing w:line="360" w:lineRule="auto"/>
              <w:rPr>
                <w:color w:val="000000" w:themeColor="text1"/>
                <w:szCs w:val="21"/>
              </w:rPr>
            </w:pPr>
            <w:r w:rsidRPr="00A350BB">
              <w:rPr>
                <w:rFonts w:ascii="宋体" w:hAnsi="宋体" w:hint="eastAsia"/>
                <w:color w:val="000000" w:themeColor="text1"/>
              </w:rPr>
              <w:t>0</w:t>
            </w:r>
            <w:r w:rsidRPr="00A350BB">
              <w:rPr>
                <w:rFonts w:ascii="宋体" w:hAnsi="宋体"/>
                <w:color w:val="000000" w:themeColor="text1"/>
              </w:rPr>
              <w:t>-2</w:t>
            </w:r>
            <w:r w:rsidRPr="00A350BB">
              <w:rPr>
                <w:rFonts w:ascii="宋体" w:hAnsi="宋体" w:hint="eastAsia"/>
                <w:color w:val="000000" w:themeColor="text1"/>
              </w:rPr>
              <w:t>分</w:t>
            </w:r>
          </w:p>
        </w:tc>
      </w:tr>
      <w:tr w:rsidR="003B074A" w:rsidTr="0072793C">
        <w:trPr>
          <w:trHeight w:val="481"/>
          <w:jc w:val="center"/>
        </w:trPr>
        <w:tc>
          <w:tcPr>
            <w:tcW w:w="982" w:type="dxa"/>
            <w:vMerge/>
            <w:vAlign w:val="center"/>
          </w:tcPr>
          <w:p w:rsidR="003B074A" w:rsidRDefault="003B074A" w:rsidP="0033553A">
            <w:pPr>
              <w:spacing w:line="380" w:lineRule="exact"/>
              <w:rPr>
                <w:rFonts w:ascii="宋体"/>
                <w:szCs w:val="21"/>
              </w:rPr>
            </w:pPr>
          </w:p>
        </w:tc>
        <w:tc>
          <w:tcPr>
            <w:tcW w:w="1159" w:type="dxa"/>
            <w:gridSpan w:val="2"/>
            <w:vMerge/>
            <w:vAlign w:val="center"/>
          </w:tcPr>
          <w:p w:rsidR="003B074A" w:rsidRDefault="003B074A">
            <w:pPr>
              <w:spacing w:line="380" w:lineRule="exact"/>
              <w:jc w:val="center"/>
              <w:rPr>
                <w:b/>
                <w:szCs w:val="21"/>
              </w:rPr>
            </w:pPr>
          </w:p>
        </w:tc>
        <w:tc>
          <w:tcPr>
            <w:tcW w:w="4493" w:type="dxa"/>
            <w:gridSpan w:val="4"/>
            <w:vAlign w:val="center"/>
          </w:tcPr>
          <w:p w:rsidR="003B074A" w:rsidRPr="00A350BB" w:rsidRDefault="003B074A">
            <w:pPr>
              <w:pStyle w:val="New"/>
              <w:spacing w:line="360" w:lineRule="auto"/>
              <w:rPr>
                <w:rFonts w:ascii="宋体"/>
                <w:color w:val="000000" w:themeColor="text1"/>
                <w:szCs w:val="21"/>
              </w:rPr>
            </w:pPr>
            <w:r w:rsidRPr="00A350BB">
              <w:rPr>
                <w:rFonts w:ascii="宋体" w:hAnsi="宋体"/>
                <w:color w:val="000000" w:themeColor="text1"/>
              </w:rPr>
              <w:t>4</w:t>
            </w:r>
            <w:r w:rsidRPr="00A350BB">
              <w:rPr>
                <w:rFonts w:ascii="宋体" w:hAnsi="宋体" w:hint="eastAsia"/>
                <w:color w:val="000000" w:themeColor="text1"/>
              </w:rPr>
              <w:t>、质量事后控制措施；</w:t>
            </w:r>
          </w:p>
        </w:tc>
        <w:tc>
          <w:tcPr>
            <w:tcW w:w="2945" w:type="dxa"/>
            <w:vAlign w:val="center"/>
          </w:tcPr>
          <w:p w:rsidR="003B074A" w:rsidRPr="00A350BB" w:rsidRDefault="003B074A">
            <w:pPr>
              <w:pStyle w:val="New"/>
              <w:spacing w:line="360" w:lineRule="auto"/>
              <w:rPr>
                <w:color w:val="000000" w:themeColor="text1"/>
                <w:szCs w:val="21"/>
              </w:rPr>
            </w:pPr>
            <w:r w:rsidRPr="00A350BB">
              <w:rPr>
                <w:rFonts w:ascii="宋体" w:hAnsi="宋体" w:hint="eastAsia"/>
                <w:color w:val="000000" w:themeColor="text1"/>
              </w:rPr>
              <w:t>0</w:t>
            </w:r>
            <w:r w:rsidRPr="00A350BB">
              <w:rPr>
                <w:rFonts w:ascii="宋体" w:hAnsi="宋体"/>
                <w:color w:val="000000" w:themeColor="text1"/>
              </w:rPr>
              <w:t>-2</w:t>
            </w:r>
            <w:r w:rsidRPr="00A350BB">
              <w:rPr>
                <w:rFonts w:ascii="宋体" w:hAnsi="宋体" w:hint="eastAsia"/>
                <w:color w:val="000000" w:themeColor="text1"/>
              </w:rPr>
              <w:t>分</w:t>
            </w:r>
          </w:p>
        </w:tc>
      </w:tr>
      <w:tr w:rsidR="003B074A" w:rsidTr="0072793C">
        <w:trPr>
          <w:trHeight w:val="481"/>
          <w:jc w:val="center"/>
        </w:trPr>
        <w:tc>
          <w:tcPr>
            <w:tcW w:w="982" w:type="dxa"/>
            <w:vMerge/>
            <w:vAlign w:val="center"/>
          </w:tcPr>
          <w:p w:rsidR="003B074A" w:rsidRDefault="003B074A" w:rsidP="0033553A">
            <w:pPr>
              <w:spacing w:line="380" w:lineRule="exact"/>
              <w:rPr>
                <w:rFonts w:ascii="宋体"/>
                <w:szCs w:val="21"/>
              </w:rPr>
            </w:pPr>
          </w:p>
        </w:tc>
        <w:tc>
          <w:tcPr>
            <w:tcW w:w="1159" w:type="dxa"/>
            <w:gridSpan w:val="2"/>
            <w:vMerge/>
            <w:vAlign w:val="center"/>
          </w:tcPr>
          <w:p w:rsidR="003B074A" w:rsidRDefault="003B074A">
            <w:pPr>
              <w:spacing w:line="380" w:lineRule="exact"/>
              <w:jc w:val="center"/>
              <w:rPr>
                <w:b/>
                <w:szCs w:val="21"/>
              </w:rPr>
            </w:pPr>
          </w:p>
        </w:tc>
        <w:tc>
          <w:tcPr>
            <w:tcW w:w="4493" w:type="dxa"/>
            <w:gridSpan w:val="4"/>
            <w:vAlign w:val="center"/>
          </w:tcPr>
          <w:p w:rsidR="003B074A" w:rsidRPr="00A350BB" w:rsidRDefault="003B074A">
            <w:pPr>
              <w:pStyle w:val="New"/>
              <w:spacing w:line="360" w:lineRule="auto"/>
              <w:rPr>
                <w:rFonts w:ascii="宋体"/>
                <w:color w:val="000000" w:themeColor="text1"/>
                <w:szCs w:val="21"/>
              </w:rPr>
            </w:pPr>
            <w:r w:rsidRPr="00A350BB">
              <w:rPr>
                <w:rFonts w:ascii="宋体" w:hAnsi="宋体"/>
                <w:color w:val="000000" w:themeColor="text1"/>
              </w:rPr>
              <w:t>5</w:t>
            </w:r>
            <w:r w:rsidRPr="00A350BB">
              <w:rPr>
                <w:rFonts w:ascii="宋体" w:hAnsi="宋体" w:hint="eastAsia"/>
                <w:color w:val="000000" w:themeColor="text1"/>
              </w:rPr>
              <w:t>、隐蔽验收基本程序。</w:t>
            </w:r>
          </w:p>
        </w:tc>
        <w:tc>
          <w:tcPr>
            <w:tcW w:w="2945" w:type="dxa"/>
            <w:vAlign w:val="center"/>
          </w:tcPr>
          <w:p w:rsidR="003B074A" w:rsidRPr="00A350BB" w:rsidRDefault="003B074A">
            <w:pPr>
              <w:pStyle w:val="New"/>
              <w:spacing w:line="360" w:lineRule="auto"/>
              <w:rPr>
                <w:color w:val="000000" w:themeColor="text1"/>
                <w:szCs w:val="21"/>
              </w:rPr>
            </w:pPr>
            <w:r w:rsidRPr="00A350BB">
              <w:rPr>
                <w:rFonts w:ascii="宋体" w:hAnsi="宋体" w:hint="eastAsia"/>
                <w:color w:val="000000" w:themeColor="text1"/>
              </w:rPr>
              <w:t>0</w:t>
            </w:r>
            <w:r w:rsidRPr="00A350BB">
              <w:rPr>
                <w:rFonts w:ascii="宋体" w:hAnsi="宋体"/>
                <w:color w:val="000000" w:themeColor="text1"/>
              </w:rPr>
              <w:t>-2</w:t>
            </w:r>
            <w:r w:rsidRPr="00A350BB">
              <w:rPr>
                <w:rFonts w:ascii="宋体" w:hAnsi="宋体" w:hint="eastAsia"/>
                <w:color w:val="000000" w:themeColor="text1"/>
              </w:rPr>
              <w:t>分</w:t>
            </w:r>
          </w:p>
        </w:tc>
      </w:tr>
      <w:tr w:rsidR="003B074A" w:rsidTr="0072793C">
        <w:trPr>
          <w:trHeight w:val="481"/>
          <w:jc w:val="center"/>
        </w:trPr>
        <w:tc>
          <w:tcPr>
            <w:tcW w:w="982" w:type="dxa"/>
            <w:vMerge/>
            <w:vAlign w:val="center"/>
          </w:tcPr>
          <w:p w:rsidR="003B074A" w:rsidRDefault="003B074A" w:rsidP="0033553A">
            <w:pPr>
              <w:spacing w:line="380" w:lineRule="exact"/>
              <w:rPr>
                <w:rFonts w:ascii="宋体"/>
                <w:szCs w:val="21"/>
              </w:rPr>
            </w:pPr>
          </w:p>
        </w:tc>
        <w:tc>
          <w:tcPr>
            <w:tcW w:w="1159" w:type="dxa"/>
            <w:gridSpan w:val="2"/>
            <w:vMerge/>
            <w:vAlign w:val="center"/>
          </w:tcPr>
          <w:p w:rsidR="003B074A" w:rsidRDefault="003B074A">
            <w:pPr>
              <w:spacing w:line="380" w:lineRule="exact"/>
              <w:jc w:val="center"/>
              <w:rPr>
                <w:b/>
                <w:szCs w:val="21"/>
              </w:rPr>
            </w:pPr>
          </w:p>
        </w:tc>
        <w:tc>
          <w:tcPr>
            <w:tcW w:w="4493" w:type="dxa"/>
            <w:gridSpan w:val="4"/>
            <w:vAlign w:val="center"/>
          </w:tcPr>
          <w:p w:rsidR="003B074A" w:rsidRPr="00A350BB" w:rsidRDefault="003B074A">
            <w:pPr>
              <w:pStyle w:val="New"/>
              <w:spacing w:line="360" w:lineRule="auto"/>
              <w:rPr>
                <w:rFonts w:ascii="宋体"/>
                <w:color w:val="000000" w:themeColor="text1"/>
                <w:szCs w:val="21"/>
              </w:rPr>
            </w:pPr>
            <w:r w:rsidRPr="00A350BB">
              <w:rPr>
                <w:rFonts w:ascii="宋体" w:hAnsi="宋体"/>
                <w:color w:val="000000" w:themeColor="text1"/>
              </w:rPr>
              <w:t>6</w:t>
            </w:r>
            <w:r w:rsidRPr="00A350BB">
              <w:rPr>
                <w:rFonts w:ascii="宋体" w:hAnsi="宋体" w:hint="eastAsia"/>
                <w:color w:val="000000" w:themeColor="text1"/>
              </w:rPr>
              <w:t>、分部、分项工程监理计划要点</w:t>
            </w:r>
          </w:p>
        </w:tc>
        <w:tc>
          <w:tcPr>
            <w:tcW w:w="2945" w:type="dxa"/>
            <w:vAlign w:val="center"/>
          </w:tcPr>
          <w:p w:rsidR="003B074A" w:rsidRPr="00A350BB" w:rsidRDefault="003B074A">
            <w:pPr>
              <w:pStyle w:val="New"/>
              <w:spacing w:line="360" w:lineRule="auto"/>
              <w:rPr>
                <w:color w:val="000000" w:themeColor="text1"/>
                <w:szCs w:val="21"/>
              </w:rPr>
            </w:pPr>
            <w:r w:rsidRPr="00A350BB">
              <w:rPr>
                <w:rFonts w:ascii="宋体" w:hAnsi="宋体" w:hint="eastAsia"/>
                <w:color w:val="000000" w:themeColor="text1"/>
              </w:rPr>
              <w:t>0</w:t>
            </w:r>
            <w:r w:rsidRPr="00A350BB">
              <w:rPr>
                <w:rFonts w:ascii="宋体" w:hAnsi="宋体"/>
                <w:color w:val="000000" w:themeColor="text1"/>
              </w:rPr>
              <w:t>-2</w:t>
            </w:r>
            <w:r w:rsidRPr="00A350BB">
              <w:rPr>
                <w:rFonts w:ascii="宋体" w:hAnsi="宋体" w:hint="eastAsia"/>
                <w:color w:val="000000" w:themeColor="text1"/>
              </w:rPr>
              <w:t>分</w:t>
            </w:r>
          </w:p>
        </w:tc>
      </w:tr>
      <w:tr w:rsidR="003B074A" w:rsidTr="003B074A">
        <w:trPr>
          <w:trHeight w:val="509"/>
          <w:jc w:val="center"/>
        </w:trPr>
        <w:tc>
          <w:tcPr>
            <w:tcW w:w="982" w:type="dxa"/>
            <w:vMerge/>
          </w:tcPr>
          <w:p w:rsidR="003B074A" w:rsidRDefault="003B074A" w:rsidP="0033553A">
            <w:pPr>
              <w:spacing w:line="380" w:lineRule="exact"/>
              <w:rPr>
                <w:rFonts w:ascii="宋体"/>
                <w:szCs w:val="21"/>
              </w:rPr>
            </w:pPr>
          </w:p>
        </w:tc>
        <w:tc>
          <w:tcPr>
            <w:tcW w:w="1159" w:type="dxa"/>
            <w:gridSpan w:val="2"/>
            <w:vMerge/>
            <w:vAlign w:val="center"/>
          </w:tcPr>
          <w:p w:rsidR="003B074A" w:rsidRDefault="003B074A">
            <w:pPr>
              <w:spacing w:line="380" w:lineRule="exact"/>
              <w:jc w:val="center"/>
              <w:rPr>
                <w:b/>
                <w:szCs w:val="21"/>
              </w:rPr>
            </w:pPr>
          </w:p>
        </w:tc>
        <w:tc>
          <w:tcPr>
            <w:tcW w:w="7438" w:type="dxa"/>
            <w:gridSpan w:val="5"/>
            <w:vAlign w:val="center"/>
          </w:tcPr>
          <w:p w:rsidR="003B074A" w:rsidRPr="001A2897" w:rsidRDefault="003B074A">
            <w:pPr>
              <w:spacing w:line="380" w:lineRule="exact"/>
              <w:rPr>
                <w:rFonts w:ascii="宋体"/>
                <w:b/>
                <w:color w:val="000000" w:themeColor="text1"/>
                <w:szCs w:val="21"/>
              </w:rPr>
            </w:pPr>
            <w:r w:rsidRPr="001A2897">
              <w:rPr>
                <w:rFonts w:ascii="宋体" w:hAnsi="宋体" w:hint="eastAsia"/>
                <w:b/>
                <w:color w:val="000000" w:themeColor="text1"/>
              </w:rPr>
              <w:t>（二）进度控制措施：</w:t>
            </w:r>
            <w:r w:rsidRPr="001A2897">
              <w:rPr>
                <w:rFonts w:ascii="宋体" w:hAnsi="宋体"/>
                <w:b/>
                <w:color w:val="000000" w:themeColor="text1"/>
              </w:rPr>
              <w:t>6</w:t>
            </w:r>
            <w:r w:rsidRPr="001A2897">
              <w:rPr>
                <w:rFonts w:ascii="宋体" w:hAnsi="宋体" w:hint="eastAsia"/>
                <w:b/>
                <w:color w:val="000000" w:themeColor="text1"/>
              </w:rPr>
              <w:t>分</w:t>
            </w:r>
          </w:p>
        </w:tc>
      </w:tr>
      <w:tr w:rsidR="003B074A" w:rsidTr="0072793C">
        <w:trPr>
          <w:trHeight w:val="495"/>
          <w:jc w:val="center"/>
        </w:trPr>
        <w:tc>
          <w:tcPr>
            <w:tcW w:w="982" w:type="dxa"/>
            <w:vMerge/>
          </w:tcPr>
          <w:p w:rsidR="003B074A" w:rsidRDefault="003B074A" w:rsidP="0033553A">
            <w:pPr>
              <w:spacing w:line="380" w:lineRule="exact"/>
              <w:rPr>
                <w:rFonts w:ascii="宋体"/>
                <w:szCs w:val="21"/>
              </w:rPr>
            </w:pPr>
          </w:p>
        </w:tc>
        <w:tc>
          <w:tcPr>
            <w:tcW w:w="1159" w:type="dxa"/>
            <w:gridSpan w:val="2"/>
            <w:vMerge/>
            <w:vAlign w:val="center"/>
          </w:tcPr>
          <w:p w:rsidR="003B074A" w:rsidRDefault="003B074A">
            <w:pPr>
              <w:spacing w:line="380" w:lineRule="exact"/>
              <w:jc w:val="center"/>
              <w:rPr>
                <w:b/>
                <w:szCs w:val="21"/>
              </w:rPr>
            </w:pPr>
          </w:p>
        </w:tc>
        <w:tc>
          <w:tcPr>
            <w:tcW w:w="4493" w:type="dxa"/>
            <w:gridSpan w:val="4"/>
            <w:vAlign w:val="center"/>
          </w:tcPr>
          <w:p w:rsidR="003B074A" w:rsidRPr="00A350BB" w:rsidRDefault="003B074A">
            <w:pPr>
              <w:pStyle w:val="New"/>
              <w:spacing w:line="360" w:lineRule="auto"/>
              <w:rPr>
                <w:rFonts w:ascii="宋体"/>
                <w:color w:val="000000" w:themeColor="text1"/>
                <w:szCs w:val="21"/>
              </w:rPr>
            </w:pPr>
            <w:r w:rsidRPr="00A350BB">
              <w:rPr>
                <w:rFonts w:ascii="宋体" w:hAnsi="宋体"/>
                <w:color w:val="000000" w:themeColor="text1"/>
              </w:rPr>
              <w:t>1</w:t>
            </w:r>
            <w:r w:rsidRPr="00A350BB">
              <w:rPr>
                <w:rFonts w:ascii="宋体" w:hAnsi="宋体" w:hint="eastAsia"/>
                <w:color w:val="000000" w:themeColor="text1"/>
              </w:rPr>
              <w:t>、进度控制的监理工作内容；</w:t>
            </w:r>
          </w:p>
        </w:tc>
        <w:tc>
          <w:tcPr>
            <w:tcW w:w="2945" w:type="dxa"/>
            <w:vAlign w:val="center"/>
          </w:tcPr>
          <w:p w:rsidR="003B074A" w:rsidRPr="00A350BB" w:rsidRDefault="003B074A">
            <w:pPr>
              <w:pStyle w:val="New"/>
              <w:spacing w:line="360" w:lineRule="auto"/>
              <w:rPr>
                <w:rFonts w:ascii="宋体"/>
                <w:color w:val="000000" w:themeColor="text1"/>
                <w:szCs w:val="21"/>
              </w:rPr>
            </w:pPr>
            <w:r w:rsidRPr="00A350BB">
              <w:rPr>
                <w:rFonts w:ascii="宋体" w:hAnsi="宋体" w:hint="eastAsia"/>
                <w:color w:val="000000" w:themeColor="text1"/>
              </w:rPr>
              <w:t>0</w:t>
            </w:r>
            <w:r w:rsidRPr="00A350BB">
              <w:rPr>
                <w:rFonts w:ascii="宋体" w:hAnsi="宋体"/>
                <w:color w:val="000000" w:themeColor="text1"/>
              </w:rPr>
              <w:t>-2</w:t>
            </w:r>
            <w:r w:rsidRPr="00A350BB">
              <w:rPr>
                <w:rFonts w:ascii="宋体" w:hAnsi="宋体" w:hint="eastAsia"/>
                <w:color w:val="000000" w:themeColor="text1"/>
              </w:rPr>
              <w:t>分</w:t>
            </w:r>
          </w:p>
        </w:tc>
      </w:tr>
      <w:tr w:rsidR="003B074A" w:rsidTr="0072793C">
        <w:trPr>
          <w:trHeight w:val="89"/>
          <w:jc w:val="center"/>
        </w:trPr>
        <w:tc>
          <w:tcPr>
            <w:tcW w:w="982" w:type="dxa"/>
            <w:vMerge/>
          </w:tcPr>
          <w:p w:rsidR="003B074A" w:rsidRDefault="003B074A" w:rsidP="0033553A">
            <w:pPr>
              <w:spacing w:line="380" w:lineRule="exact"/>
              <w:rPr>
                <w:rFonts w:ascii="宋体"/>
                <w:szCs w:val="21"/>
              </w:rPr>
            </w:pPr>
          </w:p>
        </w:tc>
        <w:tc>
          <w:tcPr>
            <w:tcW w:w="1159" w:type="dxa"/>
            <w:gridSpan w:val="2"/>
            <w:vMerge/>
            <w:vAlign w:val="center"/>
          </w:tcPr>
          <w:p w:rsidR="003B074A" w:rsidRDefault="003B074A">
            <w:pPr>
              <w:spacing w:line="380" w:lineRule="exact"/>
              <w:jc w:val="center"/>
              <w:rPr>
                <w:b/>
                <w:szCs w:val="21"/>
              </w:rPr>
            </w:pPr>
          </w:p>
        </w:tc>
        <w:tc>
          <w:tcPr>
            <w:tcW w:w="4493" w:type="dxa"/>
            <w:gridSpan w:val="4"/>
            <w:vAlign w:val="center"/>
          </w:tcPr>
          <w:p w:rsidR="003B074A" w:rsidRPr="00A350BB" w:rsidRDefault="003B074A">
            <w:pPr>
              <w:pStyle w:val="New"/>
              <w:spacing w:line="360" w:lineRule="auto"/>
              <w:rPr>
                <w:rFonts w:ascii="宋体"/>
                <w:color w:val="000000" w:themeColor="text1"/>
                <w:szCs w:val="21"/>
              </w:rPr>
            </w:pPr>
            <w:r w:rsidRPr="00A350BB">
              <w:rPr>
                <w:rFonts w:ascii="宋体" w:hAnsi="宋体"/>
                <w:color w:val="000000" w:themeColor="text1"/>
              </w:rPr>
              <w:t>2</w:t>
            </w:r>
            <w:r w:rsidRPr="00A350BB">
              <w:rPr>
                <w:rFonts w:ascii="宋体" w:hAnsi="宋体" w:hint="eastAsia"/>
                <w:color w:val="000000" w:themeColor="text1"/>
              </w:rPr>
              <w:t>、进度控制的监理工作原则、方法和程序；</w:t>
            </w:r>
          </w:p>
        </w:tc>
        <w:tc>
          <w:tcPr>
            <w:tcW w:w="2945" w:type="dxa"/>
            <w:vAlign w:val="center"/>
          </w:tcPr>
          <w:p w:rsidR="003B074A" w:rsidRPr="00A350BB" w:rsidRDefault="003B074A">
            <w:pPr>
              <w:pStyle w:val="New"/>
              <w:spacing w:line="360" w:lineRule="auto"/>
              <w:rPr>
                <w:rFonts w:ascii="宋体"/>
                <w:color w:val="000000" w:themeColor="text1"/>
                <w:szCs w:val="21"/>
              </w:rPr>
            </w:pPr>
            <w:r w:rsidRPr="00A350BB">
              <w:rPr>
                <w:rFonts w:ascii="宋体" w:hAnsi="宋体" w:hint="eastAsia"/>
                <w:color w:val="000000" w:themeColor="text1"/>
              </w:rPr>
              <w:t>0</w:t>
            </w:r>
            <w:r w:rsidRPr="00A350BB">
              <w:rPr>
                <w:rFonts w:ascii="宋体" w:hAnsi="宋体"/>
                <w:color w:val="000000" w:themeColor="text1"/>
              </w:rPr>
              <w:t>-2</w:t>
            </w:r>
            <w:r w:rsidRPr="00A350BB">
              <w:rPr>
                <w:rFonts w:ascii="宋体" w:hAnsi="宋体" w:hint="eastAsia"/>
                <w:color w:val="000000" w:themeColor="text1"/>
              </w:rPr>
              <w:t>分</w:t>
            </w:r>
          </w:p>
        </w:tc>
      </w:tr>
      <w:tr w:rsidR="003B074A" w:rsidTr="0072793C">
        <w:trPr>
          <w:trHeight w:val="499"/>
          <w:jc w:val="center"/>
        </w:trPr>
        <w:tc>
          <w:tcPr>
            <w:tcW w:w="982" w:type="dxa"/>
            <w:vMerge/>
          </w:tcPr>
          <w:p w:rsidR="003B074A" w:rsidRDefault="003B074A" w:rsidP="0033553A">
            <w:pPr>
              <w:spacing w:line="380" w:lineRule="exact"/>
              <w:rPr>
                <w:rFonts w:ascii="宋体"/>
                <w:szCs w:val="21"/>
              </w:rPr>
            </w:pPr>
          </w:p>
        </w:tc>
        <w:tc>
          <w:tcPr>
            <w:tcW w:w="1159" w:type="dxa"/>
            <w:gridSpan w:val="2"/>
            <w:vMerge/>
            <w:vAlign w:val="center"/>
          </w:tcPr>
          <w:p w:rsidR="003B074A" w:rsidRDefault="003B074A">
            <w:pPr>
              <w:spacing w:line="380" w:lineRule="exact"/>
              <w:jc w:val="center"/>
              <w:rPr>
                <w:b/>
                <w:szCs w:val="21"/>
              </w:rPr>
            </w:pPr>
          </w:p>
        </w:tc>
        <w:tc>
          <w:tcPr>
            <w:tcW w:w="4493" w:type="dxa"/>
            <w:gridSpan w:val="4"/>
            <w:vAlign w:val="center"/>
          </w:tcPr>
          <w:p w:rsidR="003B074A" w:rsidRPr="00A350BB" w:rsidRDefault="003B074A">
            <w:pPr>
              <w:pStyle w:val="New"/>
              <w:spacing w:line="360" w:lineRule="auto"/>
              <w:rPr>
                <w:rFonts w:ascii="宋体"/>
                <w:color w:val="000000" w:themeColor="text1"/>
                <w:szCs w:val="21"/>
              </w:rPr>
            </w:pPr>
            <w:r w:rsidRPr="00A350BB">
              <w:rPr>
                <w:rFonts w:ascii="宋体" w:hAnsi="宋体"/>
                <w:color w:val="000000" w:themeColor="text1"/>
              </w:rPr>
              <w:t>3</w:t>
            </w:r>
            <w:r w:rsidRPr="00A350BB">
              <w:rPr>
                <w:rFonts w:ascii="宋体" w:hAnsi="宋体" w:hint="eastAsia"/>
                <w:color w:val="000000" w:themeColor="text1"/>
              </w:rPr>
              <w:t>、进度控制的监理工作措施。</w:t>
            </w:r>
          </w:p>
        </w:tc>
        <w:tc>
          <w:tcPr>
            <w:tcW w:w="2945" w:type="dxa"/>
            <w:vAlign w:val="center"/>
          </w:tcPr>
          <w:p w:rsidR="003B074A" w:rsidRPr="00A350BB" w:rsidRDefault="003B074A">
            <w:pPr>
              <w:pStyle w:val="New"/>
              <w:spacing w:line="360" w:lineRule="auto"/>
              <w:rPr>
                <w:rFonts w:ascii="宋体"/>
                <w:color w:val="000000" w:themeColor="text1"/>
                <w:szCs w:val="21"/>
              </w:rPr>
            </w:pPr>
            <w:r w:rsidRPr="00A350BB">
              <w:rPr>
                <w:rFonts w:ascii="宋体" w:hAnsi="宋体" w:hint="eastAsia"/>
                <w:color w:val="000000" w:themeColor="text1"/>
              </w:rPr>
              <w:t>0</w:t>
            </w:r>
            <w:r w:rsidRPr="00A350BB">
              <w:rPr>
                <w:rFonts w:ascii="宋体" w:hAnsi="宋体"/>
                <w:color w:val="000000" w:themeColor="text1"/>
              </w:rPr>
              <w:t>-2</w:t>
            </w:r>
            <w:r w:rsidRPr="00A350BB">
              <w:rPr>
                <w:rFonts w:ascii="宋体" w:hAnsi="宋体" w:hint="eastAsia"/>
                <w:color w:val="000000" w:themeColor="text1"/>
              </w:rPr>
              <w:t>分</w:t>
            </w:r>
          </w:p>
        </w:tc>
      </w:tr>
      <w:tr w:rsidR="003B074A" w:rsidTr="003B074A">
        <w:trPr>
          <w:trHeight w:val="499"/>
          <w:jc w:val="center"/>
        </w:trPr>
        <w:tc>
          <w:tcPr>
            <w:tcW w:w="982" w:type="dxa"/>
            <w:vMerge/>
          </w:tcPr>
          <w:p w:rsidR="003B074A" w:rsidRDefault="003B074A" w:rsidP="0033553A">
            <w:pPr>
              <w:spacing w:line="380" w:lineRule="exact"/>
              <w:rPr>
                <w:rFonts w:ascii="宋体"/>
                <w:szCs w:val="21"/>
              </w:rPr>
            </w:pPr>
          </w:p>
        </w:tc>
        <w:tc>
          <w:tcPr>
            <w:tcW w:w="1159" w:type="dxa"/>
            <w:gridSpan w:val="2"/>
            <w:vMerge/>
            <w:vAlign w:val="center"/>
          </w:tcPr>
          <w:p w:rsidR="003B074A" w:rsidRDefault="003B074A">
            <w:pPr>
              <w:spacing w:line="380" w:lineRule="exact"/>
              <w:jc w:val="center"/>
              <w:rPr>
                <w:b/>
                <w:szCs w:val="21"/>
              </w:rPr>
            </w:pPr>
          </w:p>
        </w:tc>
        <w:tc>
          <w:tcPr>
            <w:tcW w:w="7438" w:type="dxa"/>
            <w:gridSpan w:val="5"/>
            <w:vAlign w:val="center"/>
          </w:tcPr>
          <w:p w:rsidR="003B074A" w:rsidRPr="001A2897" w:rsidRDefault="003B074A">
            <w:pPr>
              <w:pStyle w:val="New"/>
              <w:spacing w:line="360" w:lineRule="auto"/>
              <w:rPr>
                <w:rFonts w:ascii="宋体"/>
                <w:b/>
                <w:color w:val="000000" w:themeColor="text1"/>
              </w:rPr>
            </w:pPr>
            <w:r w:rsidRPr="001A2897">
              <w:rPr>
                <w:rFonts w:ascii="宋体" w:hAnsi="宋体" w:hint="eastAsia"/>
                <w:b/>
                <w:color w:val="000000" w:themeColor="text1"/>
              </w:rPr>
              <w:t>（三）造价控制措施：</w:t>
            </w:r>
            <w:r w:rsidRPr="001A2897">
              <w:rPr>
                <w:rFonts w:ascii="宋体" w:hAnsi="宋体"/>
                <w:b/>
                <w:color w:val="000000" w:themeColor="text1"/>
              </w:rPr>
              <w:t>4</w:t>
            </w:r>
            <w:r w:rsidRPr="001A2897">
              <w:rPr>
                <w:rFonts w:ascii="宋体" w:hAnsi="宋体" w:hint="eastAsia"/>
                <w:b/>
                <w:color w:val="000000" w:themeColor="text1"/>
              </w:rPr>
              <w:t>分</w:t>
            </w:r>
          </w:p>
        </w:tc>
      </w:tr>
      <w:tr w:rsidR="003B074A" w:rsidTr="0072793C">
        <w:trPr>
          <w:trHeight w:val="499"/>
          <w:jc w:val="center"/>
        </w:trPr>
        <w:tc>
          <w:tcPr>
            <w:tcW w:w="982" w:type="dxa"/>
            <w:vMerge/>
          </w:tcPr>
          <w:p w:rsidR="003B074A" w:rsidRDefault="003B074A" w:rsidP="0033553A">
            <w:pPr>
              <w:spacing w:line="380" w:lineRule="exact"/>
              <w:rPr>
                <w:rFonts w:ascii="宋体"/>
                <w:szCs w:val="21"/>
              </w:rPr>
            </w:pPr>
          </w:p>
        </w:tc>
        <w:tc>
          <w:tcPr>
            <w:tcW w:w="1159" w:type="dxa"/>
            <w:gridSpan w:val="2"/>
            <w:vMerge/>
            <w:vAlign w:val="center"/>
          </w:tcPr>
          <w:p w:rsidR="003B074A" w:rsidRDefault="003B074A">
            <w:pPr>
              <w:spacing w:line="380" w:lineRule="exact"/>
              <w:jc w:val="center"/>
              <w:rPr>
                <w:b/>
                <w:szCs w:val="21"/>
              </w:rPr>
            </w:pPr>
          </w:p>
        </w:tc>
        <w:tc>
          <w:tcPr>
            <w:tcW w:w="4493" w:type="dxa"/>
            <w:gridSpan w:val="4"/>
            <w:vAlign w:val="center"/>
          </w:tcPr>
          <w:p w:rsidR="003B074A" w:rsidRPr="00A350BB" w:rsidRDefault="003B074A">
            <w:pPr>
              <w:pStyle w:val="New"/>
              <w:spacing w:line="360" w:lineRule="auto"/>
              <w:rPr>
                <w:rFonts w:ascii="宋体"/>
                <w:color w:val="000000" w:themeColor="text1"/>
              </w:rPr>
            </w:pPr>
            <w:r w:rsidRPr="00A350BB">
              <w:rPr>
                <w:rFonts w:ascii="宋体" w:hAnsi="宋体"/>
                <w:color w:val="000000" w:themeColor="text1"/>
              </w:rPr>
              <w:t>1</w:t>
            </w:r>
            <w:r w:rsidRPr="00A350BB">
              <w:rPr>
                <w:rFonts w:ascii="宋体" w:hAnsi="宋体" w:hint="eastAsia"/>
                <w:color w:val="000000" w:themeColor="text1"/>
              </w:rPr>
              <w:t>、造价控制的监理工作内容；</w:t>
            </w:r>
          </w:p>
        </w:tc>
        <w:tc>
          <w:tcPr>
            <w:tcW w:w="2945" w:type="dxa"/>
            <w:vAlign w:val="center"/>
          </w:tcPr>
          <w:p w:rsidR="003B074A" w:rsidRPr="00A350BB" w:rsidRDefault="003B074A" w:rsidP="00974FE4">
            <w:pPr>
              <w:pStyle w:val="New"/>
              <w:spacing w:line="360" w:lineRule="auto"/>
              <w:rPr>
                <w:rFonts w:ascii="宋体"/>
                <w:color w:val="000000" w:themeColor="text1"/>
              </w:rPr>
            </w:pPr>
            <w:r w:rsidRPr="00A350BB">
              <w:rPr>
                <w:rFonts w:ascii="宋体" w:hAnsi="宋体"/>
                <w:color w:val="000000" w:themeColor="text1"/>
              </w:rPr>
              <w:t>0-1</w:t>
            </w:r>
            <w:r w:rsidRPr="00A350BB">
              <w:rPr>
                <w:rFonts w:ascii="宋体" w:hAnsi="宋体" w:hint="eastAsia"/>
                <w:color w:val="000000" w:themeColor="text1"/>
              </w:rPr>
              <w:t>分</w:t>
            </w:r>
          </w:p>
        </w:tc>
      </w:tr>
      <w:tr w:rsidR="003B074A" w:rsidTr="0072793C">
        <w:trPr>
          <w:trHeight w:val="499"/>
          <w:jc w:val="center"/>
        </w:trPr>
        <w:tc>
          <w:tcPr>
            <w:tcW w:w="982" w:type="dxa"/>
            <w:vMerge/>
          </w:tcPr>
          <w:p w:rsidR="003B074A" w:rsidRDefault="003B074A" w:rsidP="0033553A">
            <w:pPr>
              <w:spacing w:line="380" w:lineRule="exact"/>
              <w:rPr>
                <w:rFonts w:ascii="宋体"/>
                <w:szCs w:val="21"/>
              </w:rPr>
            </w:pPr>
          </w:p>
        </w:tc>
        <w:tc>
          <w:tcPr>
            <w:tcW w:w="1159" w:type="dxa"/>
            <w:gridSpan w:val="2"/>
            <w:vMerge/>
            <w:vAlign w:val="center"/>
          </w:tcPr>
          <w:p w:rsidR="003B074A" w:rsidRDefault="003B074A">
            <w:pPr>
              <w:spacing w:line="380" w:lineRule="exact"/>
              <w:jc w:val="center"/>
              <w:rPr>
                <w:b/>
                <w:szCs w:val="21"/>
              </w:rPr>
            </w:pPr>
          </w:p>
        </w:tc>
        <w:tc>
          <w:tcPr>
            <w:tcW w:w="4493" w:type="dxa"/>
            <w:gridSpan w:val="4"/>
            <w:vAlign w:val="center"/>
          </w:tcPr>
          <w:p w:rsidR="003B074A" w:rsidRPr="00A350BB" w:rsidRDefault="003B074A">
            <w:pPr>
              <w:pStyle w:val="New"/>
              <w:spacing w:line="360" w:lineRule="auto"/>
              <w:rPr>
                <w:rFonts w:ascii="宋体"/>
                <w:color w:val="000000" w:themeColor="text1"/>
              </w:rPr>
            </w:pPr>
            <w:r w:rsidRPr="00A350BB">
              <w:rPr>
                <w:rFonts w:ascii="宋体" w:hAnsi="宋体"/>
                <w:color w:val="000000" w:themeColor="text1"/>
              </w:rPr>
              <w:t>2</w:t>
            </w:r>
            <w:r w:rsidRPr="00A350BB">
              <w:rPr>
                <w:rFonts w:ascii="宋体" w:hAnsi="宋体" w:hint="eastAsia"/>
                <w:color w:val="000000" w:themeColor="text1"/>
              </w:rPr>
              <w:t>、造价控制的监理工作原则、</w:t>
            </w:r>
            <w:r w:rsidR="00821822" w:rsidRPr="00A350BB">
              <w:rPr>
                <w:rFonts w:ascii="宋体" w:hAnsi="宋体" w:hint="eastAsia"/>
                <w:color w:val="000000" w:themeColor="text1"/>
              </w:rPr>
              <w:t>措施</w:t>
            </w:r>
            <w:r w:rsidR="00821822">
              <w:rPr>
                <w:rFonts w:ascii="宋体" w:hAnsi="宋体" w:hint="eastAsia"/>
                <w:color w:val="000000" w:themeColor="text1"/>
              </w:rPr>
              <w:t>、</w:t>
            </w:r>
            <w:r w:rsidRPr="00A350BB">
              <w:rPr>
                <w:rFonts w:ascii="宋体" w:hAnsi="宋体" w:hint="eastAsia"/>
                <w:color w:val="000000" w:themeColor="text1"/>
              </w:rPr>
              <w:t>方法和程序；</w:t>
            </w:r>
          </w:p>
        </w:tc>
        <w:tc>
          <w:tcPr>
            <w:tcW w:w="2945" w:type="dxa"/>
            <w:vAlign w:val="center"/>
          </w:tcPr>
          <w:p w:rsidR="003B074A" w:rsidRPr="00A350BB" w:rsidRDefault="003B074A" w:rsidP="00821822">
            <w:pPr>
              <w:pStyle w:val="New"/>
              <w:spacing w:line="360" w:lineRule="auto"/>
              <w:rPr>
                <w:rFonts w:ascii="宋体"/>
                <w:color w:val="000000" w:themeColor="text1"/>
              </w:rPr>
            </w:pPr>
            <w:r w:rsidRPr="00A350BB">
              <w:rPr>
                <w:rFonts w:ascii="宋体" w:hAnsi="宋体"/>
                <w:color w:val="000000" w:themeColor="text1"/>
              </w:rPr>
              <w:t>0-</w:t>
            </w:r>
            <w:r w:rsidR="00821822">
              <w:rPr>
                <w:rFonts w:ascii="宋体" w:hAnsi="宋体" w:hint="eastAsia"/>
                <w:color w:val="000000" w:themeColor="text1"/>
              </w:rPr>
              <w:t>2</w:t>
            </w:r>
            <w:r w:rsidRPr="00A350BB">
              <w:rPr>
                <w:rFonts w:ascii="宋体" w:hAnsi="宋体" w:hint="eastAsia"/>
                <w:color w:val="000000" w:themeColor="text1"/>
              </w:rPr>
              <w:t>分</w:t>
            </w:r>
          </w:p>
        </w:tc>
      </w:tr>
      <w:tr w:rsidR="003B074A" w:rsidTr="0072793C">
        <w:trPr>
          <w:trHeight w:val="499"/>
          <w:jc w:val="center"/>
        </w:trPr>
        <w:tc>
          <w:tcPr>
            <w:tcW w:w="982" w:type="dxa"/>
            <w:vMerge/>
          </w:tcPr>
          <w:p w:rsidR="003B074A" w:rsidRDefault="003B074A" w:rsidP="0033553A">
            <w:pPr>
              <w:spacing w:line="380" w:lineRule="exact"/>
              <w:rPr>
                <w:rFonts w:ascii="宋体"/>
                <w:szCs w:val="21"/>
              </w:rPr>
            </w:pPr>
          </w:p>
        </w:tc>
        <w:tc>
          <w:tcPr>
            <w:tcW w:w="1159" w:type="dxa"/>
            <w:gridSpan w:val="2"/>
            <w:vMerge/>
            <w:vAlign w:val="center"/>
          </w:tcPr>
          <w:p w:rsidR="003B074A" w:rsidRDefault="003B074A">
            <w:pPr>
              <w:spacing w:line="380" w:lineRule="exact"/>
              <w:jc w:val="center"/>
              <w:rPr>
                <w:b/>
                <w:szCs w:val="21"/>
              </w:rPr>
            </w:pPr>
          </w:p>
        </w:tc>
        <w:tc>
          <w:tcPr>
            <w:tcW w:w="4493" w:type="dxa"/>
            <w:gridSpan w:val="4"/>
            <w:vAlign w:val="center"/>
          </w:tcPr>
          <w:p w:rsidR="003B074A" w:rsidRPr="00A350BB" w:rsidRDefault="003B074A">
            <w:pPr>
              <w:pStyle w:val="New"/>
              <w:spacing w:line="360" w:lineRule="auto"/>
              <w:rPr>
                <w:rFonts w:ascii="宋体"/>
                <w:color w:val="000000" w:themeColor="text1"/>
              </w:rPr>
            </w:pPr>
            <w:r w:rsidRPr="00A350BB">
              <w:rPr>
                <w:rFonts w:ascii="宋体" w:hAnsi="宋体"/>
                <w:color w:val="000000" w:themeColor="text1"/>
              </w:rPr>
              <w:t>4</w:t>
            </w:r>
            <w:r w:rsidRPr="00A350BB">
              <w:rPr>
                <w:rFonts w:ascii="宋体" w:hAnsi="宋体" w:hint="eastAsia"/>
                <w:color w:val="000000" w:themeColor="text1"/>
              </w:rPr>
              <w:t>、工程变更投资控制、费用、索赔的处理方法。</w:t>
            </w:r>
          </w:p>
        </w:tc>
        <w:tc>
          <w:tcPr>
            <w:tcW w:w="2945" w:type="dxa"/>
            <w:vAlign w:val="center"/>
          </w:tcPr>
          <w:p w:rsidR="003B074A" w:rsidRPr="00A350BB" w:rsidRDefault="003B074A" w:rsidP="00974FE4">
            <w:pPr>
              <w:pStyle w:val="New"/>
              <w:spacing w:line="360" w:lineRule="auto"/>
              <w:rPr>
                <w:rFonts w:ascii="宋体"/>
                <w:color w:val="000000" w:themeColor="text1"/>
              </w:rPr>
            </w:pPr>
            <w:r w:rsidRPr="00A350BB">
              <w:rPr>
                <w:rFonts w:ascii="宋体" w:hAnsi="宋体"/>
                <w:color w:val="000000" w:themeColor="text1"/>
              </w:rPr>
              <w:t>0-1</w:t>
            </w:r>
            <w:r w:rsidRPr="00A350BB">
              <w:rPr>
                <w:rFonts w:ascii="宋体" w:hAnsi="宋体" w:hint="eastAsia"/>
                <w:color w:val="000000" w:themeColor="text1"/>
              </w:rPr>
              <w:t>分</w:t>
            </w:r>
          </w:p>
        </w:tc>
      </w:tr>
      <w:tr w:rsidR="003B074A" w:rsidTr="003B074A">
        <w:trPr>
          <w:trHeight w:val="499"/>
          <w:jc w:val="center"/>
        </w:trPr>
        <w:tc>
          <w:tcPr>
            <w:tcW w:w="982" w:type="dxa"/>
            <w:vMerge/>
          </w:tcPr>
          <w:p w:rsidR="003B074A" w:rsidRDefault="003B074A" w:rsidP="0033553A">
            <w:pPr>
              <w:spacing w:line="380" w:lineRule="exact"/>
              <w:rPr>
                <w:rFonts w:ascii="宋体"/>
                <w:szCs w:val="21"/>
              </w:rPr>
            </w:pPr>
          </w:p>
        </w:tc>
        <w:tc>
          <w:tcPr>
            <w:tcW w:w="1159" w:type="dxa"/>
            <w:gridSpan w:val="2"/>
            <w:vMerge/>
            <w:vAlign w:val="center"/>
          </w:tcPr>
          <w:p w:rsidR="003B074A" w:rsidRDefault="003B074A">
            <w:pPr>
              <w:spacing w:line="380" w:lineRule="exact"/>
              <w:jc w:val="center"/>
              <w:rPr>
                <w:b/>
                <w:szCs w:val="21"/>
              </w:rPr>
            </w:pPr>
          </w:p>
        </w:tc>
        <w:tc>
          <w:tcPr>
            <w:tcW w:w="7438" w:type="dxa"/>
            <w:gridSpan w:val="5"/>
            <w:vAlign w:val="center"/>
          </w:tcPr>
          <w:p w:rsidR="003B074A" w:rsidRPr="001A2897" w:rsidRDefault="003B074A" w:rsidP="00796F34">
            <w:pPr>
              <w:pStyle w:val="New"/>
              <w:spacing w:line="360" w:lineRule="auto"/>
              <w:rPr>
                <w:rFonts w:ascii="宋体"/>
                <w:b/>
                <w:color w:val="000000" w:themeColor="text1"/>
              </w:rPr>
            </w:pPr>
            <w:r w:rsidRPr="001A2897">
              <w:rPr>
                <w:rFonts w:ascii="宋体" w:hAnsi="宋体" w:hint="eastAsia"/>
                <w:b/>
                <w:color w:val="000000" w:themeColor="text1"/>
              </w:rPr>
              <w:t>（四）合同和信息管理：</w:t>
            </w:r>
            <w:r w:rsidRPr="001A2897">
              <w:rPr>
                <w:rFonts w:ascii="宋体" w:hAnsi="宋体"/>
                <w:b/>
                <w:color w:val="000000" w:themeColor="text1"/>
              </w:rPr>
              <w:t>6</w:t>
            </w:r>
            <w:r w:rsidRPr="001A2897">
              <w:rPr>
                <w:rFonts w:ascii="宋体" w:hAnsi="宋体" w:hint="eastAsia"/>
                <w:b/>
                <w:color w:val="000000" w:themeColor="text1"/>
              </w:rPr>
              <w:t>分</w:t>
            </w:r>
          </w:p>
        </w:tc>
      </w:tr>
      <w:tr w:rsidR="003B074A" w:rsidTr="0072793C">
        <w:trPr>
          <w:trHeight w:val="499"/>
          <w:jc w:val="center"/>
        </w:trPr>
        <w:tc>
          <w:tcPr>
            <w:tcW w:w="982" w:type="dxa"/>
            <w:vMerge/>
          </w:tcPr>
          <w:p w:rsidR="003B074A" w:rsidRDefault="003B074A" w:rsidP="0033553A">
            <w:pPr>
              <w:spacing w:line="380" w:lineRule="exact"/>
              <w:rPr>
                <w:rFonts w:ascii="宋体"/>
                <w:szCs w:val="21"/>
              </w:rPr>
            </w:pPr>
          </w:p>
        </w:tc>
        <w:tc>
          <w:tcPr>
            <w:tcW w:w="1159" w:type="dxa"/>
            <w:gridSpan w:val="2"/>
            <w:vMerge/>
            <w:vAlign w:val="center"/>
          </w:tcPr>
          <w:p w:rsidR="003B074A" w:rsidRDefault="003B074A">
            <w:pPr>
              <w:spacing w:line="380" w:lineRule="exact"/>
              <w:jc w:val="center"/>
              <w:rPr>
                <w:b/>
                <w:szCs w:val="21"/>
              </w:rPr>
            </w:pPr>
          </w:p>
        </w:tc>
        <w:tc>
          <w:tcPr>
            <w:tcW w:w="4493" w:type="dxa"/>
            <w:gridSpan w:val="4"/>
            <w:vAlign w:val="center"/>
          </w:tcPr>
          <w:p w:rsidR="003B074A" w:rsidRPr="00A350BB" w:rsidRDefault="003B074A">
            <w:pPr>
              <w:pStyle w:val="New"/>
              <w:spacing w:line="360" w:lineRule="auto"/>
              <w:rPr>
                <w:rFonts w:ascii="宋体"/>
                <w:color w:val="000000" w:themeColor="text1"/>
              </w:rPr>
            </w:pPr>
            <w:r w:rsidRPr="00A350BB">
              <w:rPr>
                <w:rFonts w:ascii="宋体" w:hAnsi="宋体"/>
                <w:color w:val="000000" w:themeColor="text1"/>
              </w:rPr>
              <w:t>1</w:t>
            </w:r>
            <w:r w:rsidRPr="00A350BB">
              <w:rPr>
                <w:rFonts w:ascii="宋体" w:hAnsi="宋体" w:hint="eastAsia"/>
                <w:color w:val="000000" w:themeColor="text1"/>
              </w:rPr>
              <w:t>、设计变更、</w:t>
            </w:r>
            <w:proofErr w:type="gramStart"/>
            <w:r w:rsidRPr="00A350BB">
              <w:rPr>
                <w:rFonts w:ascii="宋体" w:hAnsi="宋体" w:hint="eastAsia"/>
                <w:color w:val="000000" w:themeColor="text1"/>
              </w:rPr>
              <w:t>恰商</w:t>
            </w:r>
            <w:proofErr w:type="gramEnd"/>
            <w:r w:rsidRPr="00A350BB">
              <w:rPr>
                <w:rFonts w:ascii="宋体" w:hAnsi="宋体" w:hint="eastAsia"/>
                <w:color w:val="000000" w:themeColor="text1"/>
              </w:rPr>
              <w:t>和管理措施；</w:t>
            </w:r>
          </w:p>
        </w:tc>
        <w:tc>
          <w:tcPr>
            <w:tcW w:w="2945" w:type="dxa"/>
            <w:vAlign w:val="center"/>
          </w:tcPr>
          <w:p w:rsidR="003B074A" w:rsidRPr="00A350BB" w:rsidRDefault="003B074A" w:rsidP="00974FE4">
            <w:pPr>
              <w:pStyle w:val="New"/>
              <w:spacing w:line="360" w:lineRule="auto"/>
              <w:rPr>
                <w:rFonts w:ascii="宋体"/>
                <w:color w:val="000000" w:themeColor="text1"/>
              </w:rPr>
            </w:pPr>
            <w:r w:rsidRPr="00A350BB">
              <w:rPr>
                <w:rFonts w:ascii="宋体" w:hAnsi="宋体"/>
                <w:color w:val="000000" w:themeColor="text1"/>
              </w:rPr>
              <w:t>0-1</w:t>
            </w:r>
            <w:r w:rsidRPr="00A350BB">
              <w:rPr>
                <w:rFonts w:ascii="宋体" w:hAnsi="宋体" w:hint="eastAsia"/>
                <w:color w:val="000000" w:themeColor="text1"/>
              </w:rPr>
              <w:t>分</w:t>
            </w:r>
          </w:p>
        </w:tc>
      </w:tr>
      <w:tr w:rsidR="003B074A" w:rsidTr="0072793C">
        <w:trPr>
          <w:trHeight w:val="499"/>
          <w:jc w:val="center"/>
        </w:trPr>
        <w:tc>
          <w:tcPr>
            <w:tcW w:w="982" w:type="dxa"/>
            <w:vMerge/>
          </w:tcPr>
          <w:p w:rsidR="003B074A" w:rsidRDefault="003B074A" w:rsidP="0033553A">
            <w:pPr>
              <w:spacing w:line="380" w:lineRule="exact"/>
              <w:rPr>
                <w:rFonts w:ascii="宋体"/>
                <w:szCs w:val="21"/>
              </w:rPr>
            </w:pPr>
          </w:p>
        </w:tc>
        <w:tc>
          <w:tcPr>
            <w:tcW w:w="1159" w:type="dxa"/>
            <w:gridSpan w:val="2"/>
            <w:vMerge/>
            <w:vAlign w:val="center"/>
          </w:tcPr>
          <w:p w:rsidR="003B074A" w:rsidRDefault="003B074A">
            <w:pPr>
              <w:spacing w:line="380" w:lineRule="exact"/>
              <w:jc w:val="center"/>
              <w:rPr>
                <w:b/>
                <w:szCs w:val="21"/>
              </w:rPr>
            </w:pPr>
          </w:p>
        </w:tc>
        <w:tc>
          <w:tcPr>
            <w:tcW w:w="4493" w:type="dxa"/>
            <w:gridSpan w:val="4"/>
            <w:vAlign w:val="center"/>
          </w:tcPr>
          <w:p w:rsidR="003B074A" w:rsidRPr="00A350BB" w:rsidRDefault="003B074A">
            <w:pPr>
              <w:pStyle w:val="New"/>
              <w:spacing w:line="360" w:lineRule="auto"/>
              <w:rPr>
                <w:rFonts w:ascii="宋体"/>
                <w:color w:val="000000" w:themeColor="text1"/>
              </w:rPr>
            </w:pPr>
            <w:r w:rsidRPr="00A350BB">
              <w:rPr>
                <w:rFonts w:ascii="宋体" w:hAnsi="宋体"/>
                <w:color w:val="000000" w:themeColor="text1"/>
              </w:rPr>
              <w:t>2</w:t>
            </w:r>
            <w:r w:rsidRPr="00A350BB">
              <w:rPr>
                <w:rFonts w:ascii="宋体" w:hAnsi="宋体" w:hint="eastAsia"/>
                <w:color w:val="000000" w:themeColor="text1"/>
              </w:rPr>
              <w:t>、工程暂停及复工措施；</w:t>
            </w:r>
          </w:p>
        </w:tc>
        <w:tc>
          <w:tcPr>
            <w:tcW w:w="2945" w:type="dxa"/>
            <w:vAlign w:val="center"/>
          </w:tcPr>
          <w:p w:rsidR="003B074A" w:rsidRPr="00A350BB" w:rsidRDefault="003B074A" w:rsidP="00974FE4">
            <w:pPr>
              <w:pStyle w:val="New"/>
              <w:spacing w:line="360" w:lineRule="auto"/>
              <w:rPr>
                <w:rFonts w:ascii="宋体"/>
                <w:color w:val="000000" w:themeColor="text1"/>
              </w:rPr>
            </w:pPr>
            <w:r w:rsidRPr="00A350BB">
              <w:rPr>
                <w:rFonts w:ascii="宋体" w:hAnsi="宋体"/>
                <w:color w:val="000000" w:themeColor="text1"/>
              </w:rPr>
              <w:t>0-1</w:t>
            </w:r>
            <w:r w:rsidRPr="00A350BB">
              <w:rPr>
                <w:rFonts w:ascii="宋体" w:hAnsi="宋体" w:hint="eastAsia"/>
                <w:color w:val="000000" w:themeColor="text1"/>
              </w:rPr>
              <w:t>分</w:t>
            </w:r>
          </w:p>
        </w:tc>
      </w:tr>
      <w:tr w:rsidR="003B074A" w:rsidTr="0072793C">
        <w:trPr>
          <w:trHeight w:val="499"/>
          <w:jc w:val="center"/>
        </w:trPr>
        <w:tc>
          <w:tcPr>
            <w:tcW w:w="982" w:type="dxa"/>
            <w:vMerge/>
          </w:tcPr>
          <w:p w:rsidR="003B074A" w:rsidRDefault="003B074A" w:rsidP="0033553A">
            <w:pPr>
              <w:spacing w:line="380" w:lineRule="exact"/>
              <w:rPr>
                <w:rFonts w:ascii="宋体"/>
                <w:szCs w:val="21"/>
              </w:rPr>
            </w:pPr>
          </w:p>
        </w:tc>
        <w:tc>
          <w:tcPr>
            <w:tcW w:w="1159" w:type="dxa"/>
            <w:gridSpan w:val="2"/>
            <w:vMerge/>
            <w:vAlign w:val="center"/>
          </w:tcPr>
          <w:p w:rsidR="003B074A" w:rsidRDefault="003B074A">
            <w:pPr>
              <w:spacing w:line="380" w:lineRule="exact"/>
              <w:jc w:val="center"/>
              <w:rPr>
                <w:b/>
                <w:szCs w:val="21"/>
              </w:rPr>
            </w:pPr>
          </w:p>
        </w:tc>
        <w:tc>
          <w:tcPr>
            <w:tcW w:w="4493" w:type="dxa"/>
            <w:gridSpan w:val="4"/>
            <w:vAlign w:val="center"/>
          </w:tcPr>
          <w:p w:rsidR="003B074A" w:rsidRPr="00A350BB" w:rsidRDefault="003B074A">
            <w:pPr>
              <w:pStyle w:val="New"/>
              <w:spacing w:line="360" w:lineRule="auto"/>
              <w:rPr>
                <w:rFonts w:ascii="宋体"/>
                <w:color w:val="000000" w:themeColor="text1"/>
              </w:rPr>
            </w:pPr>
            <w:r w:rsidRPr="00A350BB">
              <w:rPr>
                <w:rFonts w:ascii="宋体" w:hAnsi="宋体"/>
                <w:color w:val="000000" w:themeColor="text1"/>
              </w:rPr>
              <w:t>3</w:t>
            </w:r>
            <w:r w:rsidRPr="00A350BB">
              <w:rPr>
                <w:rFonts w:ascii="宋体" w:hAnsi="宋体" w:hint="eastAsia"/>
                <w:color w:val="000000" w:themeColor="text1"/>
              </w:rPr>
              <w:t>、费用索赔措施</w:t>
            </w:r>
            <w:r w:rsidR="00821822">
              <w:rPr>
                <w:rFonts w:ascii="宋体" w:hAnsi="宋体" w:hint="eastAsia"/>
                <w:color w:val="000000" w:themeColor="text1"/>
              </w:rPr>
              <w:t>、</w:t>
            </w:r>
            <w:r w:rsidR="00821822" w:rsidRPr="00A350BB">
              <w:rPr>
                <w:rFonts w:ascii="宋体" w:hAnsi="宋体" w:hint="eastAsia"/>
                <w:color w:val="000000" w:themeColor="text1"/>
              </w:rPr>
              <w:t>合同争议的调解</w:t>
            </w:r>
            <w:r w:rsidRPr="00A350BB">
              <w:rPr>
                <w:rFonts w:ascii="宋体" w:hAnsi="宋体" w:hint="eastAsia"/>
                <w:color w:val="000000" w:themeColor="text1"/>
              </w:rPr>
              <w:t>；</w:t>
            </w:r>
          </w:p>
        </w:tc>
        <w:tc>
          <w:tcPr>
            <w:tcW w:w="2945" w:type="dxa"/>
            <w:vAlign w:val="center"/>
          </w:tcPr>
          <w:p w:rsidR="003B074A" w:rsidRPr="00A350BB" w:rsidRDefault="003B074A" w:rsidP="00821822">
            <w:pPr>
              <w:pStyle w:val="New"/>
              <w:spacing w:line="360" w:lineRule="auto"/>
              <w:rPr>
                <w:rFonts w:ascii="宋体"/>
                <w:color w:val="000000" w:themeColor="text1"/>
              </w:rPr>
            </w:pPr>
            <w:r w:rsidRPr="00A350BB">
              <w:rPr>
                <w:rFonts w:ascii="宋体" w:hAnsi="宋体"/>
                <w:color w:val="000000" w:themeColor="text1"/>
              </w:rPr>
              <w:t>0-</w:t>
            </w:r>
            <w:r w:rsidR="00821822">
              <w:rPr>
                <w:rFonts w:ascii="宋体" w:hAnsi="宋体" w:hint="eastAsia"/>
                <w:color w:val="000000" w:themeColor="text1"/>
              </w:rPr>
              <w:t>2</w:t>
            </w:r>
            <w:r w:rsidRPr="00A350BB">
              <w:rPr>
                <w:rFonts w:ascii="宋体" w:hAnsi="宋体" w:hint="eastAsia"/>
                <w:color w:val="000000" w:themeColor="text1"/>
              </w:rPr>
              <w:t>分</w:t>
            </w:r>
          </w:p>
        </w:tc>
      </w:tr>
      <w:tr w:rsidR="003B074A" w:rsidTr="0072793C">
        <w:trPr>
          <w:trHeight w:val="499"/>
          <w:jc w:val="center"/>
        </w:trPr>
        <w:tc>
          <w:tcPr>
            <w:tcW w:w="982" w:type="dxa"/>
            <w:vMerge/>
          </w:tcPr>
          <w:p w:rsidR="003B074A" w:rsidRDefault="003B074A">
            <w:pPr>
              <w:spacing w:line="380" w:lineRule="exact"/>
              <w:rPr>
                <w:rFonts w:ascii="宋体"/>
                <w:szCs w:val="21"/>
              </w:rPr>
            </w:pPr>
          </w:p>
        </w:tc>
        <w:tc>
          <w:tcPr>
            <w:tcW w:w="1159" w:type="dxa"/>
            <w:gridSpan w:val="2"/>
            <w:vMerge/>
            <w:vAlign w:val="center"/>
          </w:tcPr>
          <w:p w:rsidR="003B074A" w:rsidRDefault="003B074A">
            <w:pPr>
              <w:spacing w:line="380" w:lineRule="exact"/>
              <w:jc w:val="center"/>
              <w:rPr>
                <w:b/>
                <w:szCs w:val="21"/>
              </w:rPr>
            </w:pPr>
          </w:p>
        </w:tc>
        <w:tc>
          <w:tcPr>
            <w:tcW w:w="4493" w:type="dxa"/>
            <w:gridSpan w:val="4"/>
            <w:vAlign w:val="center"/>
          </w:tcPr>
          <w:p w:rsidR="003B074A" w:rsidRPr="00A350BB" w:rsidRDefault="00821822">
            <w:pPr>
              <w:pStyle w:val="New"/>
              <w:spacing w:line="360" w:lineRule="auto"/>
              <w:rPr>
                <w:rFonts w:ascii="宋体"/>
                <w:color w:val="000000" w:themeColor="text1"/>
              </w:rPr>
            </w:pPr>
            <w:r>
              <w:rPr>
                <w:rFonts w:ascii="宋体" w:hAnsi="宋体" w:hint="eastAsia"/>
                <w:color w:val="000000" w:themeColor="text1"/>
              </w:rPr>
              <w:t>4</w:t>
            </w:r>
            <w:r w:rsidR="003B074A" w:rsidRPr="00A350BB">
              <w:rPr>
                <w:rFonts w:ascii="宋体" w:hAnsi="宋体" w:hint="eastAsia"/>
                <w:color w:val="000000" w:themeColor="text1"/>
              </w:rPr>
              <w:t>、信息资料管理的重点和措施。</w:t>
            </w:r>
          </w:p>
        </w:tc>
        <w:tc>
          <w:tcPr>
            <w:tcW w:w="2945" w:type="dxa"/>
            <w:vAlign w:val="center"/>
          </w:tcPr>
          <w:p w:rsidR="003B074A" w:rsidRPr="00A350BB" w:rsidRDefault="003B074A" w:rsidP="00796F34">
            <w:pPr>
              <w:pStyle w:val="New"/>
              <w:spacing w:line="360" w:lineRule="auto"/>
              <w:rPr>
                <w:rFonts w:ascii="宋体"/>
                <w:color w:val="000000" w:themeColor="text1"/>
              </w:rPr>
            </w:pPr>
            <w:r w:rsidRPr="00A350BB">
              <w:rPr>
                <w:rFonts w:ascii="宋体" w:hAnsi="宋体" w:hint="eastAsia"/>
                <w:color w:val="000000" w:themeColor="text1"/>
              </w:rPr>
              <w:t>0</w:t>
            </w:r>
            <w:r w:rsidRPr="00A350BB">
              <w:rPr>
                <w:rFonts w:ascii="宋体"/>
                <w:color w:val="000000" w:themeColor="text1"/>
              </w:rPr>
              <w:t>-</w:t>
            </w:r>
            <w:r w:rsidRPr="00A350BB">
              <w:rPr>
                <w:rFonts w:ascii="宋体" w:hAnsi="宋体"/>
                <w:color w:val="000000" w:themeColor="text1"/>
              </w:rPr>
              <w:t>2</w:t>
            </w:r>
            <w:r w:rsidRPr="00A350BB">
              <w:rPr>
                <w:rFonts w:ascii="宋体" w:hAnsi="宋体" w:hint="eastAsia"/>
                <w:color w:val="000000" w:themeColor="text1"/>
              </w:rPr>
              <w:t>分</w:t>
            </w:r>
          </w:p>
        </w:tc>
      </w:tr>
      <w:tr w:rsidR="003B074A" w:rsidTr="003B074A">
        <w:trPr>
          <w:trHeight w:val="499"/>
          <w:jc w:val="center"/>
        </w:trPr>
        <w:tc>
          <w:tcPr>
            <w:tcW w:w="982" w:type="dxa"/>
            <w:vMerge/>
          </w:tcPr>
          <w:p w:rsidR="003B074A" w:rsidRDefault="003B074A">
            <w:pPr>
              <w:spacing w:line="380" w:lineRule="exact"/>
              <w:rPr>
                <w:rFonts w:ascii="宋体"/>
                <w:szCs w:val="21"/>
              </w:rPr>
            </w:pPr>
          </w:p>
        </w:tc>
        <w:tc>
          <w:tcPr>
            <w:tcW w:w="1159" w:type="dxa"/>
            <w:gridSpan w:val="2"/>
            <w:vMerge/>
            <w:vAlign w:val="center"/>
          </w:tcPr>
          <w:p w:rsidR="003B074A" w:rsidRDefault="003B074A">
            <w:pPr>
              <w:spacing w:line="380" w:lineRule="exact"/>
              <w:jc w:val="center"/>
              <w:rPr>
                <w:b/>
                <w:szCs w:val="21"/>
              </w:rPr>
            </w:pPr>
          </w:p>
        </w:tc>
        <w:tc>
          <w:tcPr>
            <w:tcW w:w="7438" w:type="dxa"/>
            <w:gridSpan w:val="5"/>
            <w:vAlign w:val="center"/>
          </w:tcPr>
          <w:p w:rsidR="003B074A" w:rsidRPr="001A2897" w:rsidRDefault="003B074A">
            <w:pPr>
              <w:pStyle w:val="New"/>
              <w:spacing w:line="360" w:lineRule="auto"/>
              <w:rPr>
                <w:rFonts w:ascii="宋体"/>
                <w:b/>
                <w:color w:val="000000" w:themeColor="text1"/>
              </w:rPr>
            </w:pPr>
            <w:r w:rsidRPr="001A2897">
              <w:rPr>
                <w:rFonts w:ascii="宋体" w:hAnsi="宋体" w:hint="eastAsia"/>
                <w:b/>
                <w:color w:val="000000" w:themeColor="text1"/>
              </w:rPr>
              <w:t>（五）安全文明及扬尘治理施工措施：</w:t>
            </w:r>
            <w:r w:rsidRPr="001A2897">
              <w:rPr>
                <w:rFonts w:ascii="宋体" w:hAnsi="宋体"/>
                <w:b/>
                <w:color w:val="000000" w:themeColor="text1"/>
              </w:rPr>
              <w:t>4</w:t>
            </w:r>
            <w:r w:rsidRPr="001A2897">
              <w:rPr>
                <w:rFonts w:ascii="宋体" w:hAnsi="宋体" w:hint="eastAsia"/>
                <w:b/>
                <w:color w:val="000000" w:themeColor="text1"/>
              </w:rPr>
              <w:t>分</w:t>
            </w:r>
          </w:p>
        </w:tc>
      </w:tr>
      <w:tr w:rsidR="003B074A" w:rsidTr="0072793C">
        <w:trPr>
          <w:trHeight w:val="499"/>
          <w:jc w:val="center"/>
        </w:trPr>
        <w:tc>
          <w:tcPr>
            <w:tcW w:w="982" w:type="dxa"/>
            <w:vMerge/>
          </w:tcPr>
          <w:p w:rsidR="003B074A" w:rsidRDefault="003B074A">
            <w:pPr>
              <w:spacing w:line="380" w:lineRule="exact"/>
              <w:rPr>
                <w:rFonts w:ascii="宋体"/>
                <w:szCs w:val="21"/>
              </w:rPr>
            </w:pPr>
          </w:p>
        </w:tc>
        <w:tc>
          <w:tcPr>
            <w:tcW w:w="1159" w:type="dxa"/>
            <w:gridSpan w:val="2"/>
            <w:vMerge/>
            <w:vAlign w:val="center"/>
          </w:tcPr>
          <w:p w:rsidR="003B074A" w:rsidRDefault="003B074A">
            <w:pPr>
              <w:spacing w:line="380" w:lineRule="exact"/>
              <w:jc w:val="center"/>
              <w:rPr>
                <w:b/>
                <w:szCs w:val="21"/>
              </w:rPr>
            </w:pPr>
          </w:p>
        </w:tc>
        <w:tc>
          <w:tcPr>
            <w:tcW w:w="4493" w:type="dxa"/>
            <w:gridSpan w:val="4"/>
            <w:vAlign w:val="center"/>
          </w:tcPr>
          <w:p w:rsidR="003B074A" w:rsidRPr="00A350BB" w:rsidRDefault="003B074A">
            <w:pPr>
              <w:pStyle w:val="New"/>
              <w:spacing w:line="360" w:lineRule="auto"/>
              <w:rPr>
                <w:rFonts w:ascii="宋体"/>
                <w:color w:val="000000" w:themeColor="text1"/>
              </w:rPr>
            </w:pPr>
            <w:r w:rsidRPr="00A350BB">
              <w:rPr>
                <w:rFonts w:ascii="宋体" w:hAnsi="宋体"/>
                <w:color w:val="000000" w:themeColor="text1"/>
              </w:rPr>
              <w:t>1</w:t>
            </w:r>
            <w:r w:rsidRPr="00A350BB">
              <w:rPr>
                <w:rFonts w:ascii="宋体" w:hAnsi="宋体" w:hint="eastAsia"/>
                <w:color w:val="000000" w:themeColor="text1"/>
              </w:rPr>
              <w:t>、安全文明施工措施：</w:t>
            </w:r>
            <w:r w:rsidRPr="00A350BB">
              <w:rPr>
                <w:rFonts w:ascii="宋体" w:hAnsi="宋体"/>
                <w:color w:val="000000" w:themeColor="text1"/>
              </w:rPr>
              <w:t xml:space="preserve">                       </w:t>
            </w:r>
          </w:p>
        </w:tc>
        <w:tc>
          <w:tcPr>
            <w:tcW w:w="2945" w:type="dxa"/>
            <w:vAlign w:val="center"/>
          </w:tcPr>
          <w:p w:rsidR="003B074A" w:rsidRPr="00A350BB" w:rsidRDefault="003B074A">
            <w:pPr>
              <w:pStyle w:val="New"/>
              <w:spacing w:line="360" w:lineRule="auto"/>
              <w:rPr>
                <w:rFonts w:ascii="宋体"/>
                <w:color w:val="000000" w:themeColor="text1"/>
              </w:rPr>
            </w:pPr>
            <w:r w:rsidRPr="00A350BB">
              <w:rPr>
                <w:rFonts w:ascii="宋体" w:hAnsi="宋体" w:hint="eastAsia"/>
                <w:color w:val="000000" w:themeColor="text1"/>
              </w:rPr>
              <w:t>0</w:t>
            </w:r>
            <w:r w:rsidRPr="00A350BB">
              <w:rPr>
                <w:rFonts w:ascii="宋体" w:hAnsi="宋体"/>
                <w:color w:val="000000" w:themeColor="text1"/>
              </w:rPr>
              <w:t>-2</w:t>
            </w:r>
            <w:r w:rsidRPr="00A350BB">
              <w:rPr>
                <w:rFonts w:ascii="宋体" w:hAnsi="宋体" w:hint="eastAsia"/>
                <w:color w:val="000000" w:themeColor="text1"/>
              </w:rPr>
              <w:t>分</w:t>
            </w:r>
          </w:p>
        </w:tc>
      </w:tr>
      <w:tr w:rsidR="003B074A" w:rsidTr="0072793C">
        <w:trPr>
          <w:trHeight w:val="499"/>
          <w:jc w:val="center"/>
        </w:trPr>
        <w:tc>
          <w:tcPr>
            <w:tcW w:w="982" w:type="dxa"/>
            <w:vMerge/>
          </w:tcPr>
          <w:p w:rsidR="003B074A" w:rsidRDefault="003B074A">
            <w:pPr>
              <w:spacing w:line="380" w:lineRule="exact"/>
              <w:rPr>
                <w:rFonts w:ascii="宋体"/>
                <w:szCs w:val="21"/>
              </w:rPr>
            </w:pPr>
          </w:p>
        </w:tc>
        <w:tc>
          <w:tcPr>
            <w:tcW w:w="1159" w:type="dxa"/>
            <w:gridSpan w:val="2"/>
            <w:vMerge/>
            <w:vAlign w:val="center"/>
          </w:tcPr>
          <w:p w:rsidR="003B074A" w:rsidRDefault="003B074A">
            <w:pPr>
              <w:spacing w:line="380" w:lineRule="exact"/>
              <w:jc w:val="center"/>
              <w:rPr>
                <w:b/>
                <w:szCs w:val="21"/>
              </w:rPr>
            </w:pPr>
          </w:p>
        </w:tc>
        <w:tc>
          <w:tcPr>
            <w:tcW w:w="4493" w:type="dxa"/>
            <w:gridSpan w:val="4"/>
            <w:vAlign w:val="center"/>
          </w:tcPr>
          <w:p w:rsidR="003B074A" w:rsidRPr="00A350BB" w:rsidRDefault="003B074A">
            <w:pPr>
              <w:pStyle w:val="New"/>
              <w:spacing w:line="360" w:lineRule="auto"/>
              <w:rPr>
                <w:rFonts w:ascii="宋体"/>
                <w:color w:val="000000" w:themeColor="text1"/>
              </w:rPr>
            </w:pPr>
            <w:r w:rsidRPr="00A350BB">
              <w:rPr>
                <w:rFonts w:ascii="宋体" w:hAnsi="宋体"/>
                <w:color w:val="000000" w:themeColor="text1"/>
              </w:rPr>
              <w:t>2</w:t>
            </w:r>
            <w:r w:rsidRPr="00A350BB">
              <w:rPr>
                <w:rFonts w:ascii="宋体" w:hAnsi="宋体" w:hint="eastAsia"/>
                <w:color w:val="000000" w:themeColor="text1"/>
              </w:rPr>
              <w:t>、扬尘治理管理措施：</w:t>
            </w:r>
            <w:r w:rsidRPr="00A350BB">
              <w:rPr>
                <w:rFonts w:ascii="宋体" w:hAnsi="宋体"/>
                <w:color w:val="000000" w:themeColor="text1"/>
              </w:rPr>
              <w:t xml:space="preserve">                        </w:t>
            </w:r>
          </w:p>
        </w:tc>
        <w:tc>
          <w:tcPr>
            <w:tcW w:w="2945" w:type="dxa"/>
            <w:vAlign w:val="center"/>
          </w:tcPr>
          <w:p w:rsidR="003B074A" w:rsidRPr="00A350BB" w:rsidRDefault="003B074A">
            <w:pPr>
              <w:pStyle w:val="New"/>
              <w:spacing w:line="360" w:lineRule="auto"/>
              <w:rPr>
                <w:rFonts w:ascii="宋体"/>
                <w:color w:val="000000" w:themeColor="text1"/>
              </w:rPr>
            </w:pPr>
            <w:r w:rsidRPr="00A350BB">
              <w:rPr>
                <w:rFonts w:ascii="宋体" w:hAnsi="宋体" w:hint="eastAsia"/>
                <w:color w:val="000000" w:themeColor="text1"/>
              </w:rPr>
              <w:t>0</w:t>
            </w:r>
            <w:r w:rsidRPr="00A350BB">
              <w:rPr>
                <w:rFonts w:ascii="宋体" w:hAnsi="宋体"/>
                <w:color w:val="000000" w:themeColor="text1"/>
              </w:rPr>
              <w:t>-2</w:t>
            </w:r>
            <w:r w:rsidRPr="00A350BB">
              <w:rPr>
                <w:rFonts w:ascii="宋体" w:hAnsi="宋体" w:hint="eastAsia"/>
                <w:color w:val="000000" w:themeColor="text1"/>
              </w:rPr>
              <w:t>分</w:t>
            </w:r>
          </w:p>
        </w:tc>
      </w:tr>
      <w:tr w:rsidR="003B074A" w:rsidTr="003B074A">
        <w:trPr>
          <w:trHeight w:val="499"/>
          <w:jc w:val="center"/>
        </w:trPr>
        <w:tc>
          <w:tcPr>
            <w:tcW w:w="982" w:type="dxa"/>
            <w:vMerge/>
          </w:tcPr>
          <w:p w:rsidR="003B074A" w:rsidRDefault="003B074A">
            <w:pPr>
              <w:spacing w:line="380" w:lineRule="exact"/>
              <w:rPr>
                <w:rFonts w:ascii="宋体"/>
                <w:szCs w:val="21"/>
              </w:rPr>
            </w:pPr>
          </w:p>
        </w:tc>
        <w:tc>
          <w:tcPr>
            <w:tcW w:w="1159" w:type="dxa"/>
            <w:gridSpan w:val="2"/>
            <w:vMerge/>
            <w:vAlign w:val="center"/>
          </w:tcPr>
          <w:p w:rsidR="003B074A" w:rsidRDefault="003B074A">
            <w:pPr>
              <w:spacing w:line="380" w:lineRule="exact"/>
              <w:jc w:val="center"/>
              <w:rPr>
                <w:b/>
                <w:szCs w:val="21"/>
              </w:rPr>
            </w:pPr>
          </w:p>
        </w:tc>
        <w:tc>
          <w:tcPr>
            <w:tcW w:w="7438" w:type="dxa"/>
            <w:gridSpan w:val="5"/>
            <w:vAlign w:val="center"/>
          </w:tcPr>
          <w:p w:rsidR="003B074A" w:rsidRPr="001A2897" w:rsidRDefault="003B074A" w:rsidP="00974FE4">
            <w:pPr>
              <w:pStyle w:val="New"/>
              <w:spacing w:line="360" w:lineRule="auto"/>
              <w:rPr>
                <w:rFonts w:ascii="宋体"/>
                <w:b/>
                <w:color w:val="000000" w:themeColor="text1"/>
              </w:rPr>
            </w:pPr>
            <w:r w:rsidRPr="001A2897">
              <w:rPr>
                <w:rFonts w:ascii="宋体" w:hAnsi="宋体" w:hint="eastAsia"/>
                <w:b/>
                <w:color w:val="000000" w:themeColor="text1"/>
              </w:rPr>
              <w:t>（六）现场旁站监理措施：0</w:t>
            </w:r>
            <w:r w:rsidRPr="001A2897">
              <w:rPr>
                <w:rFonts w:ascii="宋体" w:hAnsi="宋体"/>
                <w:b/>
                <w:color w:val="000000" w:themeColor="text1"/>
              </w:rPr>
              <w:t>-2</w:t>
            </w:r>
            <w:r w:rsidRPr="001A2897">
              <w:rPr>
                <w:rFonts w:ascii="宋体" w:hAnsi="宋体" w:hint="eastAsia"/>
                <w:b/>
                <w:color w:val="000000" w:themeColor="text1"/>
              </w:rPr>
              <w:t>分</w:t>
            </w:r>
          </w:p>
        </w:tc>
      </w:tr>
      <w:tr w:rsidR="003B074A" w:rsidTr="003B074A">
        <w:trPr>
          <w:trHeight w:val="499"/>
          <w:jc w:val="center"/>
        </w:trPr>
        <w:tc>
          <w:tcPr>
            <w:tcW w:w="982" w:type="dxa"/>
            <w:vMerge/>
          </w:tcPr>
          <w:p w:rsidR="003B074A" w:rsidRDefault="003B074A">
            <w:pPr>
              <w:spacing w:line="380" w:lineRule="exact"/>
              <w:rPr>
                <w:rFonts w:ascii="宋体"/>
                <w:szCs w:val="21"/>
              </w:rPr>
            </w:pPr>
          </w:p>
        </w:tc>
        <w:tc>
          <w:tcPr>
            <w:tcW w:w="1159" w:type="dxa"/>
            <w:gridSpan w:val="2"/>
            <w:vMerge/>
            <w:vAlign w:val="center"/>
          </w:tcPr>
          <w:p w:rsidR="003B074A" w:rsidRDefault="003B074A">
            <w:pPr>
              <w:spacing w:line="380" w:lineRule="exact"/>
              <w:jc w:val="center"/>
              <w:rPr>
                <w:b/>
                <w:szCs w:val="21"/>
              </w:rPr>
            </w:pPr>
          </w:p>
        </w:tc>
        <w:tc>
          <w:tcPr>
            <w:tcW w:w="7438" w:type="dxa"/>
            <w:gridSpan w:val="5"/>
            <w:vAlign w:val="center"/>
          </w:tcPr>
          <w:p w:rsidR="003B074A" w:rsidRPr="001A2897" w:rsidRDefault="003B074A" w:rsidP="00974FE4">
            <w:pPr>
              <w:pStyle w:val="New"/>
              <w:spacing w:line="360" w:lineRule="auto"/>
              <w:rPr>
                <w:rFonts w:ascii="宋体"/>
                <w:b/>
                <w:color w:val="000000" w:themeColor="text1"/>
              </w:rPr>
            </w:pPr>
            <w:r w:rsidRPr="001A2897">
              <w:rPr>
                <w:rFonts w:ascii="宋体" w:hAnsi="宋体" w:hint="eastAsia"/>
                <w:b/>
                <w:color w:val="000000" w:themeColor="text1"/>
              </w:rPr>
              <w:t>（七）项目监理部组织机构图及人员职责：0</w:t>
            </w:r>
            <w:r w:rsidRPr="001A2897">
              <w:rPr>
                <w:rFonts w:ascii="宋体" w:hAnsi="宋体"/>
                <w:b/>
                <w:color w:val="000000" w:themeColor="text1"/>
              </w:rPr>
              <w:t>-2</w:t>
            </w:r>
            <w:r w:rsidRPr="001A2897">
              <w:rPr>
                <w:rFonts w:ascii="宋体" w:hAnsi="宋体" w:hint="eastAsia"/>
                <w:b/>
                <w:color w:val="000000" w:themeColor="text1"/>
              </w:rPr>
              <w:t>分</w:t>
            </w:r>
          </w:p>
        </w:tc>
      </w:tr>
      <w:tr w:rsidR="003B074A" w:rsidTr="003B074A">
        <w:trPr>
          <w:trHeight w:val="516"/>
          <w:jc w:val="center"/>
        </w:trPr>
        <w:tc>
          <w:tcPr>
            <w:tcW w:w="982" w:type="dxa"/>
            <w:vMerge/>
          </w:tcPr>
          <w:p w:rsidR="003B074A" w:rsidRDefault="003B074A">
            <w:pPr>
              <w:spacing w:line="380" w:lineRule="exact"/>
              <w:jc w:val="center"/>
              <w:rPr>
                <w:rFonts w:ascii="宋体"/>
                <w:szCs w:val="21"/>
              </w:rPr>
            </w:pPr>
          </w:p>
        </w:tc>
        <w:tc>
          <w:tcPr>
            <w:tcW w:w="1159" w:type="dxa"/>
            <w:gridSpan w:val="2"/>
            <w:vMerge/>
          </w:tcPr>
          <w:p w:rsidR="003B074A" w:rsidRDefault="003B074A">
            <w:pPr>
              <w:spacing w:line="380" w:lineRule="exact"/>
              <w:jc w:val="center"/>
              <w:rPr>
                <w:rFonts w:ascii="宋体"/>
                <w:szCs w:val="21"/>
              </w:rPr>
            </w:pPr>
          </w:p>
        </w:tc>
        <w:tc>
          <w:tcPr>
            <w:tcW w:w="7438" w:type="dxa"/>
            <w:gridSpan w:val="5"/>
          </w:tcPr>
          <w:p w:rsidR="003B074A" w:rsidRPr="00A350BB" w:rsidRDefault="003B074A" w:rsidP="00796F34">
            <w:pPr>
              <w:pStyle w:val="New"/>
              <w:spacing w:line="360" w:lineRule="auto"/>
              <w:rPr>
                <w:rFonts w:ascii="宋体"/>
                <w:color w:val="000000" w:themeColor="text1"/>
                <w:szCs w:val="21"/>
              </w:rPr>
            </w:pPr>
            <w:r w:rsidRPr="00A350BB">
              <w:rPr>
                <w:rFonts w:ascii="宋体" w:hAnsi="宋体" w:hint="eastAsia"/>
                <w:color w:val="000000" w:themeColor="text1"/>
              </w:rPr>
              <w:t>满足以上监理大纲全部内容的得</w:t>
            </w:r>
            <w:r w:rsidRPr="00A350BB">
              <w:rPr>
                <w:rFonts w:ascii="宋体" w:hAnsi="宋体"/>
                <w:color w:val="000000" w:themeColor="text1"/>
              </w:rPr>
              <w:t>36</w:t>
            </w:r>
            <w:r w:rsidRPr="00A350BB">
              <w:rPr>
                <w:rFonts w:ascii="宋体" w:hAnsi="宋体" w:hint="eastAsia"/>
                <w:color w:val="000000" w:themeColor="text1"/>
              </w:rPr>
              <w:t>分，每缺一项内容该小项不得分</w:t>
            </w:r>
          </w:p>
        </w:tc>
      </w:tr>
      <w:tr w:rsidR="003B074A" w:rsidTr="003B074A">
        <w:trPr>
          <w:trHeight w:hRule="exact" w:val="1264"/>
          <w:jc w:val="center"/>
        </w:trPr>
        <w:tc>
          <w:tcPr>
            <w:tcW w:w="982" w:type="dxa"/>
            <w:vMerge w:val="restart"/>
            <w:vAlign w:val="center"/>
          </w:tcPr>
          <w:p w:rsidR="003B074A" w:rsidRDefault="003B074A" w:rsidP="003B074A">
            <w:pPr>
              <w:spacing w:line="380" w:lineRule="exact"/>
              <w:jc w:val="center"/>
              <w:rPr>
                <w:rFonts w:ascii="宋体" w:hAnsi="宋体"/>
                <w:szCs w:val="21"/>
              </w:rPr>
            </w:pPr>
            <w:r>
              <w:rPr>
                <w:rFonts w:ascii="宋体" w:hAnsi="宋体"/>
                <w:szCs w:val="21"/>
              </w:rPr>
              <w:t>2.2.</w:t>
            </w:r>
            <w:r>
              <w:rPr>
                <w:rFonts w:ascii="宋体" w:hAnsi="宋体" w:hint="eastAsia"/>
                <w:szCs w:val="21"/>
              </w:rPr>
              <w:t>3</w:t>
            </w:r>
          </w:p>
          <w:p w:rsidR="003B074A" w:rsidRPr="003B074A" w:rsidRDefault="003B074A" w:rsidP="003B074A">
            <w:pPr>
              <w:spacing w:line="380" w:lineRule="exact"/>
              <w:jc w:val="center"/>
              <w:rPr>
                <w:rFonts w:ascii="宋体"/>
                <w:b/>
                <w:szCs w:val="21"/>
              </w:rPr>
            </w:pPr>
            <w:r w:rsidRPr="003B074A">
              <w:rPr>
                <w:rFonts w:ascii="宋体" w:hAnsi="宋体" w:hint="eastAsia"/>
                <w:b/>
                <w:szCs w:val="21"/>
              </w:rPr>
              <w:t>综合标</w:t>
            </w:r>
            <w:r w:rsidRPr="003B074A">
              <w:rPr>
                <w:rFonts w:ascii="宋体" w:hAnsi="宋体"/>
                <w:b/>
                <w:szCs w:val="21"/>
              </w:rPr>
              <w:br/>
            </w:r>
            <w:r w:rsidRPr="003B074A">
              <w:rPr>
                <w:rFonts w:ascii="宋体" w:hAnsi="宋体" w:hint="eastAsia"/>
                <w:b/>
                <w:szCs w:val="21"/>
              </w:rPr>
              <w:t>（39分）</w:t>
            </w:r>
          </w:p>
        </w:tc>
        <w:tc>
          <w:tcPr>
            <w:tcW w:w="1159" w:type="dxa"/>
            <w:gridSpan w:val="2"/>
            <w:vMerge w:val="restart"/>
            <w:vAlign w:val="center"/>
          </w:tcPr>
          <w:p w:rsidR="003B074A" w:rsidRPr="0007782A" w:rsidRDefault="003B074A" w:rsidP="003E1F78">
            <w:pPr>
              <w:spacing w:line="380" w:lineRule="exact"/>
              <w:rPr>
                <w:rFonts w:ascii="宋体" w:hAnsi="宋体"/>
                <w:szCs w:val="21"/>
              </w:rPr>
            </w:pPr>
            <w:r w:rsidRPr="0007782A">
              <w:rPr>
                <w:rFonts w:ascii="宋体" w:hAnsi="宋体" w:hint="eastAsia"/>
                <w:szCs w:val="21"/>
              </w:rPr>
              <w:t>监理机构人员配备</w:t>
            </w:r>
          </w:p>
          <w:p w:rsidR="003B074A" w:rsidRPr="0007782A" w:rsidRDefault="003B074A" w:rsidP="003B074A">
            <w:pPr>
              <w:spacing w:line="380" w:lineRule="exact"/>
              <w:rPr>
                <w:rFonts w:ascii="宋体" w:hAnsi="宋体"/>
                <w:szCs w:val="21"/>
              </w:rPr>
            </w:pPr>
            <w:r w:rsidRPr="0007782A">
              <w:rPr>
                <w:rFonts w:ascii="宋体" w:hAnsi="宋体" w:hint="eastAsia"/>
                <w:szCs w:val="21"/>
              </w:rPr>
              <w:t>（1</w:t>
            </w:r>
            <w:r>
              <w:rPr>
                <w:rFonts w:ascii="宋体" w:hAnsi="宋体" w:hint="eastAsia"/>
                <w:szCs w:val="21"/>
              </w:rPr>
              <w:t>4</w:t>
            </w:r>
            <w:r w:rsidRPr="0007782A">
              <w:rPr>
                <w:rFonts w:ascii="宋体" w:hAnsi="宋体" w:hint="eastAsia"/>
                <w:szCs w:val="21"/>
              </w:rPr>
              <w:t>分）</w:t>
            </w:r>
          </w:p>
        </w:tc>
        <w:tc>
          <w:tcPr>
            <w:tcW w:w="2314" w:type="dxa"/>
            <w:gridSpan w:val="3"/>
            <w:vAlign w:val="center"/>
          </w:tcPr>
          <w:p w:rsidR="003B074A" w:rsidRPr="00A350BB" w:rsidRDefault="003B074A" w:rsidP="003B074A">
            <w:pPr>
              <w:spacing w:line="260" w:lineRule="exact"/>
              <w:rPr>
                <w:rFonts w:ascii="宋体"/>
                <w:b/>
                <w:color w:val="000000" w:themeColor="text1"/>
                <w:szCs w:val="21"/>
              </w:rPr>
            </w:pPr>
            <w:r w:rsidRPr="00A350BB">
              <w:rPr>
                <w:rFonts w:ascii="宋体" w:hAnsi="宋体" w:hint="eastAsia"/>
                <w:color w:val="000000" w:themeColor="text1"/>
                <w:szCs w:val="21"/>
              </w:rPr>
              <w:t>总监理工程师（</w:t>
            </w:r>
            <w:r>
              <w:rPr>
                <w:rFonts w:ascii="宋体" w:hAnsi="宋体" w:hint="eastAsia"/>
                <w:color w:val="000000" w:themeColor="text1"/>
                <w:szCs w:val="21"/>
              </w:rPr>
              <w:t>2</w:t>
            </w:r>
            <w:r w:rsidRPr="00A350BB">
              <w:rPr>
                <w:rFonts w:ascii="宋体" w:hAnsi="宋体" w:hint="eastAsia"/>
                <w:color w:val="000000" w:themeColor="text1"/>
                <w:szCs w:val="21"/>
              </w:rPr>
              <w:t>分）</w:t>
            </w:r>
          </w:p>
        </w:tc>
        <w:tc>
          <w:tcPr>
            <w:tcW w:w="5124" w:type="dxa"/>
            <w:gridSpan w:val="2"/>
            <w:vAlign w:val="center"/>
          </w:tcPr>
          <w:p w:rsidR="003B074A" w:rsidRDefault="003B074A" w:rsidP="003E1F78">
            <w:pPr>
              <w:spacing w:line="400" w:lineRule="exact"/>
              <w:rPr>
                <w:rFonts w:ascii="宋体" w:hAnsi="宋体"/>
                <w:color w:val="000000" w:themeColor="text1"/>
                <w:szCs w:val="21"/>
              </w:rPr>
            </w:pPr>
            <w:r w:rsidRPr="00A350BB">
              <w:rPr>
                <w:rFonts w:ascii="宋体" w:hAnsi="宋体" w:hint="eastAsia"/>
                <w:color w:val="000000" w:themeColor="text1"/>
                <w:szCs w:val="21"/>
              </w:rPr>
              <w:t>总监理工程师取得高级职称资格的得</w:t>
            </w:r>
            <w:r>
              <w:rPr>
                <w:rFonts w:ascii="宋体" w:hAnsi="宋体" w:hint="eastAsia"/>
                <w:color w:val="000000" w:themeColor="text1"/>
                <w:szCs w:val="21"/>
              </w:rPr>
              <w:t>2</w:t>
            </w:r>
            <w:r w:rsidRPr="00A350BB">
              <w:rPr>
                <w:rFonts w:ascii="宋体" w:hAnsi="宋体" w:hint="eastAsia"/>
                <w:color w:val="000000" w:themeColor="text1"/>
                <w:szCs w:val="21"/>
              </w:rPr>
              <w:t>分，该项最高</w:t>
            </w:r>
            <w:r>
              <w:rPr>
                <w:rFonts w:ascii="宋体" w:hAnsi="宋体" w:hint="eastAsia"/>
                <w:color w:val="000000" w:themeColor="text1"/>
                <w:szCs w:val="21"/>
              </w:rPr>
              <w:t>2</w:t>
            </w:r>
            <w:r w:rsidRPr="00A350BB">
              <w:rPr>
                <w:rFonts w:ascii="宋体" w:hAnsi="宋体" w:hint="eastAsia"/>
                <w:color w:val="000000" w:themeColor="text1"/>
                <w:szCs w:val="21"/>
              </w:rPr>
              <w:t>分。</w:t>
            </w:r>
          </w:p>
          <w:p w:rsidR="003B074A" w:rsidRPr="00A350BB" w:rsidRDefault="003B074A" w:rsidP="003E1F78">
            <w:pPr>
              <w:spacing w:line="400" w:lineRule="exact"/>
              <w:rPr>
                <w:rFonts w:ascii="宋体"/>
                <w:color w:val="000000" w:themeColor="text1"/>
                <w:szCs w:val="21"/>
              </w:rPr>
            </w:pPr>
            <w:r w:rsidRPr="00A350BB">
              <w:rPr>
                <w:rFonts w:ascii="宋体" w:hAnsi="宋体" w:hint="eastAsia"/>
                <w:b/>
                <w:bCs/>
                <w:color w:val="000000" w:themeColor="text1"/>
                <w:szCs w:val="21"/>
              </w:rPr>
              <w:t>对照投标文件中复印件，查看原件，否则不得分。</w:t>
            </w:r>
          </w:p>
        </w:tc>
      </w:tr>
      <w:tr w:rsidR="003B074A" w:rsidTr="003B074A">
        <w:trPr>
          <w:trHeight w:hRule="exact" w:val="778"/>
          <w:jc w:val="center"/>
        </w:trPr>
        <w:tc>
          <w:tcPr>
            <w:tcW w:w="982" w:type="dxa"/>
            <w:vMerge/>
          </w:tcPr>
          <w:p w:rsidR="003B074A" w:rsidRDefault="003B074A">
            <w:pPr>
              <w:spacing w:line="380" w:lineRule="exact"/>
              <w:jc w:val="center"/>
              <w:rPr>
                <w:rFonts w:ascii="宋体"/>
                <w:szCs w:val="21"/>
              </w:rPr>
            </w:pPr>
          </w:p>
        </w:tc>
        <w:tc>
          <w:tcPr>
            <w:tcW w:w="1159" w:type="dxa"/>
            <w:gridSpan w:val="2"/>
            <w:vMerge/>
            <w:vAlign w:val="center"/>
          </w:tcPr>
          <w:p w:rsidR="003B074A" w:rsidRPr="003B074A" w:rsidRDefault="003B074A">
            <w:pPr>
              <w:spacing w:line="380" w:lineRule="exact"/>
              <w:rPr>
                <w:rFonts w:ascii="宋体"/>
                <w:szCs w:val="21"/>
              </w:rPr>
            </w:pPr>
          </w:p>
        </w:tc>
        <w:tc>
          <w:tcPr>
            <w:tcW w:w="2314" w:type="dxa"/>
            <w:gridSpan w:val="3"/>
            <w:vAlign w:val="center"/>
          </w:tcPr>
          <w:p w:rsidR="003B074A" w:rsidRPr="00A350BB" w:rsidRDefault="003B074A">
            <w:pPr>
              <w:spacing w:line="380" w:lineRule="exact"/>
              <w:rPr>
                <w:rFonts w:ascii="宋体"/>
                <w:color w:val="000000" w:themeColor="text1"/>
                <w:szCs w:val="21"/>
              </w:rPr>
            </w:pPr>
            <w:r w:rsidRPr="000C3B67">
              <w:rPr>
                <w:rFonts w:ascii="宋体" w:hAnsi="宋体" w:hint="eastAsia"/>
                <w:szCs w:val="21"/>
              </w:rPr>
              <w:t>专业人员配备（3分）</w:t>
            </w:r>
          </w:p>
        </w:tc>
        <w:tc>
          <w:tcPr>
            <w:tcW w:w="5124" w:type="dxa"/>
            <w:gridSpan w:val="2"/>
            <w:vAlign w:val="center"/>
          </w:tcPr>
          <w:p w:rsidR="003B074A" w:rsidRPr="00A350BB" w:rsidRDefault="003B074A">
            <w:pPr>
              <w:spacing w:line="400" w:lineRule="exact"/>
              <w:rPr>
                <w:rFonts w:ascii="宋体" w:hAnsi="宋体"/>
                <w:color w:val="000000" w:themeColor="text1"/>
                <w:szCs w:val="21"/>
              </w:rPr>
            </w:pPr>
            <w:r w:rsidRPr="000C3B67">
              <w:rPr>
                <w:rFonts w:ascii="宋体" w:hAnsi="宋体" w:hint="eastAsia"/>
                <w:szCs w:val="21"/>
              </w:rPr>
              <w:t xml:space="preserve">专业工种配套基本齐全的得3分；否则，视情况扣1～2分。 </w:t>
            </w:r>
          </w:p>
        </w:tc>
      </w:tr>
      <w:tr w:rsidR="003B074A" w:rsidTr="003B074A">
        <w:trPr>
          <w:trHeight w:val="641"/>
          <w:jc w:val="center"/>
        </w:trPr>
        <w:tc>
          <w:tcPr>
            <w:tcW w:w="982" w:type="dxa"/>
            <w:vMerge/>
          </w:tcPr>
          <w:p w:rsidR="003B074A" w:rsidRDefault="003B074A">
            <w:pPr>
              <w:spacing w:line="380" w:lineRule="exact"/>
              <w:jc w:val="center"/>
              <w:rPr>
                <w:rFonts w:ascii="宋体"/>
                <w:szCs w:val="21"/>
              </w:rPr>
            </w:pPr>
          </w:p>
        </w:tc>
        <w:tc>
          <w:tcPr>
            <w:tcW w:w="1159" w:type="dxa"/>
            <w:gridSpan w:val="2"/>
            <w:vMerge/>
            <w:vAlign w:val="center"/>
          </w:tcPr>
          <w:p w:rsidR="003B074A" w:rsidRPr="003B074A" w:rsidRDefault="003B074A">
            <w:pPr>
              <w:spacing w:line="380" w:lineRule="exact"/>
              <w:rPr>
                <w:rFonts w:ascii="宋体"/>
                <w:szCs w:val="21"/>
              </w:rPr>
            </w:pPr>
          </w:p>
        </w:tc>
        <w:tc>
          <w:tcPr>
            <w:tcW w:w="2314" w:type="dxa"/>
            <w:gridSpan w:val="3"/>
            <w:vAlign w:val="center"/>
          </w:tcPr>
          <w:p w:rsidR="003B074A" w:rsidRPr="00A350BB" w:rsidRDefault="003B074A">
            <w:pPr>
              <w:spacing w:line="240" w:lineRule="exact"/>
              <w:rPr>
                <w:rFonts w:ascii="宋体"/>
                <w:color w:val="000000" w:themeColor="text1"/>
                <w:szCs w:val="21"/>
              </w:rPr>
            </w:pPr>
            <w:r w:rsidRPr="000C3B67">
              <w:rPr>
                <w:rFonts w:ascii="宋体" w:hAnsi="宋体" w:hint="eastAsia"/>
                <w:szCs w:val="21"/>
              </w:rPr>
              <w:t>人员职称年龄结构等（3分）</w:t>
            </w:r>
          </w:p>
        </w:tc>
        <w:tc>
          <w:tcPr>
            <w:tcW w:w="5124" w:type="dxa"/>
            <w:gridSpan w:val="2"/>
            <w:vAlign w:val="center"/>
          </w:tcPr>
          <w:p w:rsidR="003B074A" w:rsidRPr="00A350BB" w:rsidRDefault="003B074A">
            <w:pPr>
              <w:spacing w:line="400" w:lineRule="exact"/>
              <w:rPr>
                <w:rFonts w:ascii="宋体"/>
                <w:color w:val="000000" w:themeColor="text1"/>
                <w:szCs w:val="21"/>
              </w:rPr>
            </w:pPr>
            <w:r w:rsidRPr="000C3B67">
              <w:rPr>
                <w:rFonts w:ascii="宋体" w:hAnsi="宋体" w:hint="eastAsia"/>
                <w:szCs w:val="21"/>
              </w:rPr>
              <w:t>监理机构配备人员数量合理，以高、中级职称为主，老、中、青搭配合理的得3分，否则，视情况扣1～2分。</w:t>
            </w:r>
          </w:p>
        </w:tc>
      </w:tr>
      <w:tr w:rsidR="003B074A" w:rsidTr="003B074A">
        <w:trPr>
          <w:trHeight w:val="987"/>
          <w:jc w:val="center"/>
        </w:trPr>
        <w:tc>
          <w:tcPr>
            <w:tcW w:w="982" w:type="dxa"/>
            <w:vMerge/>
          </w:tcPr>
          <w:p w:rsidR="003B074A" w:rsidRDefault="003B074A">
            <w:pPr>
              <w:spacing w:line="380" w:lineRule="exact"/>
              <w:jc w:val="center"/>
              <w:rPr>
                <w:rFonts w:ascii="宋体"/>
                <w:szCs w:val="21"/>
              </w:rPr>
            </w:pPr>
          </w:p>
        </w:tc>
        <w:tc>
          <w:tcPr>
            <w:tcW w:w="1159" w:type="dxa"/>
            <w:gridSpan w:val="2"/>
            <w:vMerge/>
            <w:vAlign w:val="center"/>
          </w:tcPr>
          <w:p w:rsidR="003B074A" w:rsidRPr="003B074A" w:rsidRDefault="003B074A">
            <w:pPr>
              <w:spacing w:line="380" w:lineRule="exact"/>
              <w:rPr>
                <w:rFonts w:ascii="宋体"/>
                <w:szCs w:val="21"/>
              </w:rPr>
            </w:pPr>
          </w:p>
        </w:tc>
        <w:tc>
          <w:tcPr>
            <w:tcW w:w="2314" w:type="dxa"/>
            <w:gridSpan w:val="3"/>
            <w:vAlign w:val="center"/>
          </w:tcPr>
          <w:p w:rsidR="003B074A" w:rsidRDefault="003B074A" w:rsidP="003E1F78">
            <w:pPr>
              <w:spacing w:line="260" w:lineRule="exact"/>
              <w:rPr>
                <w:rFonts w:ascii="宋体" w:hAnsi="宋体"/>
                <w:szCs w:val="21"/>
              </w:rPr>
            </w:pPr>
            <w:r w:rsidRPr="000C3B67">
              <w:rPr>
                <w:rFonts w:ascii="宋体" w:hAnsi="宋体" w:hint="eastAsia"/>
                <w:szCs w:val="21"/>
              </w:rPr>
              <w:t>注册监理机构（6分）</w:t>
            </w:r>
          </w:p>
          <w:p w:rsidR="003B074A" w:rsidRPr="00A350BB" w:rsidRDefault="003B074A" w:rsidP="003B074A">
            <w:pPr>
              <w:spacing w:line="260" w:lineRule="exact"/>
              <w:rPr>
                <w:rFonts w:ascii="宋体"/>
                <w:color w:val="000000" w:themeColor="text1"/>
                <w:szCs w:val="21"/>
              </w:rPr>
            </w:pPr>
          </w:p>
        </w:tc>
        <w:tc>
          <w:tcPr>
            <w:tcW w:w="5124" w:type="dxa"/>
            <w:gridSpan w:val="2"/>
            <w:vAlign w:val="center"/>
          </w:tcPr>
          <w:p w:rsidR="003B074A" w:rsidRDefault="003B074A">
            <w:pPr>
              <w:spacing w:line="400" w:lineRule="exact"/>
              <w:rPr>
                <w:rFonts w:ascii="宋体" w:hAnsi="宋体"/>
                <w:szCs w:val="21"/>
              </w:rPr>
            </w:pPr>
            <w:r w:rsidRPr="000C3B67">
              <w:rPr>
                <w:rFonts w:ascii="宋体" w:hAnsi="宋体" w:hint="eastAsia"/>
                <w:szCs w:val="21"/>
              </w:rPr>
              <w:t>监理人员持有注册监理工程师证（不含总监理工程师）的有一个加2分，持有高级工程师证（不含总监理工程师）的有一个加2分，该项最高6分。</w:t>
            </w:r>
          </w:p>
          <w:p w:rsidR="003B074A" w:rsidRPr="00A350BB" w:rsidRDefault="003B074A">
            <w:pPr>
              <w:spacing w:line="400" w:lineRule="exact"/>
              <w:rPr>
                <w:rFonts w:ascii="宋体"/>
                <w:color w:val="000000" w:themeColor="text1"/>
                <w:szCs w:val="21"/>
              </w:rPr>
            </w:pPr>
            <w:r w:rsidRPr="00A350BB">
              <w:rPr>
                <w:rFonts w:ascii="宋体" w:hAnsi="宋体" w:hint="eastAsia"/>
                <w:b/>
                <w:bCs/>
                <w:color w:val="000000" w:themeColor="text1"/>
                <w:szCs w:val="21"/>
              </w:rPr>
              <w:t>对照投标文件中复印件，查看原件，否则不得分。</w:t>
            </w:r>
          </w:p>
        </w:tc>
      </w:tr>
      <w:tr w:rsidR="003B074A" w:rsidTr="003B074A">
        <w:trPr>
          <w:trHeight w:val="1008"/>
          <w:jc w:val="center"/>
        </w:trPr>
        <w:tc>
          <w:tcPr>
            <w:tcW w:w="982" w:type="dxa"/>
            <w:vMerge/>
            <w:vAlign w:val="center"/>
          </w:tcPr>
          <w:p w:rsidR="003B074A" w:rsidRDefault="003B074A">
            <w:pPr>
              <w:spacing w:line="380" w:lineRule="exact"/>
              <w:jc w:val="center"/>
              <w:rPr>
                <w:rFonts w:ascii="宋体"/>
                <w:szCs w:val="21"/>
              </w:rPr>
            </w:pPr>
          </w:p>
        </w:tc>
        <w:tc>
          <w:tcPr>
            <w:tcW w:w="1159" w:type="dxa"/>
            <w:gridSpan w:val="2"/>
            <w:vAlign w:val="center"/>
          </w:tcPr>
          <w:p w:rsidR="003B074A" w:rsidRPr="0007782A" w:rsidRDefault="003B074A" w:rsidP="003E1F78">
            <w:pPr>
              <w:spacing w:line="380" w:lineRule="exact"/>
              <w:jc w:val="center"/>
              <w:rPr>
                <w:rFonts w:ascii="宋体" w:hAnsi="宋体"/>
                <w:szCs w:val="21"/>
              </w:rPr>
            </w:pPr>
            <w:r w:rsidRPr="0007782A">
              <w:rPr>
                <w:rFonts w:ascii="宋体" w:hAnsi="宋体" w:hint="eastAsia"/>
                <w:szCs w:val="21"/>
              </w:rPr>
              <w:t>检测设备（4分）</w:t>
            </w:r>
          </w:p>
        </w:tc>
        <w:tc>
          <w:tcPr>
            <w:tcW w:w="7438" w:type="dxa"/>
            <w:gridSpan w:val="5"/>
            <w:vAlign w:val="center"/>
          </w:tcPr>
          <w:p w:rsidR="003B074A" w:rsidRPr="000C3B67" w:rsidRDefault="003B074A" w:rsidP="003E1F78">
            <w:pPr>
              <w:spacing w:line="360" w:lineRule="exact"/>
              <w:rPr>
                <w:rFonts w:ascii="宋体" w:hAnsi="宋体"/>
                <w:bCs/>
              </w:rPr>
            </w:pPr>
            <w:r w:rsidRPr="000C3B67">
              <w:rPr>
                <w:rFonts w:ascii="宋体" w:hAnsi="宋体" w:hint="eastAsia"/>
                <w:bCs/>
              </w:rPr>
              <w:t xml:space="preserve">检测设备齐全，方法、措施完全满足工程检测要求的得4分；不能完全满足工程检测要求的视情况扣1-2分。 </w:t>
            </w:r>
          </w:p>
        </w:tc>
      </w:tr>
      <w:tr w:rsidR="003B074A" w:rsidTr="003B074A">
        <w:trPr>
          <w:trHeight w:val="2256"/>
          <w:jc w:val="center"/>
        </w:trPr>
        <w:tc>
          <w:tcPr>
            <w:tcW w:w="982" w:type="dxa"/>
            <w:vMerge/>
            <w:vAlign w:val="center"/>
          </w:tcPr>
          <w:p w:rsidR="003B074A" w:rsidRDefault="003B074A">
            <w:pPr>
              <w:spacing w:line="380" w:lineRule="exact"/>
              <w:jc w:val="center"/>
              <w:rPr>
                <w:rFonts w:ascii="宋体"/>
                <w:szCs w:val="21"/>
              </w:rPr>
            </w:pPr>
          </w:p>
        </w:tc>
        <w:tc>
          <w:tcPr>
            <w:tcW w:w="1159" w:type="dxa"/>
            <w:gridSpan w:val="2"/>
            <w:vMerge w:val="restart"/>
            <w:vAlign w:val="center"/>
          </w:tcPr>
          <w:p w:rsidR="003B074A" w:rsidRPr="003B074A" w:rsidRDefault="003B074A" w:rsidP="00796F34">
            <w:pPr>
              <w:spacing w:line="380" w:lineRule="exact"/>
              <w:jc w:val="center"/>
              <w:rPr>
                <w:rFonts w:ascii="宋体"/>
                <w:szCs w:val="21"/>
              </w:rPr>
            </w:pPr>
            <w:r w:rsidRPr="0007782A">
              <w:rPr>
                <w:rFonts w:ascii="宋体" w:hAnsi="宋体" w:hint="eastAsia"/>
                <w:szCs w:val="21"/>
              </w:rPr>
              <w:t>企业业绩、荣誉和服务承诺（21分）</w:t>
            </w:r>
          </w:p>
        </w:tc>
        <w:tc>
          <w:tcPr>
            <w:tcW w:w="1866" w:type="dxa"/>
            <w:gridSpan w:val="2"/>
            <w:vAlign w:val="center"/>
          </w:tcPr>
          <w:p w:rsidR="003B074A" w:rsidRPr="00A350BB" w:rsidRDefault="003B074A" w:rsidP="003B074A">
            <w:pPr>
              <w:spacing w:before="100" w:beforeAutospacing="1" w:after="100" w:afterAutospacing="1" w:line="260" w:lineRule="exact"/>
              <w:rPr>
                <w:rFonts w:ascii="宋体"/>
                <w:color w:val="000000" w:themeColor="text1"/>
                <w:szCs w:val="21"/>
              </w:rPr>
            </w:pPr>
            <w:r w:rsidRPr="000C3B67">
              <w:rPr>
                <w:rFonts w:ascii="宋体" w:hAnsi="宋体" w:hint="eastAsia"/>
                <w:szCs w:val="21"/>
              </w:rPr>
              <w:t>企业荣誉、业绩（1</w:t>
            </w:r>
            <w:r>
              <w:rPr>
                <w:rFonts w:ascii="宋体" w:hAnsi="宋体" w:hint="eastAsia"/>
                <w:szCs w:val="21"/>
              </w:rPr>
              <w:t>5</w:t>
            </w:r>
            <w:r w:rsidRPr="000C3B67">
              <w:rPr>
                <w:rFonts w:ascii="宋体" w:hAnsi="宋体" w:hint="eastAsia"/>
                <w:szCs w:val="21"/>
              </w:rPr>
              <w:t>分）</w:t>
            </w:r>
          </w:p>
        </w:tc>
        <w:tc>
          <w:tcPr>
            <w:tcW w:w="5572" w:type="dxa"/>
            <w:gridSpan w:val="3"/>
            <w:vAlign w:val="center"/>
          </w:tcPr>
          <w:p w:rsidR="003B074A" w:rsidRPr="000C3B67" w:rsidRDefault="003B074A" w:rsidP="003B074A">
            <w:pPr>
              <w:spacing w:line="400" w:lineRule="exact"/>
              <w:rPr>
                <w:rFonts w:ascii="宋体" w:hAnsi="宋体"/>
                <w:szCs w:val="21"/>
              </w:rPr>
            </w:pPr>
            <w:r>
              <w:rPr>
                <w:rFonts w:ascii="宋体" w:hAnsi="宋体" w:hint="eastAsia"/>
                <w:szCs w:val="21"/>
              </w:rPr>
              <w:t>1</w:t>
            </w:r>
            <w:r w:rsidRPr="000C3B67">
              <w:rPr>
                <w:rFonts w:ascii="宋体" w:hAnsi="宋体" w:hint="eastAsia"/>
                <w:szCs w:val="21"/>
              </w:rPr>
              <w:t>.</w:t>
            </w:r>
            <w:r w:rsidR="001B29B4">
              <w:rPr>
                <w:rFonts w:ascii="宋体" w:hAnsi="宋体" w:hint="eastAsia"/>
                <w:szCs w:val="21"/>
              </w:rPr>
              <w:t xml:space="preserve"> </w:t>
            </w:r>
            <w:r w:rsidR="001B29B4" w:rsidRPr="000C3B67">
              <w:rPr>
                <w:rFonts w:ascii="宋体" w:hAnsi="宋体" w:hint="eastAsia"/>
                <w:szCs w:val="21"/>
              </w:rPr>
              <w:t>投标人</w:t>
            </w:r>
            <w:r w:rsidRPr="000C3B67">
              <w:rPr>
                <w:rFonts w:ascii="宋体" w:hAnsi="宋体" w:hint="eastAsia"/>
                <w:szCs w:val="21"/>
              </w:rPr>
              <w:t>2015年</w:t>
            </w:r>
            <w:r>
              <w:rPr>
                <w:rFonts w:ascii="宋体" w:hAnsi="宋体" w:hint="eastAsia"/>
                <w:szCs w:val="21"/>
              </w:rPr>
              <w:t>1月1日</w:t>
            </w:r>
            <w:r w:rsidR="001B29B4" w:rsidRPr="000C3B67">
              <w:rPr>
                <w:rFonts w:ascii="宋体" w:hAnsi="宋体" w:hint="eastAsia"/>
                <w:szCs w:val="21"/>
              </w:rPr>
              <w:t>以来</w:t>
            </w:r>
            <w:r w:rsidRPr="000C3B67">
              <w:rPr>
                <w:rFonts w:ascii="宋体" w:hAnsi="宋体" w:hint="eastAsia"/>
                <w:szCs w:val="21"/>
              </w:rPr>
              <w:t>监理过的工程获省级及省级以上优质工程者加</w:t>
            </w:r>
            <w:r>
              <w:rPr>
                <w:rFonts w:ascii="宋体" w:hAnsi="宋体" w:hint="eastAsia"/>
                <w:szCs w:val="21"/>
              </w:rPr>
              <w:t>2</w:t>
            </w:r>
            <w:r w:rsidRPr="000C3B67">
              <w:rPr>
                <w:rFonts w:ascii="宋体" w:hAnsi="宋体" w:hint="eastAsia"/>
                <w:szCs w:val="21"/>
              </w:rPr>
              <w:t>分；市级优质工程者加</w:t>
            </w:r>
            <w:r>
              <w:rPr>
                <w:rFonts w:ascii="宋体" w:hAnsi="宋体" w:hint="eastAsia"/>
                <w:szCs w:val="21"/>
              </w:rPr>
              <w:t>1</w:t>
            </w:r>
            <w:r w:rsidRPr="000C3B67">
              <w:rPr>
                <w:rFonts w:ascii="宋体" w:hAnsi="宋体" w:hint="eastAsia"/>
                <w:szCs w:val="21"/>
              </w:rPr>
              <w:t>分，累计计算。若同一项工程既获得省级及省级以上优质工程称号又获得市级优质工程称号只</w:t>
            </w:r>
            <w:proofErr w:type="gramStart"/>
            <w:r w:rsidRPr="000C3B67">
              <w:rPr>
                <w:rFonts w:ascii="宋体" w:hAnsi="宋体" w:hint="eastAsia"/>
                <w:szCs w:val="21"/>
              </w:rPr>
              <w:t>计最高</w:t>
            </w:r>
            <w:proofErr w:type="gramEnd"/>
            <w:r w:rsidRPr="000C3B67">
              <w:rPr>
                <w:rFonts w:ascii="宋体" w:hAnsi="宋体" w:hint="eastAsia"/>
                <w:szCs w:val="21"/>
              </w:rPr>
              <w:t>分,该项最高得</w:t>
            </w:r>
            <w:r>
              <w:rPr>
                <w:rFonts w:ascii="宋体" w:hAnsi="宋体" w:hint="eastAsia"/>
                <w:szCs w:val="21"/>
              </w:rPr>
              <w:t>3</w:t>
            </w:r>
            <w:r w:rsidRPr="000C3B67">
              <w:rPr>
                <w:rFonts w:ascii="宋体" w:hAnsi="宋体" w:hint="eastAsia"/>
                <w:szCs w:val="21"/>
              </w:rPr>
              <w:t>分。</w:t>
            </w:r>
          </w:p>
          <w:p w:rsidR="003B074A" w:rsidRPr="000C3B67" w:rsidRDefault="003B074A" w:rsidP="003B074A">
            <w:pPr>
              <w:spacing w:line="400" w:lineRule="exact"/>
              <w:rPr>
                <w:rFonts w:ascii="宋体" w:hAnsi="宋体"/>
                <w:szCs w:val="21"/>
              </w:rPr>
            </w:pPr>
            <w:r>
              <w:rPr>
                <w:rFonts w:ascii="宋体" w:hAnsi="宋体" w:hint="eastAsia"/>
                <w:szCs w:val="21"/>
              </w:rPr>
              <w:t>2</w:t>
            </w:r>
            <w:r w:rsidRPr="000C3B67">
              <w:rPr>
                <w:rFonts w:ascii="宋体" w:hAnsi="宋体" w:hint="eastAsia"/>
                <w:szCs w:val="21"/>
              </w:rPr>
              <w:t>.投标人信用良好，</w:t>
            </w:r>
            <w:r>
              <w:rPr>
                <w:rFonts w:ascii="宋体" w:hAnsi="宋体" w:hint="eastAsia"/>
                <w:szCs w:val="21"/>
              </w:rPr>
              <w:t>被评定为</w:t>
            </w:r>
            <w:r w:rsidRPr="000C3B67">
              <w:rPr>
                <w:rFonts w:ascii="宋体" w:hAnsi="宋体" w:hint="eastAsia"/>
                <w:szCs w:val="21"/>
              </w:rPr>
              <w:t>AAA级企业信用等级资格且在有效期内，得3分，否则不得分。</w:t>
            </w:r>
          </w:p>
          <w:p w:rsidR="003B074A" w:rsidRPr="006637E4" w:rsidRDefault="003B074A" w:rsidP="003B074A">
            <w:pPr>
              <w:spacing w:line="360" w:lineRule="exact"/>
              <w:rPr>
                <w:rFonts w:ascii="宋体" w:hAnsi="宋体"/>
                <w:szCs w:val="21"/>
              </w:rPr>
            </w:pPr>
            <w:r>
              <w:rPr>
                <w:rFonts w:ascii="宋体" w:hAnsi="宋体" w:hint="eastAsia"/>
                <w:szCs w:val="21"/>
              </w:rPr>
              <w:t>3</w:t>
            </w:r>
            <w:r w:rsidRPr="000C3B67">
              <w:rPr>
                <w:rFonts w:ascii="宋体" w:hAnsi="宋体" w:hint="eastAsia"/>
                <w:szCs w:val="21"/>
              </w:rPr>
              <w:t xml:space="preserve">. </w:t>
            </w:r>
            <w:r w:rsidRPr="006637E4">
              <w:rPr>
                <w:rFonts w:ascii="宋体" w:hAnsi="宋体" w:hint="eastAsia"/>
                <w:szCs w:val="21"/>
              </w:rPr>
              <w:t>投标人通过质量体系、环境体系、职业健康体系认证的（有效期内）得3分，最多得3分.</w:t>
            </w:r>
          </w:p>
          <w:p w:rsidR="003B074A" w:rsidRDefault="003B074A" w:rsidP="003B074A">
            <w:pPr>
              <w:spacing w:line="400" w:lineRule="exact"/>
              <w:rPr>
                <w:rFonts w:ascii="宋体" w:hAnsi="宋体"/>
                <w:szCs w:val="21"/>
              </w:rPr>
            </w:pPr>
            <w:r>
              <w:rPr>
                <w:rFonts w:ascii="宋体" w:hAnsi="宋体" w:hint="eastAsia"/>
                <w:szCs w:val="21"/>
              </w:rPr>
              <w:t>4</w:t>
            </w:r>
            <w:r w:rsidRPr="000C3B67">
              <w:rPr>
                <w:rFonts w:ascii="宋体" w:hAnsi="宋体" w:hint="eastAsia"/>
                <w:szCs w:val="21"/>
              </w:rPr>
              <w:t>.</w:t>
            </w:r>
            <w:r>
              <w:rPr>
                <w:rFonts w:hint="eastAsia"/>
              </w:rPr>
              <w:t xml:space="preserve"> </w:t>
            </w:r>
            <w:r w:rsidR="001B29B4" w:rsidRPr="000C3B67">
              <w:rPr>
                <w:rFonts w:ascii="宋体" w:hAnsi="宋体" w:hint="eastAsia"/>
                <w:szCs w:val="21"/>
              </w:rPr>
              <w:t>投标人</w:t>
            </w:r>
            <w:r w:rsidRPr="009911EA">
              <w:rPr>
                <w:rFonts w:ascii="宋体" w:hAnsi="宋体" w:hint="eastAsia"/>
                <w:szCs w:val="21"/>
              </w:rPr>
              <w:t>2015年1月1日</w:t>
            </w:r>
            <w:r w:rsidRPr="000C3B67">
              <w:rPr>
                <w:rFonts w:ascii="宋体" w:hAnsi="宋体" w:hint="eastAsia"/>
                <w:szCs w:val="21"/>
              </w:rPr>
              <w:t>以来监理过类似工程的每项加2分，最多6分.</w:t>
            </w:r>
          </w:p>
          <w:p w:rsidR="003B074A" w:rsidRPr="00A350BB" w:rsidRDefault="003B074A" w:rsidP="003B074A">
            <w:pPr>
              <w:spacing w:line="400" w:lineRule="exact"/>
              <w:rPr>
                <w:rFonts w:ascii="宋体"/>
                <w:color w:val="000000" w:themeColor="text1"/>
                <w:szCs w:val="21"/>
              </w:rPr>
            </w:pPr>
            <w:r w:rsidRPr="00A350BB">
              <w:rPr>
                <w:rFonts w:ascii="宋体" w:hAnsi="宋体" w:hint="eastAsia"/>
                <w:b/>
                <w:bCs/>
                <w:color w:val="000000" w:themeColor="text1"/>
                <w:szCs w:val="21"/>
              </w:rPr>
              <w:t>对照投标文件中复印件，查看原件，否则不得分。</w:t>
            </w:r>
          </w:p>
        </w:tc>
      </w:tr>
      <w:tr w:rsidR="003B074A" w:rsidTr="003B074A">
        <w:trPr>
          <w:trHeight w:val="903"/>
          <w:jc w:val="center"/>
        </w:trPr>
        <w:tc>
          <w:tcPr>
            <w:tcW w:w="982" w:type="dxa"/>
            <w:vMerge/>
            <w:tcBorders>
              <w:bottom w:val="single" w:sz="12" w:space="0" w:color="auto"/>
            </w:tcBorders>
          </w:tcPr>
          <w:p w:rsidR="003B074A" w:rsidRDefault="003B074A">
            <w:pPr>
              <w:spacing w:line="380" w:lineRule="exact"/>
              <w:jc w:val="center"/>
              <w:rPr>
                <w:rFonts w:ascii="宋体"/>
                <w:szCs w:val="21"/>
              </w:rPr>
            </w:pPr>
          </w:p>
        </w:tc>
        <w:tc>
          <w:tcPr>
            <w:tcW w:w="1159" w:type="dxa"/>
            <w:gridSpan w:val="2"/>
            <w:vMerge/>
            <w:tcBorders>
              <w:bottom w:val="single" w:sz="12" w:space="0" w:color="auto"/>
            </w:tcBorders>
          </w:tcPr>
          <w:p w:rsidR="003B074A" w:rsidRDefault="003B074A">
            <w:pPr>
              <w:spacing w:line="380" w:lineRule="exact"/>
              <w:jc w:val="center"/>
              <w:rPr>
                <w:rFonts w:ascii="宋体"/>
                <w:szCs w:val="21"/>
              </w:rPr>
            </w:pPr>
          </w:p>
        </w:tc>
        <w:tc>
          <w:tcPr>
            <w:tcW w:w="1866" w:type="dxa"/>
            <w:gridSpan w:val="2"/>
            <w:tcBorders>
              <w:bottom w:val="single" w:sz="12" w:space="0" w:color="auto"/>
            </w:tcBorders>
            <w:vAlign w:val="center"/>
          </w:tcPr>
          <w:p w:rsidR="003B074A" w:rsidRPr="000C3B67" w:rsidRDefault="003B074A" w:rsidP="003E1F78">
            <w:pPr>
              <w:spacing w:before="100" w:beforeAutospacing="1" w:after="100" w:afterAutospacing="1" w:line="240" w:lineRule="exact"/>
              <w:jc w:val="center"/>
              <w:rPr>
                <w:rFonts w:ascii="宋体" w:hAnsi="宋体"/>
                <w:szCs w:val="21"/>
              </w:rPr>
            </w:pPr>
            <w:r w:rsidRPr="000C3B67">
              <w:rPr>
                <w:rFonts w:ascii="宋体" w:hAnsi="宋体" w:hint="eastAsia"/>
                <w:szCs w:val="21"/>
              </w:rPr>
              <w:t>服务承诺</w:t>
            </w:r>
          </w:p>
          <w:p w:rsidR="003B074A" w:rsidRPr="000C3B67" w:rsidRDefault="003B074A" w:rsidP="003E1F78">
            <w:pPr>
              <w:spacing w:before="100" w:beforeAutospacing="1" w:after="100" w:afterAutospacing="1" w:line="240" w:lineRule="exact"/>
              <w:jc w:val="center"/>
              <w:rPr>
                <w:rFonts w:ascii="宋体" w:hAnsi="宋体"/>
                <w:szCs w:val="21"/>
              </w:rPr>
            </w:pPr>
            <w:r w:rsidRPr="000C3B67">
              <w:rPr>
                <w:rFonts w:ascii="宋体" w:hAnsi="宋体" w:hint="eastAsia"/>
                <w:szCs w:val="21"/>
              </w:rPr>
              <w:t>（</w:t>
            </w:r>
            <w:r>
              <w:rPr>
                <w:rFonts w:ascii="宋体" w:hAnsi="宋体" w:hint="eastAsia"/>
                <w:szCs w:val="21"/>
              </w:rPr>
              <w:t>6</w:t>
            </w:r>
            <w:r w:rsidRPr="000C3B67">
              <w:rPr>
                <w:rFonts w:ascii="宋体" w:hAnsi="宋体" w:hint="eastAsia"/>
                <w:szCs w:val="21"/>
              </w:rPr>
              <w:t>分）</w:t>
            </w:r>
          </w:p>
        </w:tc>
        <w:tc>
          <w:tcPr>
            <w:tcW w:w="5572" w:type="dxa"/>
            <w:gridSpan w:val="3"/>
            <w:tcBorders>
              <w:bottom w:val="single" w:sz="12" w:space="0" w:color="auto"/>
            </w:tcBorders>
          </w:tcPr>
          <w:p w:rsidR="003B074A" w:rsidRPr="000C3B67" w:rsidRDefault="003B074A" w:rsidP="003E1F78">
            <w:pPr>
              <w:rPr>
                <w:rFonts w:ascii="宋体" w:hAnsi="宋体"/>
              </w:rPr>
            </w:pPr>
            <w:r w:rsidRPr="000C3B67">
              <w:rPr>
                <w:rFonts w:ascii="宋体" w:hAnsi="宋体" w:hint="eastAsia"/>
              </w:rPr>
              <w:t>1、施工期</w:t>
            </w:r>
            <w:proofErr w:type="gramStart"/>
            <w:r w:rsidRPr="000C3B67">
              <w:rPr>
                <w:rFonts w:ascii="宋体" w:hAnsi="宋体" w:hint="eastAsia"/>
              </w:rPr>
              <w:t>间履行</w:t>
            </w:r>
            <w:proofErr w:type="gramEnd"/>
            <w:r w:rsidRPr="000C3B67">
              <w:rPr>
                <w:rFonts w:ascii="宋体" w:hAnsi="宋体" w:hint="eastAsia"/>
              </w:rPr>
              <w:t>职责的服务承诺；(0-2分)</w:t>
            </w:r>
          </w:p>
          <w:p w:rsidR="003B074A" w:rsidRPr="000C3B67" w:rsidRDefault="003B074A" w:rsidP="003E1F78">
            <w:pPr>
              <w:rPr>
                <w:rFonts w:ascii="宋体" w:hAnsi="宋体"/>
              </w:rPr>
            </w:pPr>
            <w:r w:rsidRPr="000C3B67">
              <w:rPr>
                <w:rFonts w:ascii="宋体" w:hAnsi="宋体" w:hint="eastAsia"/>
              </w:rPr>
              <w:t>2、与监理工作相关的协调工作承诺、保修期间服务承诺；（0-2分）</w:t>
            </w:r>
          </w:p>
          <w:p w:rsidR="003B074A" w:rsidRPr="000C3B67" w:rsidRDefault="003B074A" w:rsidP="003E1F78">
            <w:pPr>
              <w:rPr>
                <w:rFonts w:ascii="宋体" w:hAnsi="宋体"/>
              </w:rPr>
            </w:pPr>
            <w:r w:rsidRPr="000C3B67">
              <w:rPr>
                <w:rFonts w:ascii="宋体" w:hAnsi="宋体" w:hint="eastAsia"/>
              </w:rPr>
              <w:t>3、保修期外承诺（0-2分）</w:t>
            </w:r>
          </w:p>
          <w:p w:rsidR="003B074A" w:rsidRPr="000C3B67" w:rsidRDefault="003B074A" w:rsidP="003E1F78">
            <w:pPr>
              <w:spacing w:line="400" w:lineRule="exact"/>
              <w:rPr>
                <w:b/>
              </w:rPr>
            </w:pPr>
            <w:r w:rsidRPr="000C3B67">
              <w:rPr>
                <w:rFonts w:ascii="宋体" w:hAnsi="宋体" w:hint="eastAsia"/>
                <w:b/>
              </w:rPr>
              <w:t xml:space="preserve">以上内容，缺项该项不得分。       </w:t>
            </w:r>
          </w:p>
        </w:tc>
      </w:tr>
    </w:tbl>
    <w:p w:rsidR="000270AB" w:rsidRDefault="000270AB" w:rsidP="00821822">
      <w:pPr>
        <w:rPr>
          <w:rFonts w:ascii="宋体"/>
          <w:sz w:val="28"/>
          <w:szCs w:val="28"/>
        </w:rPr>
      </w:pPr>
    </w:p>
    <w:p w:rsidR="00896B1D" w:rsidRDefault="00896B1D">
      <w:pPr>
        <w:pStyle w:val="3"/>
      </w:pPr>
      <w:bookmarkStart w:id="30" w:name="_Toc3862"/>
      <w:r>
        <w:lastRenderedPageBreak/>
        <w:t>1</w:t>
      </w:r>
      <w:r>
        <w:rPr>
          <w:rFonts w:hint="eastAsia"/>
        </w:rPr>
        <w:t>、评标方法</w:t>
      </w:r>
      <w:bookmarkEnd w:id="30"/>
    </w:p>
    <w:p w:rsidR="00896B1D" w:rsidRDefault="00896B1D">
      <w:pPr>
        <w:pStyle w:val="ParaAttribute58"/>
        <w:wordWrap/>
        <w:spacing w:line="400" w:lineRule="exact"/>
      </w:pPr>
      <w:r>
        <w:rPr>
          <w:rStyle w:val="CharAttribute0"/>
          <w:szCs w:val="19"/>
        </w:rPr>
        <w:tab/>
      </w:r>
      <w:r>
        <w:rPr>
          <w:rStyle w:val="CharAttribute11"/>
          <w:rFonts w:hint="eastAsia"/>
          <w:szCs w:val="21"/>
        </w:rPr>
        <w:t>本次评标采用综合评估法。评标委员会对满足招标文件实质性要求的投标文件，按照本章第</w:t>
      </w:r>
      <w:r>
        <w:rPr>
          <w:rStyle w:val="CharAttribute13"/>
          <w:szCs w:val="21"/>
        </w:rPr>
        <w:t>2.2</w:t>
      </w:r>
      <w:r>
        <w:rPr>
          <w:rStyle w:val="CharAttribute11"/>
          <w:szCs w:val="21"/>
        </w:rPr>
        <w:tab/>
      </w:r>
      <w:r>
        <w:rPr>
          <w:rStyle w:val="CharAttribute11"/>
          <w:rFonts w:hint="eastAsia"/>
          <w:szCs w:val="21"/>
        </w:rPr>
        <w:t>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rsidR="00896B1D" w:rsidRDefault="00896B1D">
      <w:pPr>
        <w:pStyle w:val="3"/>
        <w:spacing w:line="400" w:lineRule="exact"/>
      </w:pPr>
      <w:bookmarkStart w:id="31" w:name="_Toc4017"/>
      <w:r>
        <w:t>2</w:t>
      </w:r>
      <w:r>
        <w:rPr>
          <w:rFonts w:hint="eastAsia"/>
        </w:rPr>
        <w:t>、评审标准</w:t>
      </w:r>
      <w:bookmarkEnd w:id="31"/>
    </w:p>
    <w:p w:rsidR="00896B1D" w:rsidRDefault="00896B1D">
      <w:pPr>
        <w:pStyle w:val="3"/>
        <w:spacing w:line="400" w:lineRule="exact"/>
        <w:rPr>
          <w:sz w:val="21"/>
          <w:szCs w:val="21"/>
        </w:rPr>
      </w:pPr>
      <w:bookmarkStart w:id="32" w:name="_Toc10934"/>
      <w:r>
        <w:rPr>
          <w:sz w:val="21"/>
          <w:szCs w:val="21"/>
        </w:rPr>
        <w:t xml:space="preserve">2.1 </w:t>
      </w:r>
      <w:r>
        <w:rPr>
          <w:rFonts w:hint="eastAsia"/>
          <w:sz w:val="21"/>
          <w:szCs w:val="21"/>
        </w:rPr>
        <w:t>初步评审标准</w:t>
      </w:r>
      <w:bookmarkEnd w:id="32"/>
    </w:p>
    <w:p w:rsidR="00896B1D" w:rsidRDefault="00896B1D" w:rsidP="00672930">
      <w:pPr>
        <w:spacing w:line="400" w:lineRule="exact"/>
        <w:ind w:firstLineChars="200" w:firstLine="420"/>
        <w:rPr>
          <w:rFonts w:ascii="宋体"/>
          <w:szCs w:val="21"/>
        </w:rPr>
      </w:pPr>
      <w:r>
        <w:rPr>
          <w:rFonts w:ascii="宋体" w:hAnsi="宋体"/>
          <w:szCs w:val="21"/>
        </w:rPr>
        <w:t xml:space="preserve">2.1.1 </w:t>
      </w:r>
      <w:r>
        <w:rPr>
          <w:rFonts w:ascii="宋体" w:hAnsi="宋体" w:hint="eastAsia"/>
          <w:szCs w:val="21"/>
        </w:rPr>
        <w:t>形式评审标准：见评标办法前附表。</w:t>
      </w:r>
    </w:p>
    <w:p w:rsidR="00896B1D" w:rsidRDefault="00896B1D" w:rsidP="00672930">
      <w:pPr>
        <w:spacing w:line="400" w:lineRule="exact"/>
        <w:ind w:firstLineChars="200" w:firstLine="420"/>
      </w:pPr>
      <w:r>
        <w:t>2.1.2</w:t>
      </w:r>
      <w:r>
        <w:rPr>
          <w:rFonts w:ascii="宋体" w:hAnsi="宋体" w:hint="eastAsia"/>
          <w:szCs w:val="21"/>
        </w:rPr>
        <w:t>资格评审标准：见评标办法前附表。</w:t>
      </w:r>
    </w:p>
    <w:p w:rsidR="00896B1D" w:rsidRDefault="00896B1D" w:rsidP="00672930">
      <w:pPr>
        <w:spacing w:line="400" w:lineRule="exact"/>
        <w:ind w:firstLineChars="200" w:firstLine="420"/>
      </w:pPr>
      <w:r>
        <w:t>2.1.3</w:t>
      </w:r>
      <w:r>
        <w:rPr>
          <w:rFonts w:hint="eastAsia"/>
        </w:rPr>
        <w:t>响应性评审标准：见评标办法前附表。</w:t>
      </w:r>
    </w:p>
    <w:p w:rsidR="00896B1D" w:rsidRDefault="00896B1D">
      <w:pPr>
        <w:spacing w:line="400" w:lineRule="exact"/>
        <w:rPr>
          <w:b/>
        </w:rPr>
      </w:pPr>
      <w:r>
        <w:rPr>
          <w:b/>
        </w:rPr>
        <w:t xml:space="preserve">2.2 </w:t>
      </w:r>
      <w:r>
        <w:rPr>
          <w:rFonts w:hint="eastAsia"/>
          <w:b/>
        </w:rPr>
        <w:t>分值构成与评分标准</w:t>
      </w:r>
    </w:p>
    <w:p w:rsidR="00896B1D" w:rsidRDefault="00896B1D" w:rsidP="00672930">
      <w:pPr>
        <w:spacing w:line="400" w:lineRule="exact"/>
        <w:ind w:firstLineChars="200" w:firstLine="420"/>
        <w:rPr>
          <w:rFonts w:ascii="宋体"/>
          <w:szCs w:val="21"/>
        </w:rPr>
      </w:pPr>
      <w:r>
        <w:rPr>
          <w:rFonts w:ascii="宋体" w:hAnsi="宋体"/>
          <w:szCs w:val="21"/>
        </w:rPr>
        <w:t xml:space="preserve">2.2.1 </w:t>
      </w:r>
      <w:r>
        <w:rPr>
          <w:rFonts w:ascii="宋体" w:hAnsi="宋体" w:hint="eastAsia"/>
          <w:szCs w:val="21"/>
        </w:rPr>
        <w:t>分值构成</w:t>
      </w:r>
    </w:p>
    <w:p w:rsidR="006A0277" w:rsidRPr="00CC0685" w:rsidRDefault="006A0277" w:rsidP="006A0277">
      <w:pPr>
        <w:spacing w:line="380" w:lineRule="exact"/>
        <w:ind w:firstLineChars="200" w:firstLine="420"/>
        <w:rPr>
          <w:rFonts w:ascii="宋体" w:hAnsi="宋体"/>
          <w:color w:val="000000"/>
          <w:szCs w:val="21"/>
        </w:rPr>
      </w:pPr>
      <w:r w:rsidRPr="00CC0685">
        <w:rPr>
          <w:rFonts w:ascii="宋体" w:hAnsi="宋体" w:hint="eastAsia"/>
          <w:color w:val="000000"/>
          <w:szCs w:val="21"/>
        </w:rPr>
        <w:t>(l）投标报价：见评标办法前附表；</w:t>
      </w:r>
    </w:p>
    <w:p w:rsidR="006A0277" w:rsidRPr="00CC0685" w:rsidRDefault="006A0277" w:rsidP="006A0277">
      <w:pPr>
        <w:spacing w:line="380" w:lineRule="exact"/>
        <w:ind w:firstLineChars="200" w:firstLine="420"/>
        <w:rPr>
          <w:rFonts w:ascii="宋体" w:hAnsi="宋体"/>
          <w:color w:val="000000"/>
          <w:szCs w:val="21"/>
        </w:rPr>
      </w:pPr>
      <w:r w:rsidRPr="00CC0685">
        <w:rPr>
          <w:rFonts w:ascii="宋体" w:hAnsi="宋体" w:hint="eastAsia"/>
          <w:color w:val="000000"/>
          <w:szCs w:val="21"/>
        </w:rPr>
        <w:t>(2）</w:t>
      </w:r>
      <w:r w:rsidRPr="00CC0685">
        <w:rPr>
          <w:rFonts w:ascii="宋体" w:hAnsi="宋体" w:hint="eastAsia"/>
          <w:color w:val="000000"/>
        </w:rPr>
        <w:t>监理大纲</w:t>
      </w:r>
      <w:r w:rsidRPr="00CC0685">
        <w:rPr>
          <w:rFonts w:ascii="宋体" w:hAnsi="宋体" w:hint="eastAsia"/>
          <w:color w:val="000000"/>
          <w:szCs w:val="21"/>
        </w:rPr>
        <w:t>：见评标办法前附表；</w:t>
      </w:r>
    </w:p>
    <w:p w:rsidR="006A0277" w:rsidRDefault="006A0277" w:rsidP="006A0277">
      <w:pPr>
        <w:spacing w:line="400" w:lineRule="exact"/>
        <w:ind w:firstLineChars="200" w:firstLine="420"/>
        <w:rPr>
          <w:rFonts w:ascii="宋体" w:hAnsi="宋体"/>
          <w:color w:val="000000"/>
          <w:szCs w:val="21"/>
        </w:rPr>
      </w:pPr>
      <w:r w:rsidRPr="00CC0685">
        <w:rPr>
          <w:rFonts w:ascii="宋体" w:hAnsi="宋体" w:hint="eastAsia"/>
          <w:color w:val="000000"/>
          <w:szCs w:val="21"/>
        </w:rPr>
        <w:t>(3）</w:t>
      </w:r>
      <w:r w:rsidRPr="00CC0685">
        <w:rPr>
          <w:rFonts w:ascii="宋体" w:hAnsi="宋体" w:hint="eastAsia"/>
          <w:color w:val="000000"/>
        </w:rPr>
        <w:t>监理机构、企业信誉和业绩、</w:t>
      </w:r>
      <w:r w:rsidRPr="00CC0685">
        <w:rPr>
          <w:rFonts w:ascii="宋体" w:hAnsi="宋体" w:hint="eastAsia"/>
          <w:color w:val="000000"/>
          <w:spacing w:val="-8"/>
          <w:szCs w:val="21"/>
        </w:rPr>
        <w:t>服务承诺</w:t>
      </w:r>
      <w:r w:rsidRPr="00CC0685">
        <w:rPr>
          <w:rFonts w:ascii="宋体" w:hAnsi="宋体" w:hint="eastAsia"/>
          <w:color w:val="000000"/>
        </w:rPr>
        <w:t>、</w:t>
      </w:r>
      <w:r w:rsidRPr="00CC0685">
        <w:rPr>
          <w:rFonts w:ascii="宋体" w:hAnsi="宋体" w:hint="eastAsia"/>
          <w:color w:val="000000"/>
          <w:spacing w:val="-8"/>
          <w:szCs w:val="21"/>
        </w:rPr>
        <w:t>评标委员会综合评价</w:t>
      </w:r>
      <w:r w:rsidRPr="00CC0685">
        <w:rPr>
          <w:rFonts w:ascii="宋体" w:hAnsi="宋体" w:hint="eastAsia"/>
          <w:color w:val="000000"/>
          <w:szCs w:val="21"/>
        </w:rPr>
        <w:t>：见评标办法前附表；</w:t>
      </w:r>
    </w:p>
    <w:p w:rsidR="00896B1D" w:rsidRDefault="00896B1D" w:rsidP="006A0277">
      <w:pPr>
        <w:spacing w:line="400" w:lineRule="exact"/>
        <w:ind w:firstLineChars="200" w:firstLine="420"/>
        <w:rPr>
          <w:rFonts w:ascii="宋体"/>
          <w:szCs w:val="21"/>
        </w:rPr>
      </w:pPr>
      <w:r>
        <w:rPr>
          <w:rFonts w:ascii="宋体" w:hAnsi="宋体"/>
          <w:szCs w:val="21"/>
        </w:rPr>
        <w:t xml:space="preserve">2.2.2 </w:t>
      </w:r>
      <w:r>
        <w:rPr>
          <w:rFonts w:ascii="宋体" w:hAnsi="宋体" w:hint="eastAsia"/>
          <w:szCs w:val="21"/>
        </w:rPr>
        <w:t>监理报价计算</w:t>
      </w:r>
    </w:p>
    <w:p w:rsidR="00896B1D" w:rsidRDefault="00896B1D" w:rsidP="00672930">
      <w:pPr>
        <w:spacing w:line="400" w:lineRule="exact"/>
        <w:ind w:firstLineChars="200" w:firstLine="420"/>
        <w:rPr>
          <w:rFonts w:ascii="宋体"/>
          <w:szCs w:val="21"/>
        </w:rPr>
      </w:pPr>
      <w:r>
        <w:rPr>
          <w:rFonts w:ascii="宋体" w:hAnsi="宋体" w:hint="eastAsia"/>
          <w:szCs w:val="21"/>
        </w:rPr>
        <w:t>监理报价计算方法：见评标办法前附表。</w:t>
      </w:r>
    </w:p>
    <w:p w:rsidR="00896B1D" w:rsidRDefault="00896B1D" w:rsidP="00672930">
      <w:pPr>
        <w:spacing w:line="400" w:lineRule="exact"/>
        <w:ind w:firstLineChars="200" w:firstLine="420"/>
        <w:rPr>
          <w:rFonts w:ascii="宋体"/>
          <w:szCs w:val="21"/>
        </w:rPr>
      </w:pPr>
      <w:r>
        <w:rPr>
          <w:rFonts w:ascii="宋体" w:hAnsi="宋体"/>
          <w:szCs w:val="21"/>
        </w:rPr>
        <w:t xml:space="preserve">2.2.3 </w:t>
      </w:r>
      <w:r>
        <w:rPr>
          <w:rFonts w:ascii="宋体" w:hAnsi="宋体" w:hint="eastAsia"/>
          <w:szCs w:val="21"/>
        </w:rPr>
        <w:t>评分标准</w:t>
      </w:r>
    </w:p>
    <w:p w:rsidR="006A0277" w:rsidRPr="00CC0685" w:rsidRDefault="006A0277" w:rsidP="006A0277">
      <w:pPr>
        <w:spacing w:line="380" w:lineRule="exact"/>
        <w:ind w:firstLineChars="200" w:firstLine="420"/>
        <w:rPr>
          <w:rFonts w:ascii="宋体" w:hAnsi="宋体"/>
          <w:color w:val="000000"/>
          <w:szCs w:val="21"/>
        </w:rPr>
      </w:pPr>
      <w:bookmarkStart w:id="33" w:name="_Toc9945"/>
      <w:r w:rsidRPr="00CC0685">
        <w:rPr>
          <w:rFonts w:ascii="宋体" w:hAnsi="宋体" w:hint="eastAsia"/>
          <w:color w:val="000000"/>
          <w:szCs w:val="21"/>
        </w:rPr>
        <w:t>(l）投标报价：见评标办法前附表；</w:t>
      </w:r>
    </w:p>
    <w:p w:rsidR="006A0277" w:rsidRDefault="006A0277" w:rsidP="006A0277">
      <w:pPr>
        <w:spacing w:line="380" w:lineRule="exact"/>
        <w:ind w:firstLineChars="200" w:firstLine="420"/>
        <w:rPr>
          <w:rFonts w:ascii="宋体" w:hAnsi="宋体"/>
          <w:color w:val="000000"/>
          <w:szCs w:val="21"/>
        </w:rPr>
      </w:pPr>
      <w:r w:rsidRPr="00CC0685">
        <w:rPr>
          <w:rFonts w:ascii="宋体" w:hAnsi="宋体" w:hint="eastAsia"/>
          <w:color w:val="000000"/>
          <w:szCs w:val="21"/>
        </w:rPr>
        <w:t>(2）</w:t>
      </w:r>
      <w:r w:rsidRPr="00CC0685">
        <w:rPr>
          <w:rFonts w:ascii="宋体" w:hAnsi="宋体" w:hint="eastAsia"/>
          <w:color w:val="000000"/>
        </w:rPr>
        <w:t>监理大纲</w:t>
      </w:r>
      <w:r w:rsidRPr="00CC0685">
        <w:rPr>
          <w:rFonts w:ascii="宋体" w:hAnsi="宋体" w:hint="eastAsia"/>
          <w:color w:val="000000"/>
          <w:szCs w:val="21"/>
        </w:rPr>
        <w:t>：见评标办法前附表；</w:t>
      </w:r>
    </w:p>
    <w:p w:rsidR="006A0277" w:rsidRPr="006A0277" w:rsidRDefault="006A0277" w:rsidP="006A0277">
      <w:pPr>
        <w:spacing w:line="380" w:lineRule="exact"/>
        <w:ind w:firstLineChars="200" w:firstLine="420"/>
        <w:rPr>
          <w:rFonts w:ascii="宋体" w:hAnsi="宋体"/>
          <w:color w:val="000000"/>
          <w:szCs w:val="21"/>
        </w:rPr>
      </w:pPr>
      <w:r w:rsidRPr="006A0277">
        <w:rPr>
          <w:rFonts w:ascii="宋体" w:hAnsi="宋体" w:hint="eastAsia"/>
          <w:bCs/>
          <w:color w:val="000000"/>
          <w:szCs w:val="21"/>
        </w:rPr>
        <w:t>(3）监理机构、企业信誉和业绩、服务承诺、评标委员会综合评价：见评标办法前附表；</w:t>
      </w:r>
    </w:p>
    <w:p w:rsidR="00896B1D" w:rsidRDefault="00896B1D" w:rsidP="006A0277">
      <w:pPr>
        <w:pStyle w:val="3"/>
        <w:spacing w:line="400" w:lineRule="exact"/>
      </w:pPr>
      <w:r>
        <w:t>3</w:t>
      </w:r>
      <w:r>
        <w:rPr>
          <w:rFonts w:hint="eastAsia"/>
        </w:rPr>
        <w:t>、评标程序</w:t>
      </w:r>
      <w:bookmarkEnd w:id="33"/>
    </w:p>
    <w:p w:rsidR="00896B1D" w:rsidRDefault="00896B1D">
      <w:pPr>
        <w:pStyle w:val="3"/>
        <w:spacing w:line="400" w:lineRule="exact"/>
        <w:rPr>
          <w:sz w:val="21"/>
          <w:szCs w:val="21"/>
        </w:rPr>
      </w:pPr>
      <w:bookmarkStart w:id="34" w:name="_Toc8141"/>
      <w:r>
        <w:rPr>
          <w:sz w:val="21"/>
          <w:szCs w:val="21"/>
        </w:rPr>
        <w:t xml:space="preserve">3.1 </w:t>
      </w:r>
      <w:r>
        <w:rPr>
          <w:rFonts w:hint="eastAsia"/>
          <w:sz w:val="21"/>
          <w:szCs w:val="21"/>
        </w:rPr>
        <w:t>初步评审</w:t>
      </w:r>
      <w:bookmarkEnd w:id="34"/>
    </w:p>
    <w:p w:rsidR="00896B1D" w:rsidRDefault="00896B1D" w:rsidP="00672930">
      <w:pPr>
        <w:pStyle w:val="ParaAttribute58"/>
        <w:wordWrap/>
        <w:spacing w:line="400" w:lineRule="exact"/>
        <w:ind w:firstLineChars="171" w:firstLine="359"/>
      </w:pPr>
      <w:r>
        <w:rPr>
          <w:rStyle w:val="CharAttribute13"/>
          <w:szCs w:val="21"/>
        </w:rPr>
        <w:t>3.1.1</w:t>
      </w:r>
      <w:r>
        <w:rPr>
          <w:rStyle w:val="CharAttribute11"/>
          <w:rFonts w:hint="eastAsia"/>
          <w:szCs w:val="21"/>
        </w:rPr>
        <w:t>评标委员会可以要求投标人提交第二章</w:t>
      </w:r>
      <w:r>
        <w:rPr>
          <w:rStyle w:val="CharAttribute19"/>
          <w:szCs w:val="21"/>
        </w:rPr>
        <w:t>“</w:t>
      </w:r>
      <w:r>
        <w:rPr>
          <w:rStyle w:val="CharAttribute11"/>
          <w:rFonts w:hint="eastAsia"/>
          <w:szCs w:val="21"/>
        </w:rPr>
        <w:t>投标人须知</w:t>
      </w:r>
      <w:r>
        <w:rPr>
          <w:rStyle w:val="CharAttribute19"/>
          <w:szCs w:val="21"/>
        </w:rPr>
        <w:t>”</w:t>
      </w:r>
      <w:r>
        <w:rPr>
          <w:rStyle w:val="CharAttribute11"/>
          <w:rFonts w:hint="eastAsia"/>
          <w:szCs w:val="21"/>
        </w:rPr>
        <w:t>规定的有关证明和证件的原件，以便核验。评标委员会依据本章第</w:t>
      </w:r>
      <w:r>
        <w:rPr>
          <w:rStyle w:val="CharAttribute13"/>
          <w:szCs w:val="21"/>
        </w:rPr>
        <w:t>2.1</w:t>
      </w:r>
      <w:r>
        <w:rPr>
          <w:rStyle w:val="CharAttribute11"/>
          <w:szCs w:val="21"/>
        </w:rPr>
        <w:t xml:space="preserve"> </w:t>
      </w:r>
      <w:r>
        <w:rPr>
          <w:rStyle w:val="CharAttribute11"/>
          <w:rFonts w:hint="eastAsia"/>
          <w:szCs w:val="21"/>
        </w:rPr>
        <w:t>款规定的标准对投标文件进行初步评审。有一项不符合评审标准的，评标委员会应当否决其投标。</w:t>
      </w:r>
    </w:p>
    <w:p w:rsidR="00896B1D" w:rsidRDefault="00896B1D" w:rsidP="00672930">
      <w:pPr>
        <w:pStyle w:val="ParaAttribute12"/>
        <w:wordWrap/>
        <w:spacing w:line="400" w:lineRule="exact"/>
        <w:ind w:firstLineChars="171" w:firstLine="342"/>
      </w:pPr>
      <w:r>
        <w:rPr>
          <w:rFonts w:ascii="宋体" w:hAnsi="宋体"/>
          <w:szCs w:val="21"/>
        </w:rPr>
        <w:t xml:space="preserve">3.1.2 </w:t>
      </w:r>
      <w:r>
        <w:rPr>
          <w:rFonts w:ascii="宋体" w:hAnsi="宋体" w:hint="eastAsia"/>
          <w:szCs w:val="21"/>
        </w:rPr>
        <w:t>投标人有以下情形之一的，</w:t>
      </w:r>
      <w:r>
        <w:rPr>
          <w:rStyle w:val="CharAttribute11"/>
          <w:rFonts w:hint="eastAsia"/>
          <w:szCs w:val="21"/>
        </w:rPr>
        <w:t>评标委员会应当否决其投标：</w:t>
      </w:r>
    </w:p>
    <w:p w:rsidR="00896B1D" w:rsidRDefault="00896B1D" w:rsidP="00672930">
      <w:pPr>
        <w:pStyle w:val="ParaAttribute58"/>
        <w:wordWrap/>
        <w:spacing w:line="400" w:lineRule="exact"/>
        <w:ind w:firstLineChars="171" w:firstLine="359"/>
      </w:pPr>
      <w:r>
        <w:rPr>
          <w:rStyle w:val="CharAttribute13"/>
          <w:rFonts w:hint="eastAsia"/>
          <w:szCs w:val="21"/>
        </w:rPr>
        <w:t>（</w:t>
      </w:r>
      <w:r>
        <w:rPr>
          <w:rStyle w:val="CharAttribute13"/>
          <w:szCs w:val="21"/>
        </w:rPr>
        <w:t>1</w:t>
      </w:r>
      <w:r>
        <w:rPr>
          <w:rStyle w:val="CharAttribute11"/>
          <w:rFonts w:hint="eastAsia"/>
          <w:szCs w:val="21"/>
        </w:rPr>
        <w:t>）投标文件没有对招标文件的实质性要求和条件</w:t>
      </w:r>
      <w:proofErr w:type="gramStart"/>
      <w:r>
        <w:rPr>
          <w:rStyle w:val="CharAttribute11"/>
          <w:rFonts w:hint="eastAsia"/>
          <w:szCs w:val="21"/>
        </w:rPr>
        <w:t>作出</w:t>
      </w:r>
      <w:proofErr w:type="gramEnd"/>
      <w:r>
        <w:rPr>
          <w:rStyle w:val="CharAttribute11"/>
          <w:rFonts w:hint="eastAsia"/>
          <w:szCs w:val="21"/>
        </w:rPr>
        <w:t>响应，或者对招标文件的偏差超出招标文件规定的偏差范围或最高项数；</w:t>
      </w:r>
    </w:p>
    <w:p w:rsidR="00896B1D" w:rsidRDefault="00896B1D" w:rsidP="00672930">
      <w:pPr>
        <w:pStyle w:val="ParaAttribute12"/>
        <w:wordWrap/>
        <w:spacing w:line="400" w:lineRule="exact"/>
        <w:ind w:firstLineChars="171" w:firstLine="359"/>
      </w:pPr>
      <w:r>
        <w:rPr>
          <w:rStyle w:val="CharAttribute11"/>
          <w:rFonts w:hint="eastAsia"/>
          <w:szCs w:val="21"/>
        </w:rPr>
        <w:t>（</w:t>
      </w:r>
      <w:r>
        <w:rPr>
          <w:rStyle w:val="CharAttribute13"/>
          <w:szCs w:val="21"/>
        </w:rPr>
        <w:t>2</w:t>
      </w:r>
      <w:r>
        <w:rPr>
          <w:rStyle w:val="CharAttribute11"/>
          <w:rFonts w:hint="eastAsia"/>
          <w:szCs w:val="21"/>
        </w:rPr>
        <w:t>）有串通投标、弄虚作假、行贿等违法行为。</w:t>
      </w:r>
    </w:p>
    <w:p w:rsidR="00896B1D" w:rsidRDefault="00896B1D" w:rsidP="00672930">
      <w:pPr>
        <w:pStyle w:val="ParaAttribute58"/>
        <w:wordWrap/>
        <w:spacing w:line="400" w:lineRule="exact"/>
        <w:ind w:firstLineChars="171" w:firstLine="359"/>
        <w:rPr>
          <w:rStyle w:val="CharAttribute11"/>
          <w:szCs w:val="21"/>
        </w:rPr>
      </w:pPr>
      <w:r>
        <w:rPr>
          <w:rStyle w:val="CharAttribute13"/>
          <w:szCs w:val="21"/>
        </w:rPr>
        <w:t>3.1.3</w:t>
      </w:r>
      <w:r>
        <w:rPr>
          <w:rStyle w:val="CharAttribute11"/>
          <w:rFonts w:hint="eastAsia"/>
          <w:szCs w:val="21"/>
        </w:rPr>
        <w:t>投标报价有算术错误及其他错误的，评标委员会按以下原则要求投标人对投标报价进行修正，并要求投标人书面澄清确认。投标人拒不澄清确认的，评标委员会应当否决其投标：</w:t>
      </w:r>
    </w:p>
    <w:p w:rsidR="006A0277" w:rsidRDefault="006A0277" w:rsidP="00672930">
      <w:pPr>
        <w:pStyle w:val="ParaAttribute58"/>
        <w:wordWrap/>
        <w:spacing w:line="400" w:lineRule="exact"/>
        <w:ind w:firstLineChars="171" w:firstLine="359"/>
        <w:rPr>
          <w:rStyle w:val="CharAttribute11"/>
          <w:szCs w:val="21"/>
        </w:rPr>
      </w:pPr>
      <w:r>
        <w:rPr>
          <w:rStyle w:val="CharAttribute13"/>
          <w:rFonts w:hint="eastAsia"/>
          <w:szCs w:val="21"/>
        </w:rPr>
        <w:t>（</w:t>
      </w:r>
      <w:r w:rsidR="00896B1D">
        <w:rPr>
          <w:rStyle w:val="CharAttribute13"/>
          <w:szCs w:val="21"/>
        </w:rPr>
        <w:t>1</w:t>
      </w:r>
      <w:r w:rsidR="00896B1D">
        <w:rPr>
          <w:rStyle w:val="CharAttribute11"/>
          <w:rFonts w:hint="eastAsia"/>
          <w:szCs w:val="21"/>
        </w:rPr>
        <w:t>）投标文件中的大写金额与小写金额不一致的，以大写金额为准；</w:t>
      </w:r>
    </w:p>
    <w:p w:rsidR="00896B1D" w:rsidRDefault="00896B1D" w:rsidP="00672930">
      <w:pPr>
        <w:pStyle w:val="ParaAttribute58"/>
        <w:wordWrap/>
        <w:spacing w:line="400" w:lineRule="exact"/>
        <w:ind w:firstLineChars="171" w:firstLine="359"/>
      </w:pPr>
      <w:r>
        <w:rPr>
          <w:rStyle w:val="CharAttribute11"/>
          <w:rFonts w:hint="eastAsia"/>
          <w:szCs w:val="21"/>
        </w:rPr>
        <w:t>（</w:t>
      </w:r>
      <w:r>
        <w:rPr>
          <w:rStyle w:val="CharAttribute13"/>
          <w:szCs w:val="21"/>
        </w:rPr>
        <w:t>2</w:t>
      </w:r>
      <w:r>
        <w:rPr>
          <w:rStyle w:val="CharAttribute11"/>
          <w:rFonts w:hint="eastAsia"/>
          <w:szCs w:val="21"/>
        </w:rPr>
        <w:t>）总价金额与单价金额不一致的，以单价金额为准，但单价金额小数点有明显错误的除外。</w:t>
      </w:r>
    </w:p>
    <w:p w:rsidR="00896B1D" w:rsidRDefault="00896B1D">
      <w:pPr>
        <w:pStyle w:val="ParaAttribute58"/>
        <w:wordWrap/>
        <w:spacing w:line="400" w:lineRule="exact"/>
      </w:pPr>
    </w:p>
    <w:p w:rsidR="00896B1D" w:rsidRDefault="00896B1D">
      <w:pPr>
        <w:spacing w:line="400" w:lineRule="exact"/>
        <w:rPr>
          <w:b/>
        </w:rPr>
      </w:pPr>
      <w:r>
        <w:rPr>
          <w:b/>
        </w:rPr>
        <w:lastRenderedPageBreak/>
        <w:t xml:space="preserve">3.2 </w:t>
      </w:r>
      <w:r>
        <w:rPr>
          <w:rFonts w:hint="eastAsia"/>
          <w:b/>
        </w:rPr>
        <w:t>详细评审</w:t>
      </w:r>
    </w:p>
    <w:p w:rsidR="00896B1D" w:rsidRDefault="00896B1D" w:rsidP="00672930">
      <w:pPr>
        <w:spacing w:line="400" w:lineRule="exact"/>
        <w:ind w:firstLineChars="200" w:firstLine="420"/>
        <w:rPr>
          <w:rStyle w:val="CharAttribute11"/>
          <w:szCs w:val="21"/>
        </w:rPr>
      </w:pPr>
      <w:r>
        <w:rPr>
          <w:rStyle w:val="CharAttribute13"/>
          <w:szCs w:val="21"/>
        </w:rPr>
        <w:t>3.2.1</w:t>
      </w:r>
      <w:r>
        <w:rPr>
          <w:rStyle w:val="CharAttribute11"/>
          <w:rFonts w:hint="eastAsia"/>
          <w:szCs w:val="21"/>
        </w:rPr>
        <w:t>评标委员会按本章第</w:t>
      </w:r>
      <w:r>
        <w:rPr>
          <w:rStyle w:val="CharAttribute13"/>
          <w:szCs w:val="21"/>
        </w:rPr>
        <w:t>2.2</w:t>
      </w:r>
      <w:r>
        <w:rPr>
          <w:rStyle w:val="CharAttribute11"/>
          <w:rFonts w:hint="eastAsia"/>
          <w:szCs w:val="21"/>
        </w:rPr>
        <w:t>款规定的量化因素和分值进行打分，并计算出综合评估得分。</w:t>
      </w:r>
    </w:p>
    <w:p w:rsidR="006A0277" w:rsidRPr="00CC0685" w:rsidRDefault="006A0277" w:rsidP="006A0277">
      <w:pPr>
        <w:spacing w:line="400" w:lineRule="exact"/>
        <w:ind w:firstLineChars="200" w:firstLine="420"/>
        <w:rPr>
          <w:rFonts w:ascii="宋体" w:hAnsi="宋体"/>
          <w:color w:val="000000"/>
          <w:szCs w:val="21"/>
        </w:rPr>
      </w:pPr>
      <w:r w:rsidRPr="00CC0685">
        <w:rPr>
          <w:rFonts w:ascii="宋体" w:hAnsi="宋体" w:hint="eastAsia"/>
          <w:color w:val="000000"/>
          <w:szCs w:val="21"/>
        </w:rPr>
        <w:t>(1）按本章第2.2.</w:t>
      </w:r>
      <w:r>
        <w:rPr>
          <w:rFonts w:ascii="宋体" w:hAnsi="宋体" w:hint="eastAsia"/>
          <w:color w:val="000000"/>
          <w:szCs w:val="21"/>
        </w:rPr>
        <w:t>1项</w:t>
      </w:r>
      <w:r w:rsidRPr="00CC0685">
        <w:rPr>
          <w:rFonts w:ascii="宋体" w:hAnsi="宋体" w:hint="eastAsia"/>
          <w:color w:val="000000"/>
          <w:szCs w:val="21"/>
        </w:rPr>
        <w:t>规定的评审因素和分值对投标报价计算出得分A；</w:t>
      </w:r>
    </w:p>
    <w:p w:rsidR="006A0277" w:rsidRPr="00CC0685" w:rsidRDefault="006A0277" w:rsidP="006A0277">
      <w:pPr>
        <w:spacing w:line="400" w:lineRule="exact"/>
        <w:ind w:firstLineChars="200" w:firstLine="420"/>
        <w:rPr>
          <w:rFonts w:ascii="宋体" w:hAnsi="宋体"/>
          <w:color w:val="000000"/>
          <w:szCs w:val="21"/>
        </w:rPr>
      </w:pPr>
      <w:r w:rsidRPr="00CC0685">
        <w:rPr>
          <w:rFonts w:ascii="宋体" w:hAnsi="宋体" w:hint="eastAsia"/>
          <w:color w:val="000000"/>
          <w:szCs w:val="21"/>
        </w:rPr>
        <w:t>(2）按本章第2.2.</w:t>
      </w:r>
      <w:r>
        <w:rPr>
          <w:rFonts w:ascii="宋体" w:hAnsi="宋体" w:hint="eastAsia"/>
          <w:color w:val="000000"/>
          <w:szCs w:val="21"/>
        </w:rPr>
        <w:t>2项</w:t>
      </w:r>
      <w:r w:rsidRPr="00CC0685">
        <w:rPr>
          <w:rFonts w:ascii="宋体" w:hAnsi="宋体" w:hint="eastAsia"/>
          <w:color w:val="000000"/>
          <w:szCs w:val="21"/>
        </w:rPr>
        <w:t>规定的评审因素和分值对监理大纲计算出得分B；</w:t>
      </w:r>
    </w:p>
    <w:p w:rsidR="006A0277" w:rsidRPr="00CC0685" w:rsidRDefault="006A0277" w:rsidP="006A0277">
      <w:pPr>
        <w:spacing w:line="400" w:lineRule="exact"/>
        <w:ind w:firstLineChars="200" w:firstLine="420"/>
        <w:rPr>
          <w:rFonts w:ascii="宋体" w:hAnsi="宋体"/>
          <w:color w:val="000000"/>
          <w:szCs w:val="21"/>
        </w:rPr>
      </w:pPr>
      <w:r w:rsidRPr="00CC0685">
        <w:rPr>
          <w:rFonts w:ascii="宋体" w:hAnsi="宋体" w:hint="eastAsia"/>
          <w:color w:val="000000"/>
          <w:szCs w:val="21"/>
        </w:rPr>
        <w:t>(3）按本章第2.2.3</w:t>
      </w:r>
      <w:r>
        <w:rPr>
          <w:rFonts w:ascii="宋体" w:hAnsi="宋体" w:hint="eastAsia"/>
          <w:color w:val="000000"/>
          <w:szCs w:val="21"/>
        </w:rPr>
        <w:t>项</w:t>
      </w:r>
      <w:r w:rsidRPr="00CC0685">
        <w:rPr>
          <w:rFonts w:ascii="宋体" w:hAnsi="宋体" w:hint="eastAsia"/>
          <w:color w:val="000000"/>
          <w:szCs w:val="21"/>
        </w:rPr>
        <w:t>规定的评审因素和分值对项目</w:t>
      </w:r>
      <w:r w:rsidRPr="00CC0685">
        <w:rPr>
          <w:rFonts w:ascii="宋体" w:hAnsi="宋体" w:hint="eastAsia"/>
          <w:color w:val="000000"/>
        </w:rPr>
        <w:t>监理机构、企业信誉和业绩、</w:t>
      </w:r>
      <w:r w:rsidRPr="00CC0685">
        <w:rPr>
          <w:rFonts w:ascii="宋体" w:hAnsi="宋体" w:hint="eastAsia"/>
          <w:color w:val="000000"/>
          <w:spacing w:val="-8"/>
          <w:szCs w:val="21"/>
        </w:rPr>
        <w:t>服务承诺</w:t>
      </w:r>
      <w:r w:rsidRPr="00CC0685">
        <w:rPr>
          <w:rFonts w:ascii="宋体" w:hAnsi="宋体" w:hint="eastAsia"/>
          <w:color w:val="000000"/>
        </w:rPr>
        <w:t>、</w:t>
      </w:r>
      <w:r w:rsidRPr="00CC0685">
        <w:rPr>
          <w:rFonts w:ascii="宋体" w:hAnsi="宋体" w:hint="eastAsia"/>
          <w:color w:val="000000"/>
          <w:spacing w:val="-8"/>
          <w:szCs w:val="21"/>
        </w:rPr>
        <w:t>评标委员会综合评价</w:t>
      </w:r>
      <w:r w:rsidRPr="00CC0685">
        <w:rPr>
          <w:rFonts w:ascii="宋体" w:hAnsi="宋体" w:hint="eastAsia"/>
          <w:color w:val="000000"/>
          <w:szCs w:val="21"/>
        </w:rPr>
        <w:t>计算出得分C；</w:t>
      </w:r>
    </w:p>
    <w:p w:rsidR="006A0277" w:rsidRPr="00CC0685" w:rsidRDefault="006A0277" w:rsidP="006A0277">
      <w:pPr>
        <w:spacing w:line="400" w:lineRule="exact"/>
        <w:ind w:firstLineChars="200" w:firstLine="420"/>
        <w:rPr>
          <w:rFonts w:ascii="宋体" w:hAnsi="宋体"/>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CC0685">
          <w:rPr>
            <w:rFonts w:ascii="宋体" w:hAnsi="宋体" w:hint="eastAsia"/>
            <w:color w:val="000000"/>
            <w:szCs w:val="21"/>
          </w:rPr>
          <w:t>3.2.2</w:t>
        </w:r>
      </w:smartTag>
      <w:r w:rsidRPr="00CC0685">
        <w:rPr>
          <w:rFonts w:ascii="宋体" w:hAnsi="宋体" w:hint="eastAsia"/>
          <w:color w:val="000000"/>
          <w:szCs w:val="21"/>
        </w:rPr>
        <w:t xml:space="preserve"> 评分分值计算保留小数点后两位，小数点后第三位“四舍五入”。</w:t>
      </w:r>
    </w:p>
    <w:p w:rsidR="006A0277" w:rsidRPr="00CC0685" w:rsidRDefault="006A0277" w:rsidP="006A0277">
      <w:pPr>
        <w:spacing w:line="400" w:lineRule="exact"/>
        <w:ind w:firstLineChars="200" w:firstLine="420"/>
        <w:rPr>
          <w:rFonts w:ascii="宋体" w:hAnsi="宋体"/>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CC0685">
          <w:rPr>
            <w:rFonts w:ascii="宋体" w:hAnsi="宋体" w:hint="eastAsia"/>
            <w:color w:val="000000"/>
            <w:szCs w:val="21"/>
          </w:rPr>
          <w:t>3.2.3</w:t>
        </w:r>
      </w:smartTag>
      <w:r w:rsidRPr="00CC0685">
        <w:rPr>
          <w:rFonts w:ascii="宋体" w:hAnsi="宋体" w:hint="eastAsia"/>
          <w:color w:val="000000"/>
          <w:szCs w:val="21"/>
        </w:rPr>
        <w:t xml:space="preserve"> 投标人得分=A 十B </w:t>
      </w:r>
      <w:smartTag w:uri="urn:schemas-microsoft-com:office:smarttags" w:element="chmetcnv">
        <w:smartTagPr>
          <w:attr w:name="UnitName" w:val="C"/>
          <w:attr w:name="SourceValue" w:val="10"/>
          <w:attr w:name="HasSpace" w:val="False"/>
          <w:attr w:name="Negative" w:val="False"/>
          <w:attr w:name="NumberType" w:val="3"/>
          <w:attr w:name="TCSC" w:val="1"/>
        </w:smartTagPr>
        <w:r w:rsidRPr="00CC0685">
          <w:rPr>
            <w:rFonts w:ascii="宋体" w:hAnsi="宋体" w:hint="eastAsia"/>
            <w:color w:val="000000"/>
            <w:szCs w:val="21"/>
          </w:rPr>
          <w:t>十C</w:t>
        </w:r>
      </w:smartTag>
      <w:r w:rsidRPr="00CC0685">
        <w:rPr>
          <w:rFonts w:ascii="宋体" w:hAnsi="宋体" w:hint="eastAsia"/>
          <w:color w:val="000000"/>
          <w:szCs w:val="21"/>
        </w:rPr>
        <w:t xml:space="preserve"> 。</w:t>
      </w:r>
    </w:p>
    <w:p w:rsidR="00896B1D" w:rsidRDefault="00896B1D" w:rsidP="00672930">
      <w:pPr>
        <w:spacing w:line="400" w:lineRule="exact"/>
        <w:ind w:firstLineChars="200" w:firstLine="380"/>
        <w:rPr>
          <w:rStyle w:val="CharAttribute11"/>
          <w:szCs w:val="21"/>
        </w:rPr>
      </w:pPr>
      <w:r>
        <w:rPr>
          <w:rStyle w:val="CharAttribute0"/>
          <w:szCs w:val="19"/>
        </w:rPr>
        <w:tab/>
      </w:r>
      <w:r>
        <w:rPr>
          <w:rStyle w:val="CharAttribute13"/>
          <w:szCs w:val="21"/>
        </w:rPr>
        <w:t>3.2.4</w:t>
      </w:r>
      <w:r>
        <w:rPr>
          <w:rStyle w:val="CharAttribute11"/>
          <w:rFonts w:hint="eastAsia"/>
          <w:szCs w:val="21"/>
        </w:rPr>
        <w:t>评标委员会发现投标人的报价明显低于其他投标报价，使得其投标报价可能低于其个别成本的，应当要求该投标人</w:t>
      </w:r>
      <w:proofErr w:type="gramStart"/>
      <w:r>
        <w:rPr>
          <w:rStyle w:val="CharAttribute11"/>
          <w:rFonts w:hint="eastAsia"/>
          <w:szCs w:val="21"/>
        </w:rPr>
        <w:t>作出</w:t>
      </w:r>
      <w:proofErr w:type="gramEnd"/>
      <w:r>
        <w:rPr>
          <w:rStyle w:val="CharAttribute11"/>
          <w:rFonts w:hint="eastAsia"/>
          <w:szCs w:val="21"/>
        </w:rPr>
        <w:t>书面说明并提供相应的证明材料。投标人不能合理说明或者不能提供相应证明材料的，评标委员会应当认定该投标人以低于成本报价竞标，并否决其投标。</w:t>
      </w:r>
    </w:p>
    <w:p w:rsidR="00896B1D" w:rsidRDefault="00896B1D">
      <w:pPr>
        <w:spacing w:line="400" w:lineRule="exact"/>
        <w:rPr>
          <w:rStyle w:val="CharAttribute10"/>
          <w:rFonts w:ascii="宋体" w:hAnsi="Times New Roman"/>
          <w:b/>
          <w:szCs w:val="21"/>
        </w:rPr>
      </w:pPr>
      <w:r>
        <w:rPr>
          <w:rStyle w:val="CharAttribute18"/>
          <w:rFonts w:ascii="宋体" w:hAnsi="宋体"/>
          <w:b/>
          <w:sz w:val="21"/>
          <w:szCs w:val="21"/>
        </w:rPr>
        <w:t>3.3</w:t>
      </w:r>
      <w:r>
        <w:rPr>
          <w:rStyle w:val="CharAttribute10"/>
          <w:rFonts w:ascii="宋体" w:hAnsi="宋体" w:hint="eastAsia"/>
          <w:b/>
          <w:szCs w:val="21"/>
        </w:rPr>
        <w:t>投标文件的澄清</w:t>
      </w:r>
    </w:p>
    <w:p w:rsidR="00896B1D" w:rsidRDefault="00896B1D" w:rsidP="00672930">
      <w:pPr>
        <w:pStyle w:val="ParaAttribute58"/>
        <w:wordWrap/>
        <w:spacing w:line="400" w:lineRule="exact"/>
        <w:ind w:firstLineChars="150" w:firstLine="315"/>
      </w:pPr>
      <w:r>
        <w:rPr>
          <w:rStyle w:val="CharAttribute13"/>
          <w:szCs w:val="21"/>
        </w:rPr>
        <w:t>3.3.1</w:t>
      </w:r>
      <w:r>
        <w:rPr>
          <w:rStyle w:val="CharAttribute11"/>
          <w:rFonts w:hint="eastAsia"/>
          <w:szCs w:val="21"/>
        </w:rPr>
        <w:t>在评标过程中，评标委员会可以书面形式要求投标人对投标文件中含义不明确、对同类问题表述不一致或者有明显文字和计算错误的内容作必要的澄清、说明或补正。澄清、说明</w:t>
      </w:r>
      <w:r>
        <w:rPr>
          <w:rFonts w:ascii="??????" w:hAnsi="??????" w:hint="eastAsia"/>
          <w:sz w:val="21"/>
          <w:szCs w:val="21"/>
        </w:rPr>
        <w:t>或补正应以书面方式进行。评标委员会不接受投标人主动提出的澄清、说明或补正。</w:t>
      </w:r>
    </w:p>
    <w:p w:rsidR="00896B1D" w:rsidRDefault="00896B1D" w:rsidP="00672930">
      <w:pPr>
        <w:pStyle w:val="ParaAttribute58"/>
        <w:wordWrap/>
        <w:spacing w:line="400" w:lineRule="exact"/>
        <w:ind w:firstLineChars="150" w:firstLine="300"/>
      </w:pPr>
      <w:r>
        <w:rPr>
          <w:rFonts w:ascii="宋体" w:hAnsi="宋体"/>
          <w:szCs w:val="21"/>
        </w:rPr>
        <w:t>3.3.2</w:t>
      </w:r>
      <w:r>
        <w:rPr>
          <w:rStyle w:val="CharAttribute11"/>
          <w:rFonts w:hint="eastAsia"/>
          <w:szCs w:val="21"/>
        </w:rPr>
        <w:t>澄清、说明或补正不得超出投标文件的范围且不得改变投标文件的实质性内容，并构成投标文件的组成部分。</w:t>
      </w:r>
    </w:p>
    <w:p w:rsidR="00896B1D" w:rsidRDefault="00896B1D" w:rsidP="00672930">
      <w:pPr>
        <w:spacing w:line="400" w:lineRule="exact"/>
        <w:ind w:firstLineChars="200" w:firstLine="420"/>
      </w:pPr>
      <w:r>
        <w:t xml:space="preserve">3.3.3 </w:t>
      </w:r>
      <w:r>
        <w:rPr>
          <w:rFonts w:hint="eastAsia"/>
        </w:rPr>
        <w:t>评标委员会对投标人提交的澄清、说明或补正有疑问的，可以要求投标人进一步澄清、说明或补正，直至满足评标委员会的要求。</w:t>
      </w:r>
    </w:p>
    <w:p w:rsidR="00896B1D" w:rsidRDefault="00896B1D">
      <w:pPr>
        <w:spacing w:line="400" w:lineRule="exact"/>
        <w:rPr>
          <w:b/>
        </w:rPr>
      </w:pPr>
      <w:r>
        <w:rPr>
          <w:b/>
        </w:rPr>
        <w:t xml:space="preserve">3.4 </w:t>
      </w:r>
      <w:r>
        <w:rPr>
          <w:rFonts w:hint="eastAsia"/>
          <w:b/>
        </w:rPr>
        <w:t>评标结果</w:t>
      </w:r>
    </w:p>
    <w:p w:rsidR="00896B1D" w:rsidRDefault="00896B1D">
      <w:pPr>
        <w:pStyle w:val="ParaAttribute70"/>
        <w:wordWrap/>
        <w:spacing w:line="400" w:lineRule="exact"/>
      </w:pPr>
      <w:r>
        <w:rPr>
          <w:rStyle w:val="CharAttribute13"/>
          <w:szCs w:val="21"/>
        </w:rPr>
        <w:t>3.4.1</w:t>
      </w:r>
      <w:r>
        <w:rPr>
          <w:rStyle w:val="CharAttribute11"/>
          <w:rFonts w:hint="eastAsia"/>
          <w:szCs w:val="21"/>
        </w:rPr>
        <w:t>除第二章</w:t>
      </w:r>
      <w:r>
        <w:rPr>
          <w:rStyle w:val="CharAttribute19"/>
          <w:szCs w:val="21"/>
        </w:rPr>
        <w:t>“</w:t>
      </w:r>
      <w:r>
        <w:rPr>
          <w:rStyle w:val="CharAttribute11"/>
          <w:rFonts w:hint="eastAsia"/>
          <w:szCs w:val="21"/>
        </w:rPr>
        <w:t>投标人须知</w:t>
      </w:r>
      <w:r>
        <w:rPr>
          <w:rStyle w:val="CharAttribute19"/>
          <w:szCs w:val="21"/>
        </w:rPr>
        <w:t>”</w:t>
      </w:r>
      <w:r>
        <w:rPr>
          <w:rStyle w:val="CharAttribute11"/>
          <w:rFonts w:hint="eastAsia"/>
          <w:szCs w:val="21"/>
        </w:rPr>
        <w:t>前附表授权直接确定中标人外，评标委员会按照得分由高到低的顺序推荐中标候选人，并标明排序。</w:t>
      </w:r>
    </w:p>
    <w:p w:rsidR="00896B1D" w:rsidRDefault="00896B1D">
      <w:pPr>
        <w:pStyle w:val="ParaAttribute12"/>
        <w:wordWrap/>
        <w:spacing w:line="400" w:lineRule="exact"/>
        <w:rPr>
          <w:rStyle w:val="CharAttribute11"/>
          <w:szCs w:val="21"/>
        </w:rPr>
      </w:pPr>
      <w:r>
        <w:rPr>
          <w:rStyle w:val="CharAttribute13"/>
          <w:szCs w:val="21"/>
        </w:rPr>
        <w:t>3.4.2</w:t>
      </w:r>
      <w:r>
        <w:rPr>
          <w:rStyle w:val="CharAttribute11"/>
          <w:rFonts w:hint="eastAsia"/>
          <w:szCs w:val="21"/>
        </w:rPr>
        <w:t>评标委员会完成评标后，应当向招标人提交书面评标报告和中标候选人名单。</w:t>
      </w:r>
    </w:p>
    <w:p w:rsidR="00896B1D" w:rsidRDefault="00896B1D">
      <w:pPr>
        <w:pStyle w:val="ParaAttribute12"/>
        <w:wordWrap/>
        <w:spacing w:line="400" w:lineRule="exact"/>
        <w:rPr>
          <w:rStyle w:val="CharAttribute11"/>
          <w:szCs w:val="21"/>
        </w:rPr>
      </w:pPr>
    </w:p>
    <w:p w:rsidR="00896B1D" w:rsidRDefault="00896B1D">
      <w:pPr>
        <w:pStyle w:val="ParaAttribute12"/>
        <w:wordWrap/>
        <w:spacing w:line="400" w:lineRule="exact"/>
        <w:rPr>
          <w:rStyle w:val="CharAttribute11"/>
          <w:szCs w:val="21"/>
        </w:rPr>
      </w:pPr>
    </w:p>
    <w:p w:rsidR="00896B1D" w:rsidRDefault="00896B1D">
      <w:pPr>
        <w:pStyle w:val="ParaAttribute12"/>
        <w:wordWrap/>
        <w:spacing w:line="400" w:lineRule="exact"/>
        <w:rPr>
          <w:rStyle w:val="CharAttribute11"/>
          <w:szCs w:val="21"/>
        </w:rPr>
      </w:pPr>
    </w:p>
    <w:p w:rsidR="00896B1D" w:rsidRDefault="00896B1D">
      <w:pPr>
        <w:pStyle w:val="ParaAttribute12"/>
        <w:wordWrap/>
        <w:spacing w:line="400" w:lineRule="exact"/>
        <w:rPr>
          <w:rStyle w:val="CharAttribute11"/>
          <w:szCs w:val="21"/>
        </w:rPr>
      </w:pPr>
    </w:p>
    <w:p w:rsidR="00896B1D" w:rsidRDefault="00896B1D">
      <w:pPr>
        <w:pStyle w:val="ParaAttribute12"/>
        <w:wordWrap/>
        <w:spacing w:line="400" w:lineRule="exact"/>
        <w:rPr>
          <w:rStyle w:val="CharAttribute11"/>
          <w:szCs w:val="21"/>
        </w:rPr>
      </w:pPr>
    </w:p>
    <w:p w:rsidR="00896B1D" w:rsidRDefault="00896B1D">
      <w:pPr>
        <w:pStyle w:val="ParaAttribute12"/>
        <w:wordWrap/>
        <w:spacing w:line="400" w:lineRule="exact"/>
        <w:rPr>
          <w:rStyle w:val="CharAttribute11"/>
          <w:szCs w:val="21"/>
        </w:rPr>
      </w:pPr>
    </w:p>
    <w:p w:rsidR="00896B1D" w:rsidRDefault="00896B1D">
      <w:pPr>
        <w:pStyle w:val="ParaAttribute12"/>
        <w:wordWrap/>
        <w:spacing w:line="400" w:lineRule="exact"/>
        <w:rPr>
          <w:rStyle w:val="CharAttribute11"/>
          <w:szCs w:val="21"/>
        </w:rPr>
      </w:pPr>
    </w:p>
    <w:p w:rsidR="00896B1D" w:rsidRDefault="00896B1D">
      <w:pPr>
        <w:pStyle w:val="ParaAttribute12"/>
        <w:wordWrap/>
        <w:spacing w:line="400" w:lineRule="exact"/>
        <w:rPr>
          <w:rStyle w:val="CharAttribute11"/>
          <w:szCs w:val="21"/>
        </w:rPr>
      </w:pPr>
    </w:p>
    <w:p w:rsidR="00896B1D" w:rsidRDefault="00896B1D">
      <w:pPr>
        <w:pStyle w:val="ParaAttribute12"/>
        <w:wordWrap/>
        <w:spacing w:line="400" w:lineRule="exact"/>
        <w:rPr>
          <w:rStyle w:val="CharAttribute11"/>
          <w:szCs w:val="21"/>
        </w:rPr>
      </w:pPr>
    </w:p>
    <w:p w:rsidR="00896B1D" w:rsidRDefault="00896B1D">
      <w:pPr>
        <w:pStyle w:val="ParaAttribute12"/>
        <w:wordWrap/>
        <w:spacing w:line="400" w:lineRule="exact"/>
        <w:rPr>
          <w:rStyle w:val="CharAttribute11"/>
          <w:szCs w:val="21"/>
        </w:rPr>
      </w:pPr>
    </w:p>
    <w:p w:rsidR="00896B1D" w:rsidRDefault="00896B1D">
      <w:pPr>
        <w:pStyle w:val="ParaAttribute12"/>
        <w:wordWrap/>
        <w:spacing w:line="400" w:lineRule="exact"/>
        <w:rPr>
          <w:rStyle w:val="CharAttribute11"/>
          <w:szCs w:val="21"/>
        </w:rPr>
      </w:pPr>
    </w:p>
    <w:p w:rsidR="00896B1D" w:rsidRDefault="00896B1D">
      <w:pPr>
        <w:pStyle w:val="ParaAttribute12"/>
        <w:wordWrap/>
        <w:spacing w:line="400" w:lineRule="exact"/>
        <w:rPr>
          <w:rStyle w:val="CharAttribute11"/>
          <w:szCs w:val="21"/>
        </w:rPr>
      </w:pPr>
    </w:p>
    <w:p w:rsidR="00896B1D" w:rsidRDefault="00896B1D">
      <w:pPr>
        <w:pStyle w:val="1"/>
        <w:numPr>
          <w:ilvl w:val="0"/>
          <w:numId w:val="2"/>
        </w:numPr>
        <w:jc w:val="center"/>
      </w:pPr>
      <w:bookmarkStart w:id="35" w:name="_Toc11783"/>
      <w:r>
        <w:rPr>
          <w:rFonts w:hint="eastAsia"/>
        </w:rPr>
        <w:lastRenderedPageBreak/>
        <w:t>合同条款及格式</w:t>
      </w:r>
      <w:bookmarkEnd w:id="35"/>
    </w:p>
    <w:p w:rsidR="00896B1D" w:rsidRDefault="00896B1D">
      <w:pPr>
        <w:spacing w:line="360" w:lineRule="auto"/>
        <w:jc w:val="center"/>
        <w:rPr>
          <w:rStyle w:val="CharAttribute6"/>
          <w:szCs w:val="31"/>
        </w:rPr>
      </w:pPr>
      <w:r>
        <w:rPr>
          <w:rStyle w:val="CharAttribute6"/>
          <w:rFonts w:hint="eastAsia"/>
          <w:szCs w:val="31"/>
        </w:rPr>
        <w:t>第一节通用合同条款</w:t>
      </w:r>
    </w:p>
    <w:p w:rsidR="00896B1D" w:rsidRDefault="00896B1D">
      <w:pPr>
        <w:spacing w:line="360" w:lineRule="auto"/>
        <w:jc w:val="center"/>
        <w:rPr>
          <w:rStyle w:val="CharAttribute6"/>
          <w:szCs w:val="31"/>
        </w:rPr>
      </w:pPr>
      <w:r>
        <w:rPr>
          <w:rFonts w:ascii="宋体" w:hAnsi="宋体" w:hint="eastAsia"/>
          <w:szCs w:val="21"/>
        </w:rPr>
        <w:t>直接引用《建设工程监理合同（示范文本）》（</w:t>
      </w:r>
      <w:r>
        <w:rPr>
          <w:rFonts w:ascii="宋体" w:hAnsi="宋体"/>
          <w:szCs w:val="21"/>
        </w:rPr>
        <w:t>GF-2012-0202</w:t>
      </w:r>
      <w:r>
        <w:rPr>
          <w:rFonts w:ascii="宋体" w:hAnsi="宋体" w:hint="eastAsia"/>
          <w:szCs w:val="21"/>
        </w:rPr>
        <w:t>）</w:t>
      </w:r>
    </w:p>
    <w:p w:rsidR="00896B1D" w:rsidRDefault="00896B1D">
      <w:pPr>
        <w:spacing w:line="360" w:lineRule="auto"/>
        <w:jc w:val="center"/>
        <w:rPr>
          <w:rStyle w:val="CharAttribute6"/>
          <w:szCs w:val="31"/>
        </w:rPr>
      </w:pPr>
    </w:p>
    <w:p w:rsidR="00896B1D" w:rsidRDefault="00896B1D">
      <w:pPr>
        <w:spacing w:line="360" w:lineRule="auto"/>
        <w:jc w:val="center"/>
        <w:rPr>
          <w:rStyle w:val="CharAttribute6"/>
          <w:szCs w:val="31"/>
        </w:rPr>
      </w:pPr>
    </w:p>
    <w:p w:rsidR="00896B1D" w:rsidRDefault="00896B1D">
      <w:pPr>
        <w:spacing w:line="360" w:lineRule="auto"/>
        <w:jc w:val="center"/>
        <w:rPr>
          <w:rStyle w:val="CharAttribute6"/>
          <w:szCs w:val="31"/>
        </w:rPr>
      </w:pPr>
    </w:p>
    <w:p w:rsidR="00896B1D" w:rsidRDefault="00896B1D">
      <w:pPr>
        <w:spacing w:line="360" w:lineRule="auto"/>
        <w:jc w:val="center"/>
        <w:rPr>
          <w:rStyle w:val="CharAttribute6"/>
          <w:szCs w:val="31"/>
        </w:rPr>
      </w:pPr>
    </w:p>
    <w:p w:rsidR="00896B1D" w:rsidRDefault="00896B1D">
      <w:pPr>
        <w:spacing w:line="360" w:lineRule="auto"/>
        <w:jc w:val="center"/>
        <w:rPr>
          <w:rStyle w:val="CharAttribute6"/>
          <w:szCs w:val="31"/>
        </w:rPr>
      </w:pPr>
    </w:p>
    <w:p w:rsidR="00896B1D" w:rsidRDefault="00896B1D">
      <w:pPr>
        <w:spacing w:line="360" w:lineRule="auto"/>
        <w:jc w:val="center"/>
        <w:rPr>
          <w:rStyle w:val="CharAttribute6"/>
          <w:szCs w:val="31"/>
        </w:rPr>
      </w:pPr>
    </w:p>
    <w:p w:rsidR="00896B1D" w:rsidRDefault="00896B1D">
      <w:pPr>
        <w:spacing w:line="360" w:lineRule="auto"/>
        <w:jc w:val="center"/>
        <w:rPr>
          <w:rStyle w:val="CharAttribute6"/>
          <w:szCs w:val="31"/>
        </w:rPr>
      </w:pPr>
    </w:p>
    <w:p w:rsidR="00896B1D" w:rsidRDefault="00896B1D">
      <w:pPr>
        <w:spacing w:line="360" w:lineRule="auto"/>
        <w:jc w:val="center"/>
        <w:rPr>
          <w:rStyle w:val="CharAttribute6"/>
          <w:szCs w:val="31"/>
        </w:rPr>
      </w:pPr>
    </w:p>
    <w:p w:rsidR="00896B1D" w:rsidRDefault="00896B1D">
      <w:pPr>
        <w:spacing w:line="360" w:lineRule="auto"/>
        <w:jc w:val="center"/>
        <w:rPr>
          <w:rStyle w:val="CharAttribute6"/>
          <w:szCs w:val="31"/>
        </w:rPr>
      </w:pPr>
    </w:p>
    <w:p w:rsidR="00896B1D" w:rsidRDefault="00896B1D">
      <w:pPr>
        <w:spacing w:line="360" w:lineRule="auto"/>
        <w:jc w:val="center"/>
        <w:rPr>
          <w:rStyle w:val="CharAttribute6"/>
          <w:szCs w:val="31"/>
        </w:rPr>
      </w:pPr>
    </w:p>
    <w:p w:rsidR="00896B1D" w:rsidRDefault="00896B1D">
      <w:pPr>
        <w:spacing w:line="360" w:lineRule="auto"/>
        <w:jc w:val="center"/>
        <w:rPr>
          <w:rStyle w:val="CharAttribute6"/>
          <w:szCs w:val="31"/>
        </w:rPr>
      </w:pPr>
    </w:p>
    <w:p w:rsidR="00896B1D" w:rsidRDefault="00896B1D">
      <w:pPr>
        <w:spacing w:line="360" w:lineRule="auto"/>
        <w:jc w:val="center"/>
        <w:rPr>
          <w:rStyle w:val="CharAttribute6"/>
          <w:szCs w:val="31"/>
        </w:rPr>
      </w:pPr>
    </w:p>
    <w:p w:rsidR="00896B1D" w:rsidRDefault="00896B1D">
      <w:pPr>
        <w:spacing w:line="360" w:lineRule="auto"/>
        <w:jc w:val="center"/>
        <w:rPr>
          <w:rStyle w:val="CharAttribute6"/>
          <w:szCs w:val="31"/>
        </w:rPr>
      </w:pPr>
    </w:p>
    <w:p w:rsidR="00896B1D" w:rsidRDefault="00896B1D">
      <w:pPr>
        <w:spacing w:line="360" w:lineRule="auto"/>
        <w:jc w:val="center"/>
        <w:rPr>
          <w:rStyle w:val="CharAttribute6"/>
          <w:szCs w:val="31"/>
        </w:rPr>
      </w:pPr>
    </w:p>
    <w:p w:rsidR="00896B1D" w:rsidRDefault="00896B1D">
      <w:pPr>
        <w:spacing w:line="360" w:lineRule="auto"/>
        <w:jc w:val="center"/>
        <w:rPr>
          <w:rStyle w:val="CharAttribute6"/>
          <w:szCs w:val="31"/>
        </w:rPr>
      </w:pPr>
    </w:p>
    <w:p w:rsidR="00896B1D" w:rsidRDefault="00896B1D">
      <w:pPr>
        <w:spacing w:line="360" w:lineRule="auto"/>
        <w:jc w:val="center"/>
        <w:rPr>
          <w:rStyle w:val="CharAttribute6"/>
          <w:szCs w:val="31"/>
        </w:rPr>
      </w:pPr>
    </w:p>
    <w:p w:rsidR="00896B1D" w:rsidRDefault="00896B1D">
      <w:pPr>
        <w:spacing w:line="360" w:lineRule="auto"/>
        <w:jc w:val="center"/>
        <w:rPr>
          <w:rStyle w:val="CharAttribute6"/>
          <w:szCs w:val="31"/>
        </w:rPr>
      </w:pPr>
    </w:p>
    <w:p w:rsidR="00896B1D" w:rsidRDefault="00896B1D">
      <w:pPr>
        <w:spacing w:line="360" w:lineRule="auto"/>
        <w:jc w:val="center"/>
        <w:rPr>
          <w:rStyle w:val="CharAttribute6"/>
          <w:szCs w:val="31"/>
        </w:rPr>
      </w:pPr>
    </w:p>
    <w:p w:rsidR="00896B1D" w:rsidRDefault="00896B1D">
      <w:pPr>
        <w:spacing w:line="360" w:lineRule="auto"/>
        <w:jc w:val="center"/>
        <w:rPr>
          <w:rStyle w:val="CharAttribute6"/>
          <w:szCs w:val="31"/>
        </w:rPr>
      </w:pPr>
    </w:p>
    <w:p w:rsidR="00896B1D" w:rsidRDefault="00896B1D">
      <w:pPr>
        <w:spacing w:line="360" w:lineRule="auto"/>
        <w:jc w:val="center"/>
        <w:rPr>
          <w:rStyle w:val="CharAttribute6"/>
          <w:szCs w:val="31"/>
        </w:rPr>
      </w:pPr>
    </w:p>
    <w:p w:rsidR="00896B1D" w:rsidRDefault="00896B1D">
      <w:pPr>
        <w:spacing w:line="360" w:lineRule="auto"/>
        <w:jc w:val="center"/>
        <w:rPr>
          <w:rStyle w:val="CharAttribute6"/>
          <w:szCs w:val="31"/>
        </w:rPr>
      </w:pPr>
      <w:r>
        <w:rPr>
          <w:rStyle w:val="CharAttribute6"/>
          <w:rFonts w:hint="eastAsia"/>
          <w:szCs w:val="31"/>
        </w:rPr>
        <w:t>第二节专用合同条款</w:t>
      </w:r>
    </w:p>
    <w:p w:rsidR="00896B1D" w:rsidRDefault="00896B1D">
      <w:pPr>
        <w:spacing w:line="360" w:lineRule="auto"/>
        <w:jc w:val="center"/>
        <w:rPr>
          <w:rFonts w:ascii="宋体"/>
          <w:szCs w:val="21"/>
        </w:rPr>
      </w:pPr>
      <w:r>
        <w:rPr>
          <w:rFonts w:ascii="宋体" w:hAnsi="宋体" w:hint="eastAsia"/>
          <w:szCs w:val="21"/>
        </w:rPr>
        <w:t>直接引用《建设工程监理合同（示范文本）》（</w:t>
      </w:r>
      <w:r>
        <w:rPr>
          <w:rFonts w:ascii="宋体" w:hAnsi="宋体"/>
          <w:szCs w:val="21"/>
        </w:rPr>
        <w:t>GF-2012-0202</w:t>
      </w:r>
      <w:r>
        <w:rPr>
          <w:rFonts w:ascii="宋体" w:hAnsi="宋体" w:hint="eastAsia"/>
          <w:szCs w:val="21"/>
        </w:rPr>
        <w:t>）</w:t>
      </w: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pStyle w:val="ParaAttribute100"/>
      </w:pPr>
      <w:r>
        <w:rPr>
          <w:rStyle w:val="CharAttribute0"/>
          <w:szCs w:val="19"/>
        </w:rPr>
        <w:tab/>
      </w:r>
      <w:r>
        <w:rPr>
          <w:rStyle w:val="CharAttribute0"/>
          <w:szCs w:val="19"/>
        </w:rPr>
        <w:tab/>
      </w:r>
      <w:r>
        <w:rPr>
          <w:rStyle w:val="CharAttribute0"/>
          <w:szCs w:val="19"/>
        </w:rPr>
        <w:tab/>
        <w:t xml:space="preserve">                       </w:t>
      </w:r>
      <w:r>
        <w:rPr>
          <w:rStyle w:val="CharAttribute6"/>
          <w:rFonts w:hint="eastAsia"/>
          <w:szCs w:val="31"/>
        </w:rPr>
        <w:t>第三节合同附件格式</w:t>
      </w:r>
    </w:p>
    <w:p w:rsidR="00896B1D" w:rsidRDefault="00896B1D">
      <w:pPr>
        <w:spacing w:line="360" w:lineRule="auto"/>
        <w:jc w:val="center"/>
        <w:rPr>
          <w:b/>
          <w:sz w:val="32"/>
          <w:szCs w:val="32"/>
        </w:rPr>
      </w:pPr>
    </w:p>
    <w:p w:rsidR="00896B1D" w:rsidRDefault="00896B1D">
      <w:pPr>
        <w:spacing w:line="360" w:lineRule="auto"/>
        <w:jc w:val="center"/>
        <w:rPr>
          <w:b/>
          <w:sz w:val="32"/>
          <w:szCs w:val="32"/>
        </w:rPr>
      </w:pPr>
    </w:p>
    <w:p w:rsidR="00896B1D" w:rsidRDefault="00896B1D">
      <w:pPr>
        <w:spacing w:line="360" w:lineRule="auto"/>
        <w:jc w:val="center"/>
        <w:rPr>
          <w:b/>
          <w:sz w:val="32"/>
          <w:szCs w:val="32"/>
        </w:rPr>
      </w:pPr>
    </w:p>
    <w:p w:rsidR="00896B1D" w:rsidRDefault="00896B1D">
      <w:pPr>
        <w:spacing w:line="360" w:lineRule="auto"/>
        <w:jc w:val="center"/>
        <w:rPr>
          <w:b/>
          <w:sz w:val="32"/>
          <w:szCs w:val="32"/>
        </w:rPr>
      </w:pPr>
    </w:p>
    <w:p w:rsidR="00896B1D" w:rsidRDefault="00896B1D">
      <w:pPr>
        <w:spacing w:line="360" w:lineRule="auto"/>
        <w:jc w:val="center"/>
        <w:rPr>
          <w:b/>
          <w:sz w:val="32"/>
          <w:szCs w:val="32"/>
        </w:rPr>
      </w:pPr>
    </w:p>
    <w:p w:rsidR="00896B1D" w:rsidRDefault="00896B1D">
      <w:pPr>
        <w:spacing w:line="360" w:lineRule="auto"/>
        <w:jc w:val="center"/>
        <w:rPr>
          <w:b/>
          <w:sz w:val="32"/>
          <w:szCs w:val="32"/>
        </w:rPr>
      </w:pPr>
    </w:p>
    <w:p w:rsidR="00896B1D" w:rsidRDefault="00896B1D">
      <w:pPr>
        <w:spacing w:line="360" w:lineRule="auto"/>
        <w:jc w:val="center"/>
        <w:rPr>
          <w:b/>
          <w:sz w:val="32"/>
          <w:szCs w:val="32"/>
        </w:rPr>
      </w:pPr>
    </w:p>
    <w:p w:rsidR="00896B1D" w:rsidRDefault="00896B1D">
      <w:pPr>
        <w:spacing w:line="360" w:lineRule="auto"/>
        <w:jc w:val="center"/>
        <w:rPr>
          <w:b/>
          <w:sz w:val="32"/>
          <w:szCs w:val="32"/>
        </w:rPr>
      </w:pPr>
    </w:p>
    <w:p w:rsidR="00896B1D" w:rsidRDefault="00896B1D">
      <w:pPr>
        <w:spacing w:line="360" w:lineRule="auto"/>
        <w:jc w:val="center"/>
        <w:rPr>
          <w:b/>
          <w:sz w:val="32"/>
          <w:szCs w:val="32"/>
        </w:rPr>
      </w:pPr>
    </w:p>
    <w:p w:rsidR="00896B1D" w:rsidRDefault="00896B1D">
      <w:pPr>
        <w:spacing w:line="360" w:lineRule="auto"/>
        <w:jc w:val="center"/>
        <w:rPr>
          <w:b/>
          <w:sz w:val="32"/>
          <w:szCs w:val="32"/>
        </w:rPr>
      </w:pPr>
    </w:p>
    <w:p w:rsidR="00896B1D" w:rsidRDefault="00896B1D">
      <w:pPr>
        <w:spacing w:line="360" w:lineRule="auto"/>
        <w:jc w:val="center"/>
        <w:rPr>
          <w:b/>
          <w:sz w:val="32"/>
          <w:szCs w:val="32"/>
        </w:rPr>
      </w:pPr>
    </w:p>
    <w:p w:rsidR="00896B1D" w:rsidRDefault="00896B1D">
      <w:pPr>
        <w:spacing w:line="360" w:lineRule="auto"/>
        <w:jc w:val="center"/>
        <w:rPr>
          <w:b/>
          <w:sz w:val="32"/>
          <w:szCs w:val="32"/>
        </w:rPr>
      </w:pPr>
    </w:p>
    <w:p w:rsidR="00896B1D" w:rsidRDefault="00896B1D">
      <w:pPr>
        <w:spacing w:line="360" w:lineRule="auto"/>
        <w:jc w:val="center"/>
        <w:rPr>
          <w:b/>
          <w:sz w:val="32"/>
          <w:szCs w:val="32"/>
        </w:rPr>
      </w:pPr>
    </w:p>
    <w:p w:rsidR="00896B1D" w:rsidRDefault="00896B1D">
      <w:pPr>
        <w:spacing w:line="360" w:lineRule="auto"/>
        <w:jc w:val="center"/>
        <w:rPr>
          <w:b/>
          <w:sz w:val="32"/>
          <w:szCs w:val="32"/>
        </w:rPr>
      </w:pPr>
    </w:p>
    <w:p w:rsidR="00896B1D" w:rsidRDefault="00896B1D">
      <w:pPr>
        <w:spacing w:line="360" w:lineRule="auto"/>
        <w:jc w:val="center"/>
        <w:rPr>
          <w:b/>
          <w:sz w:val="32"/>
          <w:szCs w:val="32"/>
        </w:rPr>
      </w:pPr>
    </w:p>
    <w:p w:rsidR="00896B1D" w:rsidRDefault="00896B1D">
      <w:pPr>
        <w:spacing w:line="360" w:lineRule="auto"/>
        <w:jc w:val="center"/>
        <w:rPr>
          <w:b/>
          <w:sz w:val="32"/>
          <w:szCs w:val="32"/>
        </w:rPr>
      </w:pPr>
    </w:p>
    <w:p w:rsidR="00896B1D" w:rsidRDefault="00896B1D">
      <w:pPr>
        <w:spacing w:line="360" w:lineRule="auto"/>
        <w:jc w:val="center"/>
        <w:rPr>
          <w:b/>
          <w:sz w:val="32"/>
          <w:szCs w:val="32"/>
        </w:rPr>
      </w:pPr>
    </w:p>
    <w:p w:rsidR="00896B1D" w:rsidRDefault="00896B1D">
      <w:pPr>
        <w:spacing w:line="360" w:lineRule="auto"/>
        <w:jc w:val="center"/>
        <w:rPr>
          <w:b/>
          <w:sz w:val="32"/>
          <w:szCs w:val="32"/>
        </w:rPr>
      </w:pPr>
    </w:p>
    <w:p w:rsidR="00896B1D" w:rsidRDefault="00896B1D">
      <w:pPr>
        <w:spacing w:line="360" w:lineRule="auto"/>
        <w:jc w:val="center"/>
        <w:rPr>
          <w:b/>
          <w:sz w:val="32"/>
          <w:szCs w:val="32"/>
        </w:rPr>
      </w:pPr>
    </w:p>
    <w:p w:rsidR="00896B1D" w:rsidRDefault="00896B1D">
      <w:pPr>
        <w:spacing w:line="360" w:lineRule="auto"/>
        <w:jc w:val="center"/>
        <w:rPr>
          <w:b/>
          <w:sz w:val="32"/>
          <w:szCs w:val="32"/>
        </w:rPr>
      </w:pPr>
    </w:p>
    <w:p w:rsidR="00896B1D" w:rsidRDefault="00896B1D" w:rsidP="00672930">
      <w:pPr>
        <w:spacing w:line="400" w:lineRule="exact"/>
        <w:ind w:firstLineChars="200" w:firstLine="560"/>
        <w:rPr>
          <w:b/>
          <w:sz w:val="24"/>
          <w:szCs w:val="24"/>
        </w:rPr>
      </w:pPr>
      <w:r>
        <w:rPr>
          <w:rStyle w:val="CharAttribute10"/>
          <w:rFonts w:hint="eastAsia"/>
          <w:szCs w:val="28"/>
        </w:rPr>
        <w:lastRenderedPageBreak/>
        <w:t>附件一：合同协议书</w:t>
      </w:r>
    </w:p>
    <w:p w:rsidR="00896B1D" w:rsidRDefault="00896B1D" w:rsidP="00672930">
      <w:pPr>
        <w:spacing w:line="400" w:lineRule="exact"/>
        <w:ind w:firstLineChars="200" w:firstLine="482"/>
        <w:jc w:val="center"/>
        <w:rPr>
          <w:b/>
          <w:sz w:val="24"/>
          <w:szCs w:val="24"/>
        </w:rPr>
      </w:pPr>
    </w:p>
    <w:p w:rsidR="00896B1D" w:rsidRDefault="00896B1D">
      <w:pPr>
        <w:spacing w:line="360" w:lineRule="auto"/>
        <w:jc w:val="center"/>
        <w:rPr>
          <w:b/>
          <w:bCs/>
          <w:sz w:val="32"/>
          <w:szCs w:val="32"/>
        </w:rPr>
      </w:pPr>
      <w:r>
        <w:rPr>
          <w:rFonts w:hint="eastAsia"/>
          <w:b/>
          <w:sz w:val="32"/>
          <w:szCs w:val="32"/>
        </w:rPr>
        <w:t>第四章</w:t>
      </w:r>
      <w:r>
        <w:rPr>
          <w:b/>
          <w:sz w:val="32"/>
          <w:szCs w:val="32"/>
        </w:rPr>
        <w:t xml:space="preserve">   </w:t>
      </w:r>
      <w:r>
        <w:rPr>
          <w:rFonts w:hint="eastAsia"/>
          <w:b/>
          <w:bCs/>
          <w:sz w:val="32"/>
          <w:szCs w:val="32"/>
        </w:rPr>
        <w:t>建设工程委托监理合同（</w:t>
      </w:r>
      <w:r>
        <w:rPr>
          <w:b/>
          <w:bCs/>
          <w:sz w:val="32"/>
          <w:szCs w:val="32"/>
        </w:rPr>
        <w:t>GF-2012-0202</w:t>
      </w:r>
      <w:r>
        <w:rPr>
          <w:rFonts w:hint="eastAsia"/>
          <w:b/>
          <w:bCs/>
          <w:sz w:val="32"/>
          <w:szCs w:val="32"/>
        </w:rPr>
        <w:t>）</w:t>
      </w:r>
    </w:p>
    <w:p w:rsidR="00896B1D" w:rsidRDefault="00896B1D" w:rsidP="00672930">
      <w:pPr>
        <w:spacing w:line="400" w:lineRule="exact"/>
        <w:ind w:firstLineChars="200" w:firstLine="482"/>
        <w:jc w:val="center"/>
        <w:rPr>
          <w:bCs/>
          <w:spacing w:val="-10"/>
          <w:szCs w:val="21"/>
        </w:rPr>
      </w:pPr>
      <w:r>
        <w:rPr>
          <w:rFonts w:hint="eastAsia"/>
          <w:b/>
          <w:sz w:val="24"/>
          <w:szCs w:val="24"/>
        </w:rPr>
        <w:t>第一部分</w:t>
      </w:r>
      <w:r>
        <w:rPr>
          <w:b/>
          <w:sz w:val="24"/>
          <w:szCs w:val="24"/>
        </w:rPr>
        <w:t xml:space="preserve">  </w:t>
      </w:r>
      <w:r>
        <w:rPr>
          <w:rFonts w:hint="eastAsia"/>
          <w:b/>
          <w:sz w:val="24"/>
          <w:szCs w:val="24"/>
        </w:rPr>
        <w:t>协议书</w:t>
      </w:r>
    </w:p>
    <w:p w:rsidR="00896B1D" w:rsidRDefault="00896B1D" w:rsidP="00672930">
      <w:pPr>
        <w:adjustRightInd w:val="0"/>
        <w:snapToGrid w:val="0"/>
        <w:spacing w:line="360" w:lineRule="auto"/>
        <w:ind w:firstLineChars="200" w:firstLine="422"/>
        <w:rPr>
          <w:rFonts w:ascii="宋体"/>
          <w:b/>
          <w:szCs w:val="21"/>
        </w:rPr>
      </w:pPr>
      <w:r>
        <w:rPr>
          <w:rFonts w:ascii="宋体" w:hAnsi="宋体" w:hint="eastAsia"/>
          <w:b/>
          <w:szCs w:val="21"/>
        </w:rPr>
        <w:t>委托人（全称）：</w:t>
      </w:r>
      <w:r>
        <w:rPr>
          <w:rFonts w:ascii="宋体" w:hAnsi="宋体"/>
          <w:b/>
          <w:szCs w:val="21"/>
          <w:u w:val="single"/>
        </w:rPr>
        <w:t xml:space="preserve">                                      </w:t>
      </w:r>
    </w:p>
    <w:p w:rsidR="00896B1D" w:rsidRDefault="00896B1D" w:rsidP="00672930">
      <w:pPr>
        <w:adjustRightInd w:val="0"/>
        <w:snapToGrid w:val="0"/>
        <w:spacing w:line="360" w:lineRule="auto"/>
        <w:ind w:firstLineChars="200" w:firstLine="422"/>
        <w:rPr>
          <w:rFonts w:ascii="宋体"/>
          <w:szCs w:val="21"/>
        </w:rPr>
      </w:pPr>
      <w:r>
        <w:rPr>
          <w:rFonts w:ascii="宋体" w:hAnsi="宋体" w:hint="eastAsia"/>
          <w:b/>
          <w:szCs w:val="21"/>
        </w:rPr>
        <w:t>监理人（全称）：</w:t>
      </w:r>
      <w:r>
        <w:rPr>
          <w:rFonts w:ascii="宋体" w:hAnsi="宋体"/>
          <w:b/>
          <w:szCs w:val="21"/>
          <w:u w:val="single"/>
        </w:rPr>
        <w:t xml:space="preserve">                                   </w:t>
      </w:r>
      <w:r>
        <w:rPr>
          <w:rFonts w:ascii="宋体" w:hAnsi="宋体"/>
          <w:szCs w:val="21"/>
          <w:u w:val="single"/>
        </w:rPr>
        <w:t xml:space="preserve">   </w:t>
      </w:r>
    </w:p>
    <w:p w:rsidR="00896B1D" w:rsidRDefault="00896B1D" w:rsidP="00672930">
      <w:pPr>
        <w:adjustRightInd w:val="0"/>
        <w:snapToGrid w:val="0"/>
        <w:spacing w:line="360" w:lineRule="auto"/>
        <w:ind w:firstLineChars="200" w:firstLine="420"/>
        <w:rPr>
          <w:rFonts w:ascii="宋体"/>
          <w:szCs w:val="21"/>
          <w:u w:val="single"/>
        </w:rPr>
      </w:pPr>
      <w:r>
        <w:rPr>
          <w:rFonts w:ascii="宋体" w:hAnsi="宋体" w:hint="eastAsia"/>
          <w:szCs w:val="21"/>
        </w:rPr>
        <w:t>根据《中华人民共和国合同法》、《中华人民共和国建筑法》及其他有关法律、法规，遵循平等、自愿、公平和诚信的原则，双方就下述工程委托监理与相关服务事项协商一致，订立本合同。</w:t>
      </w:r>
    </w:p>
    <w:p w:rsidR="00896B1D" w:rsidRDefault="00896B1D" w:rsidP="00672930">
      <w:pPr>
        <w:spacing w:line="360" w:lineRule="auto"/>
        <w:ind w:firstLineChars="198" w:firstLine="417"/>
        <w:outlineLvl w:val="0"/>
        <w:rPr>
          <w:rFonts w:ascii="宋体"/>
          <w:b/>
          <w:szCs w:val="21"/>
        </w:rPr>
      </w:pPr>
      <w:r>
        <w:rPr>
          <w:rFonts w:ascii="宋体" w:hAnsi="宋体" w:hint="eastAsia"/>
          <w:b/>
          <w:szCs w:val="21"/>
        </w:rPr>
        <w:t>一、工程概况</w:t>
      </w:r>
    </w:p>
    <w:p w:rsidR="00896B1D" w:rsidRDefault="00896B1D" w:rsidP="00672930">
      <w:pPr>
        <w:adjustRightInd w:val="0"/>
        <w:snapToGrid w:val="0"/>
        <w:spacing w:line="360" w:lineRule="auto"/>
        <w:ind w:firstLineChars="198" w:firstLine="416"/>
        <w:rPr>
          <w:rFonts w:ascii="宋体"/>
          <w:szCs w:val="21"/>
        </w:rPr>
      </w:pPr>
      <w:r>
        <w:rPr>
          <w:rFonts w:ascii="宋体" w:hAnsi="宋体"/>
          <w:szCs w:val="21"/>
        </w:rPr>
        <w:t xml:space="preserve">1. </w:t>
      </w:r>
      <w:r>
        <w:rPr>
          <w:rFonts w:ascii="宋体" w:hAnsi="宋体" w:hint="eastAsia"/>
          <w:szCs w:val="21"/>
        </w:rPr>
        <w:t>工程名称：</w:t>
      </w:r>
      <w:r>
        <w:rPr>
          <w:rFonts w:ascii="宋体" w:hAnsi="宋体"/>
          <w:szCs w:val="21"/>
          <w:u w:val="single"/>
        </w:rPr>
        <w:t xml:space="preserve">                                        </w:t>
      </w:r>
      <w:r>
        <w:rPr>
          <w:rFonts w:ascii="宋体" w:hAnsi="宋体" w:hint="eastAsia"/>
          <w:szCs w:val="21"/>
        </w:rPr>
        <w:t>；</w:t>
      </w:r>
    </w:p>
    <w:p w:rsidR="00896B1D" w:rsidRDefault="00896B1D" w:rsidP="00672930">
      <w:pPr>
        <w:adjustRightInd w:val="0"/>
        <w:snapToGrid w:val="0"/>
        <w:spacing w:line="360" w:lineRule="auto"/>
        <w:ind w:firstLineChars="198" w:firstLine="416"/>
        <w:rPr>
          <w:rFonts w:ascii="宋体"/>
          <w:szCs w:val="21"/>
        </w:rPr>
      </w:pPr>
      <w:r>
        <w:rPr>
          <w:rFonts w:ascii="宋体" w:hAnsi="宋体"/>
          <w:szCs w:val="21"/>
        </w:rPr>
        <w:t xml:space="preserve">2. </w:t>
      </w:r>
      <w:r>
        <w:rPr>
          <w:rFonts w:ascii="宋体" w:hAnsi="宋体" w:hint="eastAsia"/>
          <w:szCs w:val="21"/>
        </w:rPr>
        <w:t>工程地点：</w:t>
      </w:r>
      <w:r>
        <w:rPr>
          <w:rFonts w:ascii="宋体" w:hAnsi="宋体"/>
          <w:szCs w:val="21"/>
          <w:u w:val="single"/>
        </w:rPr>
        <w:t xml:space="preserve">                                        </w:t>
      </w:r>
      <w:r>
        <w:rPr>
          <w:rFonts w:ascii="宋体" w:hAnsi="宋体" w:hint="eastAsia"/>
          <w:szCs w:val="21"/>
        </w:rPr>
        <w:t>；</w:t>
      </w:r>
    </w:p>
    <w:p w:rsidR="00896B1D" w:rsidRDefault="00896B1D" w:rsidP="00672930">
      <w:pPr>
        <w:adjustRightInd w:val="0"/>
        <w:snapToGrid w:val="0"/>
        <w:spacing w:line="360" w:lineRule="auto"/>
        <w:ind w:firstLineChars="198" w:firstLine="416"/>
        <w:rPr>
          <w:rFonts w:ascii="宋体"/>
          <w:szCs w:val="21"/>
        </w:rPr>
      </w:pPr>
      <w:r>
        <w:rPr>
          <w:rFonts w:ascii="宋体" w:hAnsi="宋体"/>
          <w:szCs w:val="21"/>
        </w:rPr>
        <w:t xml:space="preserve">3. </w:t>
      </w:r>
      <w:r>
        <w:rPr>
          <w:rFonts w:ascii="宋体" w:hAnsi="宋体" w:hint="eastAsia"/>
          <w:szCs w:val="21"/>
        </w:rPr>
        <w:t>工程规模：</w:t>
      </w:r>
      <w:r>
        <w:rPr>
          <w:rFonts w:ascii="宋体" w:hAnsi="宋体"/>
          <w:szCs w:val="21"/>
          <w:u w:val="single"/>
        </w:rPr>
        <w:t xml:space="preserve">                                        </w:t>
      </w:r>
      <w:r>
        <w:rPr>
          <w:rFonts w:ascii="宋体" w:hAnsi="宋体" w:hint="eastAsia"/>
          <w:szCs w:val="21"/>
        </w:rPr>
        <w:t>；</w:t>
      </w:r>
    </w:p>
    <w:p w:rsidR="00896B1D" w:rsidRDefault="00896B1D" w:rsidP="00672930">
      <w:pPr>
        <w:adjustRightInd w:val="0"/>
        <w:snapToGrid w:val="0"/>
        <w:spacing w:line="360" w:lineRule="auto"/>
        <w:ind w:firstLineChars="198" w:firstLine="416"/>
        <w:jc w:val="left"/>
        <w:rPr>
          <w:rFonts w:ascii="宋体"/>
          <w:szCs w:val="21"/>
        </w:rPr>
      </w:pPr>
      <w:r>
        <w:rPr>
          <w:rFonts w:ascii="宋体" w:hAnsi="宋体"/>
          <w:szCs w:val="21"/>
        </w:rPr>
        <w:t xml:space="preserve">4. </w:t>
      </w:r>
      <w:r>
        <w:rPr>
          <w:rFonts w:ascii="宋体" w:hAnsi="宋体" w:hint="eastAsia"/>
          <w:szCs w:val="21"/>
        </w:rPr>
        <w:t>工程</w:t>
      </w:r>
      <w:r>
        <w:rPr>
          <w:rFonts w:ascii="宋体" w:hAnsi="宋体" w:hint="eastAsia"/>
          <w:kern w:val="0"/>
          <w:szCs w:val="21"/>
        </w:rPr>
        <w:t>概算投资</w:t>
      </w:r>
      <w:r>
        <w:rPr>
          <w:rFonts w:ascii="宋体" w:hAnsi="宋体" w:cs="宋体" w:hint="eastAsia"/>
          <w:kern w:val="0"/>
          <w:szCs w:val="21"/>
        </w:rPr>
        <w:t>额或建筑安装工程费</w:t>
      </w:r>
      <w:r>
        <w:rPr>
          <w:rFonts w:ascii="宋体" w:hAnsi="宋体" w:hint="eastAsia"/>
          <w:szCs w:val="21"/>
        </w:rPr>
        <w:t>：</w:t>
      </w:r>
      <w:r>
        <w:rPr>
          <w:rFonts w:ascii="宋体" w:hAnsi="宋体"/>
          <w:szCs w:val="21"/>
          <w:u w:val="single"/>
        </w:rPr>
        <w:t xml:space="preserve">           </w:t>
      </w:r>
      <w:r>
        <w:rPr>
          <w:rFonts w:ascii="宋体" w:hAnsi="宋体" w:hint="eastAsia"/>
          <w:szCs w:val="21"/>
        </w:rPr>
        <w:t>。</w:t>
      </w:r>
    </w:p>
    <w:p w:rsidR="00896B1D" w:rsidRDefault="00896B1D" w:rsidP="00672930">
      <w:pPr>
        <w:spacing w:line="360" w:lineRule="auto"/>
        <w:ind w:firstLineChars="198" w:firstLine="417"/>
        <w:rPr>
          <w:rFonts w:ascii="宋体"/>
          <w:b/>
          <w:szCs w:val="21"/>
        </w:rPr>
      </w:pPr>
      <w:r>
        <w:rPr>
          <w:rFonts w:ascii="宋体" w:hAnsi="宋体" w:hint="eastAsia"/>
          <w:b/>
          <w:szCs w:val="21"/>
        </w:rPr>
        <w:t>二、词语限定</w:t>
      </w:r>
    </w:p>
    <w:p w:rsidR="00896B1D" w:rsidRDefault="00896B1D" w:rsidP="00672930">
      <w:pPr>
        <w:adjustRightInd w:val="0"/>
        <w:snapToGrid w:val="0"/>
        <w:spacing w:line="360" w:lineRule="auto"/>
        <w:ind w:firstLineChars="198" w:firstLine="416"/>
        <w:rPr>
          <w:rFonts w:ascii="宋体"/>
          <w:szCs w:val="21"/>
        </w:rPr>
      </w:pPr>
      <w:r>
        <w:rPr>
          <w:rFonts w:ascii="宋体" w:hAnsi="宋体" w:hint="eastAsia"/>
          <w:szCs w:val="21"/>
        </w:rPr>
        <w:t>协议书中相关词语的含义与通用条件中的定义与解释相同。</w:t>
      </w:r>
    </w:p>
    <w:p w:rsidR="00896B1D" w:rsidRDefault="00896B1D" w:rsidP="00672930">
      <w:pPr>
        <w:spacing w:line="360" w:lineRule="auto"/>
        <w:ind w:firstLineChars="198" w:firstLine="417"/>
        <w:outlineLvl w:val="0"/>
        <w:rPr>
          <w:rFonts w:ascii="宋体"/>
          <w:b/>
          <w:szCs w:val="21"/>
        </w:rPr>
      </w:pPr>
      <w:r>
        <w:rPr>
          <w:rFonts w:ascii="宋体" w:hAnsi="宋体" w:hint="eastAsia"/>
          <w:b/>
          <w:szCs w:val="21"/>
        </w:rPr>
        <w:t>三、组成本合同的文件</w:t>
      </w:r>
    </w:p>
    <w:p w:rsidR="00896B1D" w:rsidRDefault="00896B1D" w:rsidP="00672930">
      <w:pPr>
        <w:adjustRightInd w:val="0"/>
        <w:snapToGrid w:val="0"/>
        <w:spacing w:line="360" w:lineRule="auto"/>
        <w:ind w:firstLineChars="198" w:firstLine="416"/>
        <w:rPr>
          <w:rFonts w:ascii="宋体"/>
          <w:szCs w:val="21"/>
        </w:rPr>
      </w:pPr>
      <w:r>
        <w:rPr>
          <w:rFonts w:ascii="宋体" w:hAnsi="宋体"/>
          <w:szCs w:val="21"/>
        </w:rPr>
        <w:t xml:space="preserve">1. </w:t>
      </w:r>
      <w:r>
        <w:rPr>
          <w:rFonts w:ascii="宋体" w:hAnsi="宋体" w:hint="eastAsia"/>
          <w:szCs w:val="21"/>
        </w:rPr>
        <w:t>协议书；</w:t>
      </w:r>
    </w:p>
    <w:p w:rsidR="00896B1D" w:rsidRDefault="00896B1D" w:rsidP="00672930">
      <w:pPr>
        <w:adjustRightInd w:val="0"/>
        <w:snapToGrid w:val="0"/>
        <w:spacing w:line="360" w:lineRule="auto"/>
        <w:ind w:firstLineChars="198" w:firstLine="416"/>
        <w:rPr>
          <w:rFonts w:ascii="宋体"/>
          <w:szCs w:val="21"/>
        </w:rPr>
      </w:pPr>
      <w:r>
        <w:rPr>
          <w:rFonts w:ascii="宋体" w:hAnsi="宋体"/>
          <w:szCs w:val="21"/>
        </w:rPr>
        <w:t xml:space="preserve">2. </w:t>
      </w:r>
      <w:r>
        <w:rPr>
          <w:rFonts w:ascii="宋体" w:hAnsi="宋体" w:hint="eastAsia"/>
          <w:szCs w:val="21"/>
        </w:rPr>
        <w:t>中标通知书（适用于招标工程）或委托书（适用于非招标工程）；</w:t>
      </w:r>
    </w:p>
    <w:p w:rsidR="00896B1D" w:rsidRDefault="00896B1D" w:rsidP="00672930">
      <w:pPr>
        <w:adjustRightInd w:val="0"/>
        <w:snapToGrid w:val="0"/>
        <w:spacing w:line="360" w:lineRule="auto"/>
        <w:ind w:firstLineChars="198" w:firstLine="416"/>
        <w:rPr>
          <w:rFonts w:ascii="宋体"/>
          <w:szCs w:val="21"/>
        </w:rPr>
      </w:pPr>
      <w:r>
        <w:rPr>
          <w:rFonts w:ascii="宋体" w:hAnsi="宋体"/>
          <w:szCs w:val="21"/>
        </w:rPr>
        <w:t xml:space="preserve">3. </w:t>
      </w:r>
      <w:r>
        <w:rPr>
          <w:rFonts w:ascii="宋体" w:hAnsi="宋体" w:hint="eastAsia"/>
          <w:szCs w:val="21"/>
        </w:rPr>
        <w:t>投标文件（适用于招标工程）或监理与相关服务建议书（适用于非招标工程）；</w:t>
      </w:r>
    </w:p>
    <w:p w:rsidR="00896B1D" w:rsidRDefault="00896B1D">
      <w:pPr>
        <w:adjustRightInd w:val="0"/>
        <w:snapToGrid w:val="0"/>
        <w:spacing w:line="360" w:lineRule="auto"/>
        <w:rPr>
          <w:rFonts w:ascii="宋体"/>
          <w:szCs w:val="21"/>
        </w:rPr>
      </w:pPr>
      <w:r>
        <w:rPr>
          <w:rFonts w:ascii="宋体" w:hAnsi="宋体"/>
          <w:szCs w:val="21"/>
        </w:rPr>
        <w:t xml:space="preserve">    4. </w:t>
      </w:r>
      <w:r>
        <w:rPr>
          <w:rFonts w:ascii="宋体" w:hAnsi="宋体" w:hint="eastAsia"/>
          <w:szCs w:val="21"/>
        </w:rPr>
        <w:t>专用条件；</w:t>
      </w:r>
    </w:p>
    <w:p w:rsidR="00896B1D" w:rsidRDefault="00896B1D" w:rsidP="00672930">
      <w:pPr>
        <w:adjustRightInd w:val="0"/>
        <w:snapToGrid w:val="0"/>
        <w:spacing w:line="360" w:lineRule="auto"/>
        <w:ind w:firstLineChars="198" w:firstLine="416"/>
        <w:rPr>
          <w:rFonts w:ascii="宋体"/>
          <w:szCs w:val="21"/>
        </w:rPr>
      </w:pPr>
      <w:r>
        <w:rPr>
          <w:rFonts w:ascii="宋体" w:hAnsi="宋体"/>
          <w:szCs w:val="21"/>
        </w:rPr>
        <w:t xml:space="preserve">5. </w:t>
      </w:r>
      <w:r>
        <w:rPr>
          <w:rFonts w:ascii="宋体" w:hAnsi="宋体" w:hint="eastAsia"/>
          <w:szCs w:val="21"/>
        </w:rPr>
        <w:t>通用条件；</w:t>
      </w:r>
    </w:p>
    <w:p w:rsidR="00896B1D" w:rsidRDefault="00896B1D" w:rsidP="00672930">
      <w:pPr>
        <w:adjustRightInd w:val="0"/>
        <w:snapToGrid w:val="0"/>
        <w:spacing w:line="360" w:lineRule="auto"/>
        <w:ind w:firstLineChars="198" w:firstLine="416"/>
        <w:rPr>
          <w:rFonts w:ascii="宋体"/>
          <w:szCs w:val="21"/>
        </w:rPr>
      </w:pPr>
      <w:r>
        <w:rPr>
          <w:rFonts w:ascii="宋体" w:hAnsi="宋体"/>
          <w:szCs w:val="21"/>
        </w:rPr>
        <w:t xml:space="preserve">6. </w:t>
      </w:r>
      <w:r>
        <w:rPr>
          <w:rFonts w:ascii="宋体" w:hAnsi="宋体" w:hint="eastAsia"/>
          <w:szCs w:val="21"/>
        </w:rPr>
        <w:t>附录，即：</w:t>
      </w:r>
    </w:p>
    <w:p w:rsidR="00896B1D" w:rsidRDefault="00896B1D" w:rsidP="00672930">
      <w:pPr>
        <w:adjustRightInd w:val="0"/>
        <w:snapToGrid w:val="0"/>
        <w:spacing w:line="360" w:lineRule="auto"/>
        <w:ind w:firstLineChars="198" w:firstLine="416"/>
        <w:rPr>
          <w:rFonts w:ascii="宋体"/>
          <w:szCs w:val="21"/>
        </w:rPr>
      </w:pPr>
      <w:r>
        <w:rPr>
          <w:rFonts w:ascii="宋体" w:hAnsi="宋体" w:hint="eastAsia"/>
          <w:szCs w:val="21"/>
        </w:rPr>
        <w:t>附录</w:t>
      </w:r>
      <w:r>
        <w:rPr>
          <w:rFonts w:ascii="宋体" w:hAnsi="宋体"/>
          <w:szCs w:val="21"/>
        </w:rPr>
        <w:t xml:space="preserve">A  </w:t>
      </w:r>
      <w:r>
        <w:rPr>
          <w:rFonts w:ascii="宋体" w:hAnsi="宋体" w:hint="eastAsia"/>
          <w:szCs w:val="21"/>
        </w:rPr>
        <w:t>相关服务的范围和内容</w:t>
      </w:r>
    </w:p>
    <w:p w:rsidR="00896B1D" w:rsidRDefault="00896B1D" w:rsidP="00672930">
      <w:pPr>
        <w:adjustRightInd w:val="0"/>
        <w:snapToGrid w:val="0"/>
        <w:spacing w:line="360" w:lineRule="auto"/>
        <w:ind w:firstLineChars="200" w:firstLine="420"/>
        <w:rPr>
          <w:rFonts w:ascii="宋体"/>
          <w:szCs w:val="21"/>
        </w:rPr>
      </w:pPr>
      <w:r>
        <w:rPr>
          <w:rFonts w:ascii="宋体" w:hAnsi="宋体" w:hint="eastAsia"/>
          <w:szCs w:val="21"/>
        </w:rPr>
        <w:t>附录</w:t>
      </w:r>
      <w:r>
        <w:rPr>
          <w:rFonts w:ascii="宋体" w:hAnsi="宋体"/>
          <w:szCs w:val="21"/>
        </w:rPr>
        <w:t xml:space="preserve">B  </w:t>
      </w:r>
      <w:r>
        <w:rPr>
          <w:rFonts w:ascii="宋体" w:hAnsi="宋体" w:hint="eastAsia"/>
          <w:szCs w:val="21"/>
        </w:rPr>
        <w:t>委托人派遣的人员和提供的</w:t>
      </w:r>
      <w:r>
        <w:rPr>
          <w:rFonts w:ascii="宋体" w:hAnsi="宋体" w:hint="eastAsia"/>
          <w:bCs/>
          <w:szCs w:val="21"/>
        </w:rPr>
        <w:t>房屋、资料</w:t>
      </w:r>
      <w:r>
        <w:rPr>
          <w:rFonts w:ascii="宋体" w:hAnsi="宋体" w:hint="eastAsia"/>
          <w:szCs w:val="21"/>
        </w:rPr>
        <w:t>、设备</w:t>
      </w:r>
    </w:p>
    <w:p w:rsidR="00896B1D" w:rsidRDefault="00896B1D" w:rsidP="00672930">
      <w:pPr>
        <w:adjustRightInd w:val="0"/>
        <w:snapToGrid w:val="0"/>
        <w:spacing w:line="360" w:lineRule="auto"/>
        <w:ind w:firstLineChars="198" w:firstLine="416"/>
        <w:rPr>
          <w:rFonts w:ascii="宋体"/>
          <w:szCs w:val="21"/>
        </w:rPr>
      </w:pPr>
      <w:r>
        <w:rPr>
          <w:rFonts w:ascii="宋体" w:hAnsi="宋体" w:hint="eastAsia"/>
          <w:szCs w:val="21"/>
        </w:rPr>
        <w:t>本合同签订后，双方依法签订的补充协议也是本合同文件的组成部分。</w:t>
      </w:r>
    </w:p>
    <w:p w:rsidR="00896B1D" w:rsidRDefault="00896B1D" w:rsidP="00672930">
      <w:pPr>
        <w:spacing w:line="360" w:lineRule="auto"/>
        <w:ind w:firstLineChars="198" w:firstLine="417"/>
        <w:outlineLvl w:val="0"/>
        <w:rPr>
          <w:rFonts w:ascii="宋体"/>
          <w:b/>
          <w:szCs w:val="21"/>
        </w:rPr>
      </w:pPr>
      <w:r>
        <w:rPr>
          <w:rFonts w:ascii="宋体" w:hAnsi="宋体" w:hint="eastAsia"/>
          <w:b/>
          <w:szCs w:val="21"/>
        </w:rPr>
        <w:t>四、总监理工程师</w:t>
      </w:r>
    </w:p>
    <w:p w:rsidR="00896B1D" w:rsidRDefault="00896B1D" w:rsidP="00672930">
      <w:pPr>
        <w:adjustRightInd w:val="0"/>
        <w:snapToGrid w:val="0"/>
        <w:spacing w:line="360" w:lineRule="auto"/>
        <w:ind w:firstLineChars="198" w:firstLine="416"/>
        <w:rPr>
          <w:rFonts w:ascii="宋体"/>
          <w:kern w:val="0"/>
          <w:szCs w:val="21"/>
        </w:rPr>
      </w:pPr>
      <w:r>
        <w:rPr>
          <w:rFonts w:ascii="宋体" w:hAnsi="宋体" w:hint="eastAsia"/>
          <w:kern w:val="0"/>
          <w:szCs w:val="21"/>
        </w:rPr>
        <w:t>总监理工程师姓名：</w:t>
      </w:r>
      <w:r>
        <w:rPr>
          <w:rFonts w:ascii="宋体" w:hAnsi="宋体"/>
          <w:kern w:val="0"/>
          <w:szCs w:val="21"/>
          <w:u w:val="single"/>
        </w:rPr>
        <w:t xml:space="preserve">           </w:t>
      </w:r>
      <w:r>
        <w:rPr>
          <w:rFonts w:ascii="宋体" w:hAnsi="宋体" w:hint="eastAsia"/>
          <w:kern w:val="0"/>
          <w:szCs w:val="21"/>
        </w:rPr>
        <w:t>，身份证号码：</w:t>
      </w:r>
      <w:r>
        <w:rPr>
          <w:rFonts w:ascii="宋体" w:hAnsi="宋体"/>
          <w:kern w:val="0"/>
          <w:szCs w:val="21"/>
          <w:u w:val="single"/>
        </w:rPr>
        <w:t xml:space="preserve">            </w:t>
      </w:r>
      <w:r>
        <w:rPr>
          <w:rFonts w:ascii="宋体" w:hAnsi="宋体" w:hint="eastAsia"/>
          <w:kern w:val="0"/>
          <w:szCs w:val="21"/>
        </w:rPr>
        <w:t>，注册号：</w:t>
      </w:r>
      <w:r>
        <w:rPr>
          <w:rFonts w:ascii="宋体" w:hAnsi="宋体"/>
          <w:kern w:val="0"/>
          <w:szCs w:val="21"/>
          <w:u w:val="single"/>
        </w:rPr>
        <w:t xml:space="preserve">                 </w:t>
      </w:r>
      <w:r>
        <w:rPr>
          <w:rFonts w:ascii="宋体" w:hAnsi="宋体" w:hint="eastAsia"/>
          <w:kern w:val="0"/>
          <w:szCs w:val="21"/>
        </w:rPr>
        <w:t>。</w:t>
      </w:r>
    </w:p>
    <w:p w:rsidR="00896B1D" w:rsidRDefault="00896B1D" w:rsidP="00672930">
      <w:pPr>
        <w:spacing w:line="360" w:lineRule="auto"/>
        <w:ind w:firstLineChars="198" w:firstLine="417"/>
        <w:outlineLvl w:val="0"/>
        <w:rPr>
          <w:rFonts w:ascii="宋体"/>
          <w:b/>
          <w:szCs w:val="21"/>
        </w:rPr>
      </w:pPr>
      <w:r>
        <w:rPr>
          <w:rFonts w:ascii="宋体" w:hAnsi="宋体" w:hint="eastAsia"/>
          <w:b/>
          <w:szCs w:val="21"/>
        </w:rPr>
        <w:t>五、签约酬金</w:t>
      </w:r>
    </w:p>
    <w:p w:rsidR="00896B1D" w:rsidRDefault="00896B1D" w:rsidP="00672930">
      <w:pPr>
        <w:adjustRightInd w:val="0"/>
        <w:snapToGrid w:val="0"/>
        <w:spacing w:line="360" w:lineRule="auto"/>
        <w:ind w:firstLineChars="198" w:firstLine="416"/>
        <w:rPr>
          <w:rFonts w:ascii="宋体"/>
          <w:szCs w:val="21"/>
        </w:rPr>
      </w:pPr>
      <w:r>
        <w:rPr>
          <w:rFonts w:ascii="宋体" w:hAnsi="宋体" w:hint="eastAsia"/>
          <w:szCs w:val="21"/>
        </w:rPr>
        <w:t>签约酬金（大写）：</w:t>
      </w:r>
      <w:r>
        <w:rPr>
          <w:rFonts w:ascii="宋体" w:hAnsi="宋体"/>
          <w:szCs w:val="21"/>
          <w:u w:val="single"/>
        </w:rPr>
        <w:t xml:space="preserve">                            </w:t>
      </w:r>
      <w:r>
        <w:rPr>
          <w:rFonts w:ascii="宋体" w:hAnsi="宋体" w:hint="eastAsia"/>
          <w:szCs w:val="21"/>
        </w:rPr>
        <w:t>（</w:t>
      </w:r>
      <w:r>
        <w:rPr>
          <w:rFonts w:ascii="宋体"/>
          <w:szCs w:val="21"/>
        </w:rPr>
        <w:t>¥</w:t>
      </w:r>
      <w:r>
        <w:rPr>
          <w:rFonts w:ascii="宋体" w:hAnsi="宋体"/>
          <w:szCs w:val="21"/>
        </w:rPr>
        <w:t xml:space="preserve">        </w:t>
      </w:r>
      <w:r>
        <w:rPr>
          <w:rFonts w:ascii="宋体" w:hAnsi="宋体" w:hint="eastAsia"/>
          <w:szCs w:val="21"/>
        </w:rPr>
        <w:t>）。</w:t>
      </w:r>
    </w:p>
    <w:p w:rsidR="00896B1D" w:rsidRDefault="00896B1D" w:rsidP="00672930">
      <w:pPr>
        <w:adjustRightInd w:val="0"/>
        <w:snapToGrid w:val="0"/>
        <w:spacing w:line="360" w:lineRule="auto"/>
        <w:ind w:firstLineChars="198" w:firstLine="416"/>
        <w:rPr>
          <w:rFonts w:ascii="宋体"/>
          <w:szCs w:val="21"/>
        </w:rPr>
      </w:pPr>
      <w:r>
        <w:rPr>
          <w:rFonts w:ascii="宋体" w:hAnsi="宋体" w:hint="eastAsia"/>
          <w:szCs w:val="21"/>
        </w:rPr>
        <w:t>包括：</w:t>
      </w:r>
    </w:p>
    <w:p w:rsidR="00896B1D" w:rsidRDefault="00896B1D" w:rsidP="00672930">
      <w:pPr>
        <w:adjustRightInd w:val="0"/>
        <w:snapToGrid w:val="0"/>
        <w:spacing w:line="360" w:lineRule="auto"/>
        <w:ind w:firstLineChars="250" w:firstLine="525"/>
        <w:rPr>
          <w:rFonts w:ascii="宋体"/>
          <w:szCs w:val="21"/>
        </w:rPr>
      </w:pPr>
      <w:r>
        <w:rPr>
          <w:rFonts w:ascii="宋体" w:hAnsi="宋体"/>
          <w:szCs w:val="21"/>
        </w:rPr>
        <w:t xml:space="preserve">1. </w:t>
      </w:r>
      <w:r>
        <w:rPr>
          <w:rFonts w:ascii="宋体" w:hAnsi="宋体" w:hint="eastAsia"/>
          <w:szCs w:val="21"/>
        </w:rPr>
        <w:t>监理酬金：</w:t>
      </w:r>
      <w:r>
        <w:rPr>
          <w:rFonts w:ascii="宋体" w:hAnsi="宋体"/>
          <w:szCs w:val="21"/>
          <w:u w:val="single"/>
        </w:rPr>
        <w:t xml:space="preserve">                                 </w:t>
      </w:r>
      <w:r>
        <w:rPr>
          <w:rFonts w:ascii="宋体" w:hAnsi="宋体" w:hint="eastAsia"/>
          <w:szCs w:val="21"/>
        </w:rPr>
        <w:t>。</w:t>
      </w:r>
    </w:p>
    <w:p w:rsidR="00896B1D" w:rsidRDefault="00896B1D" w:rsidP="00672930">
      <w:pPr>
        <w:adjustRightInd w:val="0"/>
        <w:snapToGrid w:val="0"/>
        <w:spacing w:line="360" w:lineRule="auto"/>
        <w:ind w:firstLineChars="250" w:firstLine="525"/>
        <w:rPr>
          <w:rFonts w:ascii="宋体"/>
          <w:szCs w:val="21"/>
        </w:rPr>
      </w:pPr>
      <w:r>
        <w:rPr>
          <w:rFonts w:ascii="宋体" w:hAnsi="宋体"/>
          <w:szCs w:val="21"/>
        </w:rPr>
        <w:t xml:space="preserve">2. </w:t>
      </w:r>
      <w:r>
        <w:rPr>
          <w:rFonts w:ascii="宋体" w:hAnsi="宋体" w:hint="eastAsia"/>
          <w:szCs w:val="21"/>
        </w:rPr>
        <w:t>相关服务酬金：</w:t>
      </w:r>
      <w:r>
        <w:rPr>
          <w:rFonts w:ascii="宋体" w:hAnsi="宋体"/>
          <w:szCs w:val="21"/>
          <w:u w:val="single"/>
        </w:rPr>
        <w:t xml:space="preserve">                            </w:t>
      </w:r>
      <w:r>
        <w:rPr>
          <w:rFonts w:ascii="宋体" w:hAnsi="宋体" w:hint="eastAsia"/>
          <w:szCs w:val="21"/>
        </w:rPr>
        <w:t>。</w:t>
      </w:r>
    </w:p>
    <w:p w:rsidR="00896B1D" w:rsidRDefault="00896B1D" w:rsidP="00672930">
      <w:pPr>
        <w:adjustRightInd w:val="0"/>
        <w:snapToGrid w:val="0"/>
        <w:spacing w:line="360" w:lineRule="auto"/>
        <w:ind w:firstLineChars="250" w:firstLine="525"/>
        <w:rPr>
          <w:rFonts w:ascii="宋体"/>
          <w:szCs w:val="21"/>
        </w:rPr>
      </w:pPr>
      <w:r>
        <w:rPr>
          <w:rFonts w:ascii="宋体" w:hAnsi="宋体" w:hint="eastAsia"/>
          <w:szCs w:val="21"/>
        </w:rPr>
        <w:t>其中：</w:t>
      </w:r>
    </w:p>
    <w:p w:rsidR="00896B1D" w:rsidRDefault="00896B1D" w:rsidP="00672930">
      <w:pPr>
        <w:adjustRightInd w:val="0"/>
        <w:snapToGrid w:val="0"/>
        <w:spacing w:line="360" w:lineRule="auto"/>
        <w:ind w:firstLineChars="400" w:firstLine="840"/>
        <w:rPr>
          <w:rFonts w:ascii="宋体"/>
          <w:szCs w:val="21"/>
        </w:rPr>
      </w:pPr>
      <w:r>
        <w:rPr>
          <w:rFonts w:ascii="宋体" w:hAnsi="宋体" w:hint="eastAsia"/>
          <w:kern w:val="0"/>
          <w:szCs w:val="21"/>
        </w:rPr>
        <w:lastRenderedPageBreak/>
        <w:t>（</w:t>
      </w:r>
      <w:r>
        <w:rPr>
          <w:rFonts w:ascii="宋体" w:hAnsi="宋体"/>
          <w:kern w:val="0"/>
          <w:szCs w:val="21"/>
        </w:rPr>
        <w:t>1</w:t>
      </w:r>
      <w:r>
        <w:rPr>
          <w:rFonts w:ascii="宋体" w:hAnsi="宋体" w:hint="eastAsia"/>
          <w:kern w:val="0"/>
          <w:szCs w:val="21"/>
        </w:rPr>
        <w:t>）勘察阶段服务</w:t>
      </w:r>
      <w:r>
        <w:rPr>
          <w:rFonts w:ascii="宋体" w:hAnsi="宋体" w:hint="eastAsia"/>
          <w:szCs w:val="21"/>
        </w:rPr>
        <w:t>酬金：</w:t>
      </w:r>
      <w:r>
        <w:rPr>
          <w:rFonts w:ascii="宋体" w:hAnsi="宋体"/>
          <w:szCs w:val="21"/>
          <w:u w:val="single"/>
        </w:rPr>
        <w:t xml:space="preserve">                           </w:t>
      </w:r>
      <w:r>
        <w:rPr>
          <w:rFonts w:ascii="宋体" w:hAnsi="宋体" w:hint="eastAsia"/>
          <w:szCs w:val="21"/>
        </w:rPr>
        <w:t>。</w:t>
      </w:r>
    </w:p>
    <w:p w:rsidR="00896B1D" w:rsidRDefault="00896B1D" w:rsidP="00672930">
      <w:pPr>
        <w:adjustRightInd w:val="0"/>
        <w:snapToGrid w:val="0"/>
        <w:spacing w:line="360" w:lineRule="auto"/>
        <w:ind w:firstLineChars="400" w:firstLine="840"/>
        <w:rPr>
          <w:rFonts w:ascii="宋体"/>
          <w:szCs w:val="21"/>
        </w:rPr>
      </w:pPr>
      <w:r>
        <w:rPr>
          <w:rFonts w:ascii="宋体" w:hAnsi="宋体" w:hint="eastAsia"/>
          <w:kern w:val="0"/>
          <w:szCs w:val="21"/>
        </w:rPr>
        <w:t>（</w:t>
      </w:r>
      <w:r>
        <w:rPr>
          <w:rFonts w:ascii="宋体" w:hAnsi="宋体"/>
          <w:kern w:val="0"/>
          <w:szCs w:val="21"/>
        </w:rPr>
        <w:t>2</w:t>
      </w:r>
      <w:r>
        <w:rPr>
          <w:rFonts w:ascii="宋体" w:hAnsi="宋体" w:hint="eastAsia"/>
          <w:kern w:val="0"/>
          <w:szCs w:val="21"/>
        </w:rPr>
        <w:t>）设计阶段服务</w:t>
      </w:r>
      <w:r>
        <w:rPr>
          <w:rFonts w:ascii="宋体" w:hAnsi="宋体" w:hint="eastAsia"/>
          <w:szCs w:val="21"/>
        </w:rPr>
        <w:t>酬金：</w:t>
      </w:r>
      <w:r>
        <w:rPr>
          <w:rFonts w:ascii="宋体" w:hAnsi="宋体"/>
          <w:szCs w:val="21"/>
          <w:u w:val="single"/>
        </w:rPr>
        <w:t xml:space="preserve">                           </w:t>
      </w:r>
      <w:r>
        <w:rPr>
          <w:rFonts w:ascii="宋体" w:hAnsi="宋体" w:hint="eastAsia"/>
          <w:szCs w:val="21"/>
        </w:rPr>
        <w:t>。</w:t>
      </w:r>
    </w:p>
    <w:p w:rsidR="00896B1D" w:rsidRDefault="00896B1D" w:rsidP="00672930">
      <w:pPr>
        <w:adjustRightInd w:val="0"/>
        <w:snapToGrid w:val="0"/>
        <w:spacing w:line="360" w:lineRule="auto"/>
        <w:ind w:firstLineChars="400" w:firstLine="840"/>
        <w:rPr>
          <w:rFonts w:ascii="宋体"/>
          <w:szCs w:val="21"/>
        </w:rPr>
      </w:pPr>
      <w:r>
        <w:rPr>
          <w:rFonts w:ascii="宋体" w:hAnsi="宋体" w:hint="eastAsia"/>
          <w:kern w:val="0"/>
          <w:szCs w:val="21"/>
        </w:rPr>
        <w:t>（</w:t>
      </w:r>
      <w:r>
        <w:rPr>
          <w:rFonts w:ascii="宋体" w:hAnsi="宋体"/>
          <w:kern w:val="0"/>
          <w:szCs w:val="21"/>
        </w:rPr>
        <w:t>3</w:t>
      </w:r>
      <w:r>
        <w:rPr>
          <w:rFonts w:ascii="宋体" w:hAnsi="宋体" w:hint="eastAsia"/>
          <w:kern w:val="0"/>
          <w:szCs w:val="21"/>
        </w:rPr>
        <w:t>）保修阶段服务</w:t>
      </w:r>
      <w:r>
        <w:rPr>
          <w:rFonts w:ascii="宋体" w:hAnsi="宋体" w:hint="eastAsia"/>
          <w:szCs w:val="21"/>
        </w:rPr>
        <w:t>酬金：</w:t>
      </w:r>
      <w:r>
        <w:rPr>
          <w:rFonts w:ascii="宋体" w:hAnsi="宋体"/>
          <w:szCs w:val="21"/>
          <w:u w:val="single"/>
        </w:rPr>
        <w:t xml:space="preserve">                           </w:t>
      </w:r>
      <w:r>
        <w:rPr>
          <w:rFonts w:ascii="宋体" w:hAnsi="宋体" w:hint="eastAsia"/>
          <w:szCs w:val="21"/>
        </w:rPr>
        <w:t>。</w:t>
      </w:r>
    </w:p>
    <w:p w:rsidR="00896B1D" w:rsidRDefault="00896B1D" w:rsidP="00672930">
      <w:pPr>
        <w:adjustRightInd w:val="0"/>
        <w:snapToGrid w:val="0"/>
        <w:spacing w:line="360" w:lineRule="auto"/>
        <w:ind w:firstLineChars="400" w:firstLine="840"/>
        <w:rPr>
          <w:rFonts w:ascii="宋体"/>
          <w:szCs w:val="21"/>
        </w:rPr>
      </w:pPr>
      <w:r>
        <w:rPr>
          <w:rFonts w:ascii="宋体" w:hAnsi="宋体" w:hint="eastAsia"/>
          <w:kern w:val="0"/>
          <w:szCs w:val="21"/>
        </w:rPr>
        <w:t>（</w:t>
      </w:r>
      <w:r>
        <w:rPr>
          <w:rFonts w:ascii="宋体" w:hAnsi="宋体"/>
          <w:kern w:val="0"/>
          <w:szCs w:val="21"/>
        </w:rPr>
        <w:t>4</w:t>
      </w:r>
      <w:r>
        <w:rPr>
          <w:rFonts w:ascii="宋体" w:hAnsi="宋体" w:hint="eastAsia"/>
          <w:kern w:val="0"/>
          <w:szCs w:val="21"/>
        </w:rPr>
        <w:t>）</w:t>
      </w:r>
      <w:r>
        <w:rPr>
          <w:rFonts w:ascii="宋体" w:hAnsi="宋体" w:hint="eastAsia"/>
          <w:szCs w:val="21"/>
        </w:rPr>
        <w:t>其他相关服务酬金：</w:t>
      </w:r>
      <w:r>
        <w:rPr>
          <w:rFonts w:ascii="宋体" w:hAnsi="宋体"/>
          <w:szCs w:val="21"/>
          <w:u w:val="single"/>
        </w:rPr>
        <w:t xml:space="preserve">                           </w:t>
      </w:r>
      <w:r>
        <w:rPr>
          <w:rFonts w:ascii="宋体" w:hAnsi="宋体" w:hint="eastAsia"/>
          <w:szCs w:val="21"/>
        </w:rPr>
        <w:t>。</w:t>
      </w:r>
    </w:p>
    <w:p w:rsidR="00896B1D" w:rsidRDefault="00896B1D" w:rsidP="00672930">
      <w:pPr>
        <w:spacing w:line="360" w:lineRule="auto"/>
        <w:ind w:firstLineChars="198" w:firstLine="417"/>
        <w:outlineLvl w:val="0"/>
        <w:rPr>
          <w:rFonts w:ascii="宋体"/>
          <w:b/>
          <w:szCs w:val="21"/>
        </w:rPr>
      </w:pPr>
      <w:r>
        <w:rPr>
          <w:rFonts w:ascii="宋体" w:hAnsi="宋体" w:hint="eastAsia"/>
          <w:b/>
          <w:szCs w:val="21"/>
        </w:rPr>
        <w:t>六、期限</w:t>
      </w:r>
    </w:p>
    <w:p w:rsidR="00896B1D" w:rsidRDefault="00896B1D" w:rsidP="00672930">
      <w:pPr>
        <w:adjustRightInd w:val="0"/>
        <w:snapToGrid w:val="0"/>
        <w:spacing w:line="360" w:lineRule="auto"/>
        <w:ind w:firstLineChars="250" w:firstLine="525"/>
        <w:jc w:val="left"/>
        <w:rPr>
          <w:rFonts w:ascii="宋体"/>
          <w:szCs w:val="21"/>
        </w:rPr>
      </w:pPr>
      <w:r>
        <w:rPr>
          <w:rFonts w:ascii="宋体" w:hAnsi="宋体"/>
          <w:kern w:val="0"/>
          <w:szCs w:val="21"/>
        </w:rPr>
        <w:t xml:space="preserve">1. </w:t>
      </w:r>
      <w:r>
        <w:rPr>
          <w:rFonts w:ascii="宋体" w:hAnsi="宋体" w:hint="eastAsia"/>
          <w:szCs w:val="21"/>
        </w:rPr>
        <w:t>监理期限：</w:t>
      </w:r>
    </w:p>
    <w:p w:rsidR="00896B1D" w:rsidRDefault="00896B1D" w:rsidP="00672930">
      <w:pPr>
        <w:adjustRightInd w:val="0"/>
        <w:snapToGrid w:val="0"/>
        <w:spacing w:line="360" w:lineRule="auto"/>
        <w:ind w:firstLineChars="250" w:firstLine="525"/>
        <w:jc w:val="left"/>
        <w:rPr>
          <w:rFonts w:ascii="宋体"/>
          <w:szCs w:val="21"/>
        </w:rPr>
      </w:pPr>
      <w:r>
        <w:rPr>
          <w:rFonts w:ascii="宋体" w:hAnsi="宋体" w:hint="eastAsia"/>
          <w:szCs w:val="21"/>
        </w:rPr>
        <w:t>自</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日始，至</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日止。</w:t>
      </w:r>
    </w:p>
    <w:p w:rsidR="00896B1D" w:rsidRDefault="00896B1D" w:rsidP="00672930">
      <w:pPr>
        <w:adjustRightInd w:val="0"/>
        <w:snapToGrid w:val="0"/>
        <w:spacing w:line="360" w:lineRule="auto"/>
        <w:ind w:firstLineChars="250" w:firstLine="525"/>
        <w:rPr>
          <w:rFonts w:ascii="宋体"/>
          <w:szCs w:val="21"/>
        </w:rPr>
      </w:pPr>
      <w:r>
        <w:rPr>
          <w:rFonts w:ascii="宋体" w:hAnsi="宋体"/>
          <w:kern w:val="0"/>
          <w:szCs w:val="21"/>
        </w:rPr>
        <w:t xml:space="preserve">2. </w:t>
      </w:r>
      <w:r>
        <w:rPr>
          <w:rFonts w:ascii="宋体" w:hAnsi="宋体" w:hint="eastAsia"/>
          <w:szCs w:val="21"/>
        </w:rPr>
        <w:t>相关服务期限：</w:t>
      </w:r>
    </w:p>
    <w:p w:rsidR="00896B1D" w:rsidRDefault="00896B1D" w:rsidP="00672930">
      <w:pPr>
        <w:adjustRightInd w:val="0"/>
        <w:snapToGrid w:val="0"/>
        <w:spacing w:line="360" w:lineRule="auto"/>
        <w:ind w:firstLineChars="250" w:firstLine="525"/>
        <w:rPr>
          <w:rFonts w:ascii="宋体"/>
          <w:szCs w:val="21"/>
        </w:rPr>
      </w:pPr>
      <w:r>
        <w:rPr>
          <w:rFonts w:ascii="宋体" w:hAnsi="宋体" w:hint="eastAsia"/>
          <w:kern w:val="0"/>
          <w:szCs w:val="21"/>
        </w:rPr>
        <w:t>（</w:t>
      </w:r>
      <w:r>
        <w:rPr>
          <w:rFonts w:ascii="宋体" w:hAnsi="宋体"/>
          <w:kern w:val="0"/>
          <w:szCs w:val="21"/>
        </w:rPr>
        <w:t>1</w:t>
      </w:r>
      <w:r>
        <w:rPr>
          <w:rFonts w:ascii="宋体" w:hAnsi="宋体" w:hint="eastAsia"/>
          <w:kern w:val="0"/>
          <w:szCs w:val="21"/>
        </w:rPr>
        <w:t>）勘察阶段</w:t>
      </w:r>
      <w:r>
        <w:rPr>
          <w:rFonts w:ascii="宋体" w:hAnsi="宋体" w:hint="eastAsia"/>
          <w:szCs w:val="21"/>
        </w:rPr>
        <w:t>服务期限自</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日始，至</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日止。</w:t>
      </w:r>
    </w:p>
    <w:p w:rsidR="00896B1D" w:rsidRDefault="00896B1D" w:rsidP="00672930">
      <w:pPr>
        <w:adjustRightInd w:val="0"/>
        <w:snapToGrid w:val="0"/>
        <w:spacing w:line="360" w:lineRule="auto"/>
        <w:ind w:firstLineChars="250" w:firstLine="525"/>
        <w:rPr>
          <w:rFonts w:ascii="宋体"/>
          <w:szCs w:val="21"/>
        </w:rPr>
      </w:pPr>
      <w:r>
        <w:rPr>
          <w:rFonts w:ascii="宋体" w:hAnsi="宋体" w:hint="eastAsia"/>
          <w:kern w:val="0"/>
          <w:szCs w:val="21"/>
        </w:rPr>
        <w:t>（</w:t>
      </w:r>
      <w:r>
        <w:rPr>
          <w:rFonts w:ascii="宋体" w:hAnsi="宋体"/>
          <w:kern w:val="0"/>
          <w:szCs w:val="21"/>
        </w:rPr>
        <w:t>2</w:t>
      </w:r>
      <w:r>
        <w:rPr>
          <w:rFonts w:ascii="宋体" w:hAnsi="宋体" w:hint="eastAsia"/>
          <w:kern w:val="0"/>
          <w:szCs w:val="21"/>
        </w:rPr>
        <w:t>）设计阶段</w:t>
      </w:r>
      <w:r>
        <w:rPr>
          <w:rFonts w:ascii="宋体" w:hAnsi="宋体" w:hint="eastAsia"/>
          <w:szCs w:val="21"/>
        </w:rPr>
        <w:t>服务期限自</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日始，至</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日止。</w:t>
      </w:r>
    </w:p>
    <w:p w:rsidR="00896B1D" w:rsidRDefault="00896B1D" w:rsidP="00672930">
      <w:pPr>
        <w:adjustRightInd w:val="0"/>
        <w:snapToGrid w:val="0"/>
        <w:spacing w:line="360" w:lineRule="auto"/>
        <w:ind w:firstLineChars="250" w:firstLine="525"/>
        <w:rPr>
          <w:rFonts w:ascii="宋体"/>
          <w:szCs w:val="21"/>
        </w:rPr>
      </w:pPr>
      <w:r>
        <w:rPr>
          <w:rFonts w:ascii="宋体" w:hAnsi="宋体" w:hint="eastAsia"/>
          <w:kern w:val="0"/>
          <w:szCs w:val="21"/>
        </w:rPr>
        <w:t>（</w:t>
      </w:r>
      <w:r>
        <w:rPr>
          <w:rFonts w:ascii="宋体" w:hAnsi="宋体"/>
          <w:kern w:val="0"/>
          <w:szCs w:val="21"/>
        </w:rPr>
        <w:t>3</w:t>
      </w:r>
      <w:r>
        <w:rPr>
          <w:rFonts w:ascii="宋体" w:hAnsi="宋体" w:hint="eastAsia"/>
          <w:kern w:val="0"/>
          <w:szCs w:val="21"/>
        </w:rPr>
        <w:t>）保修阶段</w:t>
      </w:r>
      <w:r>
        <w:rPr>
          <w:rFonts w:ascii="宋体" w:hAnsi="宋体" w:hint="eastAsia"/>
          <w:szCs w:val="21"/>
        </w:rPr>
        <w:t>服务期限自</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日始，至</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日止。</w:t>
      </w:r>
    </w:p>
    <w:p w:rsidR="00896B1D" w:rsidRDefault="00896B1D" w:rsidP="00672930">
      <w:pPr>
        <w:adjustRightInd w:val="0"/>
        <w:snapToGrid w:val="0"/>
        <w:spacing w:line="360" w:lineRule="auto"/>
        <w:ind w:firstLineChars="250" w:firstLine="525"/>
        <w:rPr>
          <w:rFonts w:ascii="宋体"/>
          <w:szCs w:val="21"/>
        </w:rPr>
      </w:pPr>
      <w:r>
        <w:rPr>
          <w:rFonts w:ascii="宋体" w:hAnsi="宋体" w:hint="eastAsia"/>
          <w:kern w:val="0"/>
          <w:szCs w:val="21"/>
        </w:rPr>
        <w:t>（</w:t>
      </w:r>
      <w:r>
        <w:rPr>
          <w:rFonts w:ascii="宋体" w:hAnsi="宋体"/>
          <w:kern w:val="0"/>
          <w:szCs w:val="21"/>
        </w:rPr>
        <w:t>4</w:t>
      </w:r>
      <w:r>
        <w:rPr>
          <w:rFonts w:ascii="宋体" w:hAnsi="宋体" w:hint="eastAsia"/>
          <w:kern w:val="0"/>
          <w:szCs w:val="21"/>
        </w:rPr>
        <w:t>）</w:t>
      </w:r>
      <w:r>
        <w:rPr>
          <w:rFonts w:ascii="宋体" w:hAnsi="宋体" w:hint="eastAsia"/>
          <w:szCs w:val="21"/>
        </w:rPr>
        <w:t>其他相关服务期限自</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日始，至</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日止。</w:t>
      </w:r>
    </w:p>
    <w:p w:rsidR="00896B1D" w:rsidRDefault="00896B1D" w:rsidP="00672930">
      <w:pPr>
        <w:spacing w:line="360" w:lineRule="auto"/>
        <w:ind w:firstLineChars="198" w:firstLine="417"/>
        <w:outlineLvl w:val="0"/>
        <w:rPr>
          <w:rFonts w:ascii="宋体"/>
          <w:b/>
          <w:szCs w:val="21"/>
        </w:rPr>
      </w:pPr>
      <w:r>
        <w:rPr>
          <w:rFonts w:ascii="宋体" w:hAnsi="宋体" w:hint="eastAsia"/>
          <w:b/>
          <w:szCs w:val="21"/>
        </w:rPr>
        <w:t>七、双方承诺</w:t>
      </w:r>
    </w:p>
    <w:p w:rsidR="00896B1D" w:rsidRDefault="00896B1D" w:rsidP="00672930">
      <w:pPr>
        <w:spacing w:line="360" w:lineRule="auto"/>
        <w:ind w:firstLineChars="198" w:firstLine="416"/>
        <w:outlineLvl w:val="0"/>
        <w:rPr>
          <w:rFonts w:ascii="宋体"/>
          <w:b/>
          <w:szCs w:val="21"/>
        </w:rPr>
      </w:pPr>
      <w:r>
        <w:rPr>
          <w:rFonts w:ascii="宋体" w:hAnsi="宋体"/>
          <w:szCs w:val="21"/>
        </w:rPr>
        <w:t xml:space="preserve">1. </w:t>
      </w:r>
      <w:r>
        <w:rPr>
          <w:rFonts w:ascii="宋体" w:hAnsi="宋体" w:hint="eastAsia"/>
          <w:szCs w:val="21"/>
        </w:rPr>
        <w:t>监理人向委托人承诺，按照本合同约定</w:t>
      </w:r>
      <w:r>
        <w:rPr>
          <w:rFonts w:ascii="宋体" w:hAnsi="宋体" w:hint="eastAsia"/>
          <w:kern w:val="0"/>
          <w:szCs w:val="21"/>
        </w:rPr>
        <w:t>提供</w:t>
      </w:r>
      <w:r>
        <w:rPr>
          <w:rFonts w:ascii="宋体" w:hAnsi="宋体" w:hint="eastAsia"/>
          <w:szCs w:val="21"/>
        </w:rPr>
        <w:t>监理与相关服务。</w:t>
      </w:r>
    </w:p>
    <w:p w:rsidR="00896B1D" w:rsidRDefault="00896B1D" w:rsidP="00672930">
      <w:pPr>
        <w:spacing w:line="360" w:lineRule="auto"/>
        <w:ind w:firstLineChars="198" w:firstLine="416"/>
        <w:outlineLvl w:val="0"/>
        <w:rPr>
          <w:rFonts w:ascii="宋体"/>
          <w:szCs w:val="21"/>
        </w:rPr>
      </w:pPr>
      <w:r>
        <w:rPr>
          <w:rFonts w:ascii="宋体" w:hAnsi="宋体"/>
          <w:szCs w:val="21"/>
        </w:rPr>
        <w:t xml:space="preserve">2. </w:t>
      </w:r>
      <w:r>
        <w:rPr>
          <w:rFonts w:ascii="宋体" w:hAnsi="宋体" w:hint="eastAsia"/>
          <w:szCs w:val="21"/>
        </w:rPr>
        <w:t>委托人向监理人承诺，按照本合同约定派遣相应的人员，提供</w:t>
      </w:r>
      <w:r>
        <w:rPr>
          <w:rFonts w:ascii="宋体" w:hAnsi="宋体" w:hint="eastAsia"/>
          <w:bCs/>
          <w:szCs w:val="21"/>
        </w:rPr>
        <w:t>房屋、资料</w:t>
      </w:r>
      <w:r>
        <w:rPr>
          <w:rFonts w:ascii="宋体" w:hAnsi="宋体" w:hint="eastAsia"/>
          <w:szCs w:val="21"/>
        </w:rPr>
        <w:t>、设备，并按本合同约定支付酬金。</w:t>
      </w:r>
    </w:p>
    <w:p w:rsidR="00896B1D" w:rsidRDefault="00896B1D" w:rsidP="00672930">
      <w:pPr>
        <w:spacing w:line="360" w:lineRule="auto"/>
        <w:ind w:firstLineChars="198" w:firstLine="417"/>
        <w:outlineLvl w:val="0"/>
        <w:rPr>
          <w:rFonts w:ascii="宋体"/>
          <w:b/>
          <w:szCs w:val="21"/>
        </w:rPr>
      </w:pPr>
      <w:r>
        <w:rPr>
          <w:rFonts w:ascii="宋体" w:hAnsi="宋体" w:hint="eastAsia"/>
          <w:b/>
          <w:szCs w:val="21"/>
        </w:rPr>
        <w:t>八、合同订立</w:t>
      </w:r>
    </w:p>
    <w:p w:rsidR="00896B1D" w:rsidRDefault="00896B1D" w:rsidP="00672930">
      <w:pPr>
        <w:adjustRightInd w:val="0"/>
        <w:snapToGrid w:val="0"/>
        <w:spacing w:line="360" w:lineRule="auto"/>
        <w:ind w:firstLineChars="198" w:firstLine="416"/>
        <w:rPr>
          <w:rFonts w:ascii="宋体"/>
          <w:szCs w:val="21"/>
        </w:rPr>
      </w:pPr>
      <w:r>
        <w:rPr>
          <w:rFonts w:ascii="宋体" w:hAnsi="宋体"/>
          <w:szCs w:val="21"/>
        </w:rPr>
        <w:t xml:space="preserve">1. </w:t>
      </w:r>
      <w:r>
        <w:rPr>
          <w:rFonts w:ascii="宋体" w:hAnsi="宋体" w:hint="eastAsia"/>
          <w:szCs w:val="21"/>
        </w:rPr>
        <w:t>订立时间：</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896B1D" w:rsidRDefault="00896B1D" w:rsidP="00672930">
      <w:pPr>
        <w:adjustRightInd w:val="0"/>
        <w:snapToGrid w:val="0"/>
        <w:spacing w:line="360" w:lineRule="auto"/>
        <w:ind w:firstLineChars="198" w:firstLine="416"/>
        <w:rPr>
          <w:rFonts w:ascii="宋体"/>
          <w:szCs w:val="21"/>
        </w:rPr>
      </w:pPr>
      <w:r>
        <w:rPr>
          <w:rFonts w:ascii="宋体" w:hAnsi="宋体"/>
          <w:szCs w:val="21"/>
        </w:rPr>
        <w:t xml:space="preserve">2. </w:t>
      </w:r>
      <w:r>
        <w:rPr>
          <w:rFonts w:ascii="宋体" w:hAnsi="宋体" w:hint="eastAsia"/>
          <w:szCs w:val="21"/>
        </w:rPr>
        <w:t>订立地点：</w:t>
      </w:r>
      <w:r>
        <w:rPr>
          <w:rFonts w:ascii="宋体" w:hAnsi="宋体"/>
          <w:szCs w:val="21"/>
          <w:u w:val="single"/>
        </w:rPr>
        <w:t xml:space="preserve">                                 </w:t>
      </w:r>
      <w:r>
        <w:rPr>
          <w:rFonts w:ascii="宋体" w:hAnsi="宋体" w:hint="eastAsia"/>
          <w:szCs w:val="21"/>
        </w:rPr>
        <w:t>。</w:t>
      </w:r>
    </w:p>
    <w:p w:rsidR="00896B1D" w:rsidRDefault="00896B1D" w:rsidP="00672930">
      <w:pPr>
        <w:adjustRightInd w:val="0"/>
        <w:snapToGrid w:val="0"/>
        <w:spacing w:line="360" w:lineRule="auto"/>
        <w:ind w:leftChars="301" w:left="632"/>
        <w:rPr>
          <w:rFonts w:ascii="宋体"/>
          <w:szCs w:val="21"/>
        </w:rPr>
      </w:pPr>
      <w:r>
        <w:rPr>
          <w:rFonts w:ascii="宋体" w:hAnsi="宋体"/>
          <w:szCs w:val="21"/>
        </w:rPr>
        <w:t xml:space="preserve">3. </w:t>
      </w:r>
      <w:r>
        <w:rPr>
          <w:rFonts w:ascii="宋体" w:hAnsi="宋体" w:hint="eastAsia"/>
          <w:szCs w:val="21"/>
        </w:rPr>
        <w:t>本合同一式</w:t>
      </w:r>
      <w:r>
        <w:rPr>
          <w:rFonts w:ascii="宋体" w:hAnsi="宋体"/>
          <w:szCs w:val="21"/>
          <w:u w:val="single"/>
        </w:rPr>
        <w:t xml:space="preserve">    </w:t>
      </w:r>
      <w:r>
        <w:rPr>
          <w:rFonts w:ascii="宋体" w:hAnsi="宋体" w:hint="eastAsia"/>
          <w:szCs w:val="21"/>
        </w:rPr>
        <w:t>份，具有同等法律效力，双方各执</w:t>
      </w:r>
    </w:p>
    <w:p w:rsidR="00896B1D" w:rsidRDefault="00896B1D" w:rsidP="00672930">
      <w:pPr>
        <w:adjustRightInd w:val="0"/>
        <w:snapToGrid w:val="0"/>
        <w:spacing w:line="360" w:lineRule="auto"/>
        <w:ind w:leftChars="301" w:left="632"/>
        <w:rPr>
          <w:rFonts w:ascii="宋体"/>
          <w:szCs w:val="21"/>
        </w:rPr>
      </w:pPr>
      <w:r>
        <w:rPr>
          <w:rFonts w:ascii="宋体" w:hAnsi="宋体"/>
          <w:szCs w:val="21"/>
          <w:u w:val="single"/>
        </w:rPr>
        <w:t xml:space="preserve">     </w:t>
      </w:r>
      <w:r>
        <w:rPr>
          <w:rFonts w:ascii="宋体" w:hAnsi="宋体" w:hint="eastAsia"/>
          <w:szCs w:val="21"/>
        </w:rPr>
        <w:t>份。</w:t>
      </w:r>
    </w:p>
    <w:p w:rsidR="00896B1D" w:rsidRDefault="00896B1D" w:rsidP="00672930">
      <w:pPr>
        <w:adjustRightInd w:val="0"/>
        <w:snapToGrid w:val="0"/>
        <w:spacing w:line="360" w:lineRule="auto"/>
        <w:ind w:firstLineChars="198" w:firstLine="416"/>
        <w:rPr>
          <w:rFonts w:ascii="宋体"/>
          <w:szCs w:val="21"/>
        </w:rPr>
      </w:pPr>
      <w:r>
        <w:rPr>
          <w:rFonts w:ascii="宋体" w:hAnsi="宋体" w:hint="eastAsia"/>
          <w:szCs w:val="21"/>
        </w:rPr>
        <w:t>委托人：</w:t>
      </w:r>
      <w:r>
        <w:rPr>
          <w:rFonts w:ascii="宋体" w:hAnsi="宋体"/>
          <w:szCs w:val="21"/>
          <w:u w:val="single"/>
        </w:rPr>
        <w:t xml:space="preserve">   </w:t>
      </w:r>
      <w:r>
        <w:rPr>
          <w:rFonts w:ascii="宋体" w:hAnsi="宋体" w:hint="eastAsia"/>
          <w:szCs w:val="21"/>
          <w:u w:val="single"/>
        </w:rPr>
        <w:t>（盖章）</w:t>
      </w:r>
      <w:r>
        <w:rPr>
          <w:rFonts w:ascii="宋体" w:hAnsi="宋体"/>
          <w:szCs w:val="21"/>
          <w:u w:val="single"/>
        </w:rPr>
        <w:t xml:space="preserve">     </w:t>
      </w:r>
      <w:r>
        <w:rPr>
          <w:rFonts w:ascii="宋体" w:hAnsi="宋体"/>
          <w:szCs w:val="21"/>
        </w:rPr>
        <w:t xml:space="preserve">   </w:t>
      </w:r>
      <w:r>
        <w:rPr>
          <w:rFonts w:ascii="宋体" w:hAnsi="宋体" w:hint="eastAsia"/>
          <w:szCs w:val="21"/>
        </w:rPr>
        <w:t>监理人：</w:t>
      </w:r>
      <w:r>
        <w:rPr>
          <w:rFonts w:ascii="宋体" w:hAnsi="宋体"/>
          <w:szCs w:val="21"/>
          <w:u w:val="single"/>
        </w:rPr>
        <w:t xml:space="preserve">   </w:t>
      </w:r>
      <w:r>
        <w:rPr>
          <w:rFonts w:ascii="宋体" w:hAnsi="宋体" w:hint="eastAsia"/>
          <w:szCs w:val="21"/>
          <w:u w:val="single"/>
        </w:rPr>
        <w:t>（盖章）</w:t>
      </w:r>
      <w:r>
        <w:rPr>
          <w:rFonts w:ascii="宋体" w:hAnsi="宋体"/>
          <w:szCs w:val="21"/>
          <w:u w:val="single"/>
        </w:rPr>
        <w:t xml:space="preserve">    </w:t>
      </w:r>
    </w:p>
    <w:p w:rsidR="00896B1D" w:rsidRDefault="00896B1D" w:rsidP="00672930">
      <w:pPr>
        <w:adjustRightInd w:val="0"/>
        <w:snapToGrid w:val="0"/>
        <w:spacing w:line="360" w:lineRule="auto"/>
        <w:ind w:firstLineChars="198" w:firstLine="416"/>
        <w:rPr>
          <w:rFonts w:ascii="宋体"/>
          <w:szCs w:val="21"/>
        </w:rPr>
      </w:pPr>
      <w:r>
        <w:rPr>
          <w:rFonts w:ascii="宋体" w:hAnsi="宋体" w:hint="eastAsia"/>
          <w:szCs w:val="21"/>
        </w:rPr>
        <w:t>住所：</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住所：</w:t>
      </w:r>
      <w:r>
        <w:rPr>
          <w:rFonts w:ascii="宋体" w:hAnsi="宋体"/>
          <w:szCs w:val="21"/>
        </w:rPr>
        <w:t xml:space="preserve"> </w:t>
      </w:r>
      <w:r>
        <w:rPr>
          <w:rFonts w:ascii="宋体" w:hAnsi="宋体"/>
          <w:szCs w:val="21"/>
          <w:u w:val="single"/>
        </w:rPr>
        <w:t xml:space="preserve">                      </w:t>
      </w:r>
    </w:p>
    <w:p w:rsidR="00896B1D" w:rsidRDefault="00896B1D" w:rsidP="00672930">
      <w:pPr>
        <w:adjustRightInd w:val="0"/>
        <w:snapToGrid w:val="0"/>
        <w:spacing w:line="360" w:lineRule="auto"/>
        <w:ind w:firstLineChars="200" w:firstLine="420"/>
        <w:rPr>
          <w:rFonts w:ascii="宋体"/>
          <w:szCs w:val="21"/>
        </w:rPr>
      </w:pPr>
      <w:r>
        <w:rPr>
          <w:rFonts w:ascii="宋体" w:hAnsi="宋体" w:hint="eastAsia"/>
          <w:szCs w:val="21"/>
        </w:rPr>
        <w:t>邮政编码：</w:t>
      </w:r>
      <w:r>
        <w:rPr>
          <w:rFonts w:ascii="宋体" w:hAnsi="宋体"/>
          <w:szCs w:val="21"/>
          <w:u w:val="single"/>
        </w:rPr>
        <w:t xml:space="preserve">                 </w:t>
      </w:r>
      <w:r>
        <w:rPr>
          <w:rFonts w:ascii="宋体" w:hAnsi="宋体"/>
          <w:szCs w:val="21"/>
        </w:rPr>
        <w:t xml:space="preserve">   </w:t>
      </w:r>
      <w:r>
        <w:rPr>
          <w:rFonts w:ascii="宋体" w:hAnsi="宋体" w:hint="eastAsia"/>
          <w:szCs w:val="21"/>
        </w:rPr>
        <w:t>邮政编码：</w:t>
      </w:r>
      <w:r>
        <w:rPr>
          <w:rFonts w:ascii="宋体" w:hAnsi="宋体"/>
          <w:szCs w:val="21"/>
          <w:u w:val="single"/>
        </w:rPr>
        <w:t xml:space="preserve">                  </w:t>
      </w:r>
    </w:p>
    <w:p w:rsidR="00896B1D" w:rsidRDefault="00896B1D" w:rsidP="00672930">
      <w:pPr>
        <w:adjustRightInd w:val="0"/>
        <w:snapToGrid w:val="0"/>
        <w:spacing w:line="360" w:lineRule="auto"/>
        <w:ind w:firstLineChars="198" w:firstLine="416"/>
        <w:rPr>
          <w:rFonts w:ascii="宋体"/>
          <w:szCs w:val="21"/>
        </w:rPr>
      </w:pPr>
      <w:r>
        <w:rPr>
          <w:rFonts w:ascii="宋体" w:hAnsi="宋体" w:hint="eastAsia"/>
          <w:szCs w:val="21"/>
        </w:rPr>
        <w:t>法定代表人或其授权</w:t>
      </w:r>
      <w:r>
        <w:rPr>
          <w:rFonts w:ascii="宋体" w:hAnsi="宋体"/>
          <w:szCs w:val="21"/>
        </w:rPr>
        <w:t xml:space="preserve">       </w:t>
      </w:r>
      <w:r>
        <w:rPr>
          <w:rFonts w:ascii="宋体" w:hAnsi="宋体" w:hint="eastAsia"/>
          <w:szCs w:val="21"/>
        </w:rPr>
        <w:t>法定代表人或其授权</w:t>
      </w:r>
    </w:p>
    <w:p w:rsidR="00896B1D" w:rsidRDefault="00896B1D" w:rsidP="00672930">
      <w:pPr>
        <w:adjustRightInd w:val="0"/>
        <w:snapToGrid w:val="0"/>
        <w:spacing w:line="360" w:lineRule="auto"/>
        <w:ind w:firstLineChars="198" w:firstLine="416"/>
        <w:rPr>
          <w:rFonts w:ascii="宋体"/>
          <w:szCs w:val="21"/>
        </w:rPr>
      </w:pPr>
      <w:r>
        <w:rPr>
          <w:rFonts w:ascii="宋体" w:hAnsi="宋体" w:hint="eastAsia"/>
          <w:szCs w:val="21"/>
        </w:rPr>
        <w:t>的代理人：</w:t>
      </w:r>
      <w:r>
        <w:rPr>
          <w:rFonts w:ascii="宋体" w:hAnsi="宋体" w:hint="eastAsia"/>
          <w:szCs w:val="21"/>
          <w:u w:val="single"/>
        </w:rPr>
        <w:t>（签字）</w:t>
      </w:r>
      <w:r>
        <w:rPr>
          <w:rFonts w:ascii="宋体" w:hAnsi="宋体"/>
          <w:szCs w:val="21"/>
          <w:u w:val="single"/>
        </w:rPr>
        <w:t xml:space="preserve">      </w:t>
      </w:r>
      <w:r>
        <w:rPr>
          <w:rFonts w:ascii="宋体" w:hAnsi="宋体"/>
          <w:szCs w:val="21"/>
        </w:rPr>
        <w:t xml:space="preserve">  </w:t>
      </w:r>
      <w:r>
        <w:rPr>
          <w:rFonts w:ascii="宋体" w:hAnsi="宋体" w:hint="eastAsia"/>
          <w:szCs w:val="21"/>
        </w:rPr>
        <w:t>的代理人：</w:t>
      </w:r>
      <w:r>
        <w:rPr>
          <w:rFonts w:ascii="宋体" w:hAnsi="宋体" w:hint="eastAsia"/>
          <w:szCs w:val="21"/>
          <w:u w:val="single"/>
        </w:rPr>
        <w:t>（签字）</w:t>
      </w:r>
      <w:r>
        <w:rPr>
          <w:rFonts w:ascii="宋体" w:hAnsi="宋体"/>
          <w:szCs w:val="21"/>
          <w:u w:val="single"/>
        </w:rPr>
        <w:t xml:space="preserve">          </w:t>
      </w:r>
    </w:p>
    <w:p w:rsidR="00896B1D" w:rsidRDefault="00896B1D" w:rsidP="00672930">
      <w:pPr>
        <w:adjustRightInd w:val="0"/>
        <w:snapToGrid w:val="0"/>
        <w:spacing w:line="360" w:lineRule="auto"/>
        <w:ind w:firstLineChars="198" w:firstLine="416"/>
        <w:rPr>
          <w:rFonts w:ascii="宋体"/>
          <w:szCs w:val="21"/>
        </w:rPr>
      </w:pPr>
      <w:r>
        <w:rPr>
          <w:rFonts w:ascii="宋体" w:hAnsi="宋体" w:hint="eastAsia"/>
          <w:szCs w:val="21"/>
        </w:rPr>
        <w:t>开户银行：</w:t>
      </w:r>
      <w:r>
        <w:rPr>
          <w:rFonts w:ascii="宋体" w:hAnsi="宋体"/>
          <w:szCs w:val="21"/>
          <w:u w:val="single"/>
        </w:rPr>
        <w:t xml:space="preserve">                 </w:t>
      </w:r>
      <w:r>
        <w:rPr>
          <w:rFonts w:ascii="宋体" w:hAnsi="宋体"/>
          <w:szCs w:val="21"/>
        </w:rPr>
        <w:t xml:space="preserve">   </w:t>
      </w:r>
      <w:r>
        <w:rPr>
          <w:rFonts w:ascii="宋体" w:hAnsi="宋体" w:hint="eastAsia"/>
          <w:szCs w:val="21"/>
        </w:rPr>
        <w:t>开户银行：</w:t>
      </w:r>
      <w:r>
        <w:rPr>
          <w:rFonts w:ascii="宋体" w:hAnsi="宋体"/>
          <w:szCs w:val="21"/>
          <w:u w:val="single"/>
        </w:rPr>
        <w:t xml:space="preserve">                  </w:t>
      </w:r>
    </w:p>
    <w:p w:rsidR="00896B1D" w:rsidRDefault="00896B1D" w:rsidP="00672930">
      <w:pPr>
        <w:adjustRightInd w:val="0"/>
        <w:snapToGrid w:val="0"/>
        <w:spacing w:line="360" w:lineRule="auto"/>
        <w:ind w:firstLineChars="198" w:firstLine="416"/>
        <w:rPr>
          <w:rFonts w:ascii="宋体"/>
          <w:szCs w:val="21"/>
        </w:rPr>
      </w:pPr>
      <w:r>
        <w:rPr>
          <w:rFonts w:ascii="宋体" w:hAnsi="宋体" w:hint="eastAsia"/>
          <w:szCs w:val="21"/>
        </w:rPr>
        <w:t>账号：</w:t>
      </w:r>
      <w:r>
        <w:rPr>
          <w:rFonts w:ascii="宋体" w:hAnsi="宋体"/>
          <w:szCs w:val="21"/>
          <w:u w:val="single"/>
        </w:rPr>
        <w:t xml:space="preserve">                      </w:t>
      </w:r>
      <w:r>
        <w:rPr>
          <w:rFonts w:ascii="宋体" w:hAnsi="宋体"/>
          <w:szCs w:val="21"/>
        </w:rPr>
        <w:t xml:space="preserve">   </w:t>
      </w:r>
      <w:r>
        <w:rPr>
          <w:rFonts w:ascii="宋体" w:hAnsi="宋体" w:hint="eastAsia"/>
          <w:szCs w:val="21"/>
        </w:rPr>
        <w:t>账号：</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p>
    <w:p w:rsidR="00896B1D" w:rsidRDefault="00896B1D" w:rsidP="00672930">
      <w:pPr>
        <w:adjustRightInd w:val="0"/>
        <w:snapToGrid w:val="0"/>
        <w:spacing w:line="360" w:lineRule="auto"/>
        <w:ind w:firstLineChars="198" w:firstLine="416"/>
        <w:rPr>
          <w:rFonts w:ascii="宋体"/>
          <w:szCs w:val="21"/>
        </w:rPr>
      </w:pPr>
      <w:r>
        <w:rPr>
          <w:rFonts w:ascii="宋体" w:hAnsi="宋体" w:hint="eastAsia"/>
          <w:szCs w:val="21"/>
        </w:rPr>
        <w:t>电话：</w:t>
      </w:r>
      <w:r>
        <w:rPr>
          <w:rFonts w:ascii="宋体" w:hAnsi="宋体"/>
          <w:szCs w:val="21"/>
          <w:u w:val="single"/>
        </w:rPr>
        <w:t xml:space="preserve">                      </w:t>
      </w:r>
      <w:r>
        <w:rPr>
          <w:rFonts w:ascii="宋体" w:hAnsi="宋体"/>
          <w:szCs w:val="21"/>
        </w:rPr>
        <w:t xml:space="preserve">   </w:t>
      </w:r>
      <w:r>
        <w:rPr>
          <w:rFonts w:ascii="宋体" w:hAnsi="宋体" w:hint="eastAsia"/>
          <w:szCs w:val="21"/>
        </w:rPr>
        <w:t>电话：</w:t>
      </w:r>
      <w:r>
        <w:rPr>
          <w:rFonts w:ascii="宋体" w:hAnsi="宋体"/>
          <w:szCs w:val="21"/>
          <w:u w:val="single"/>
        </w:rPr>
        <w:t xml:space="preserve">                       </w:t>
      </w:r>
    </w:p>
    <w:p w:rsidR="00896B1D" w:rsidRDefault="00896B1D" w:rsidP="00672930">
      <w:pPr>
        <w:adjustRightInd w:val="0"/>
        <w:snapToGrid w:val="0"/>
        <w:spacing w:line="360" w:lineRule="auto"/>
        <w:ind w:firstLineChars="198" w:firstLine="416"/>
        <w:rPr>
          <w:rFonts w:ascii="宋体"/>
          <w:szCs w:val="21"/>
        </w:rPr>
      </w:pPr>
      <w:r>
        <w:rPr>
          <w:rFonts w:ascii="宋体" w:hAnsi="宋体" w:hint="eastAsia"/>
          <w:szCs w:val="21"/>
        </w:rPr>
        <w:t>传真：</w:t>
      </w:r>
      <w:r>
        <w:rPr>
          <w:rFonts w:ascii="宋体" w:hAnsi="宋体"/>
          <w:szCs w:val="21"/>
          <w:u w:val="single"/>
        </w:rPr>
        <w:t xml:space="preserve">                      </w:t>
      </w:r>
      <w:r>
        <w:rPr>
          <w:rFonts w:ascii="宋体" w:hAnsi="宋体"/>
          <w:szCs w:val="21"/>
        </w:rPr>
        <w:t xml:space="preserve">   </w:t>
      </w:r>
      <w:r>
        <w:rPr>
          <w:rFonts w:ascii="宋体" w:hAnsi="宋体" w:hint="eastAsia"/>
          <w:szCs w:val="21"/>
        </w:rPr>
        <w:t>传真：</w:t>
      </w:r>
      <w:r>
        <w:rPr>
          <w:rFonts w:ascii="宋体" w:hAnsi="宋体"/>
          <w:szCs w:val="21"/>
          <w:u w:val="single"/>
        </w:rPr>
        <w:t xml:space="preserve">                       </w:t>
      </w:r>
    </w:p>
    <w:p w:rsidR="00896B1D" w:rsidRDefault="00896B1D" w:rsidP="00672930">
      <w:pPr>
        <w:adjustRightInd w:val="0"/>
        <w:snapToGrid w:val="0"/>
        <w:spacing w:line="360" w:lineRule="auto"/>
        <w:ind w:firstLineChars="198" w:firstLine="416"/>
        <w:rPr>
          <w:rFonts w:ascii="宋体"/>
          <w:szCs w:val="21"/>
          <w:u w:val="single"/>
        </w:rPr>
      </w:pPr>
      <w:r>
        <w:rPr>
          <w:rFonts w:ascii="宋体" w:hAnsi="宋体" w:hint="eastAsia"/>
          <w:szCs w:val="21"/>
        </w:rPr>
        <w:t>电子邮箱：</w:t>
      </w:r>
      <w:r>
        <w:rPr>
          <w:rFonts w:ascii="宋体" w:hAnsi="宋体"/>
          <w:szCs w:val="21"/>
          <w:u w:val="single"/>
        </w:rPr>
        <w:t xml:space="preserve">                 </w:t>
      </w:r>
      <w:r>
        <w:rPr>
          <w:rFonts w:ascii="宋体" w:hAnsi="宋体"/>
          <w:szCs w:val="21"/>
        </w:rPr>
        <w:t xml:space="preserve">   </w:t>
      </w:r>
      <w:r>
        <w:rPr>
          <w:rFonts w:ascii="宋体" w:hAnsi="宋体" w:hint="eastAsia"/>
          <w:szCs w:val="21"/>
        </w:rPr>
        <w:t>电子邮箱：</w:t>
      </w:r>
      <w:r>
        <w:rPr>
          <w:rFonts w:ascii="宋体" w:hAnsi="宋体"/>
          <w:szCs w:val="21"/>
          <w:u w:val="single"/>
        </w:rPr>
        <w:t xml:space="preserve">                  </w:t>
      </w:r>
    </w:p>
    <w:p w:rsidR="00896B1D" w:rsidRDefault="00896B1D" w:rsidP="00672930">
      <w:pPr>
        <w:spacing w:line="400" w:lineRule="exact"/>
        <w:ind w:firstLineChars="200" w:firstLine="420"/>
        <w:rPr>
          <w:rFonts w:ascii="宋体"/>
          <w:bCs/>
          <w:szCs w:val="21"/>
        </w:rPr>
      </w:pPr>
    </w:p>
    <w:p w:rsidR="00896B1D" w:rsidRDefault="00896B1D">
      <w:pPr>
        <w:spacing w:line="360" w:lineRule="auto"/>
        <w:jc w:val="center"/>
        <w:rPr>
          <w:b/>
          <w:sz w:val="32"/>
          <w:szCs w:val="32"/>
        </w:rPr>
      </w:pPr>
    </w:p>
    <w:p w:rsidR="00896B1D" w:rsidRDefault="00896B1D">
      <w:pPr>
        <w:pStyle w:val="ParaAttribute29"/>
        <w:rPr>
          <w:rStyle w:val="CharAttribute0"/>
          <w:szCs w:val="19"/>
        </w:rPr>
      </w:pPr>
    </w:p>
    <w:p w:rsidR="00896B1D" w:rsidRDefault="00896B1D">
      <w:pPr>
        <w:pStyle w:val="ParaAttribute29"/>
        <w:rPr>
          <w:rStyle w:val="CharAttribute0"/>
          <w:szCs w:val="19"/>
        </w:rPr>
      </w:pPr>
    </w:p>
    <w:p w:rsidR="00896B1D" w:rsidRDefault="00896B1D">
      <w:pPr>
        <w:pStyle w:val="ParaAttribute29"/>
        <w:rPr>
          <w:rStyle w:val="CharAttribute0"/>
          <w:szCs w:val="19"/>
        </w:rPr>
      </w:pPr>
    </w:p>
    <w:p w:rsidR="00896B1D" w:rsidRDefault="00896B1D">
      <w:pPr>
        <w:pStyle w:val="ParaAttribute29"/>
        <w:rPr>
          <w:rStyle w:val="CharAttribute0"/>
          <w:szCs w:val="19"/>
        </w:rPr>
      </w:pPr>
    </w:p>
    <w:p w:rsidR="00896B1D" w:rsidRDefault="00896B1D">
      <w:pPr>
        <w:pStyle w:val="ParaAttribute29"/>
        <w:rPr>
          <w:rStyle w:val="CharAttribute0"/>
          <w:szCs w:val="19"/>
        </w:rPr>
      </w:pPr>
    </w:p>
    <w:p w:rsidR="00896B1D" w:rsidRDefault="00896B1D">
      <w:pPr>
        <w:pStyle w:val="ParaAttribute29"/>
        <w:rPr>
          <w:rStyle w:val="CharAttribute0"/>
          <w:szCs w:val="19"/>
        </w:rPr>
      </w:pPr>
    </w:p>
    <w:p w:rsidR="00896B1D" w:rsidRDefault="00896B1D">
      <w:pPr>
        <w:pStyle w:val="ParaAttribute29"/>
        <w:rPr>
          <w:rStyle w:val="CharAttribute0"/>
          <w:szCs w:val="19"/>
        </w:rPr>
      </w:pPr>
    </w:p>
    <w:p w:rsidR="00896B1D" w:rsidRDefault="00896B1D">
      <w:pPr>
        <w:pStyle w:val="ParaAttribute29"/>
        <w:rPr>
          <w:rStyle w:val="CharAttribute0"/>
          <w:szCs w:val="19"/>
        </w:rPr>
      </w:pPr>
    </w:p>
    <w:p w:rsidR="00896B1D" w:rsidRDefault="00896B1D">
      <w:pPr>
        <w:pStyle w:val="ParaAttribute29"/>
        <w:jc w:val="center"/>
      </w:pPr>
      <w:r>
        <w:rPr>
          <w:rStyle w:val="CharAttribute20"/>
          <w:rFonts w:hint="eastAsia"/>
          <w:szCs w:val="43"/>
        </w:rPr>
        <w:t>第二卷</w:t>
      </w:r>
    </w:p>
    <w:p w:rsidR="00896B1D" w:rsidRDefault="00896B1D" w:rsidP="00672930">
      <w:pPr>
        <w:spacing w:line="360" w:lineRule="auto"/>
        <w:ind w:firstLineChars="200" w:firstLine="420"/>
        <w:rPr>
          <w:rStyle w:val="CharAttribute11"/>
          <w:szCs w:val="21"/>
        </w:rPr>
      </w:pPr>
    </w:p>
    <w:p w:rsidR="00896B1D" w:rsidRDefault="00896B1D">
      <w:pPr>
        <w:pStyle w:val="1"/>
        <w:jc w:val="center"/>
        <w:rPr>
          <w:rStyle w:val="CharAttribute20"/>
          <w:szCs w:val="43"/>
        </w:rPr>
      </w:pPr>
      <w:r>
        <w:rPr>
          <w:sz w:val="24"/>
          <w:u w:val="single"/>
        </w:rPr>
        <w:br w:type="page"/>
      </w:r>
      <w:bookmarkStart w:id="36" w:name="_Toc5258"/>
      <w:r>
        <w:rPr>
          <w:rStyle w:val="CharAttribute20"/>
          <w:rFonts w:hint="eastAsia"/>
          <w:b/>
          <w:bCs w:val="0"/>
          <w:szCs w:val="43"/>
        </w:rPr>
        <w:lastRenderedPageBreak/>
        <w:t>第五章委托人要求</w:t>
      </w:r>
      <w:bookmarkEnd w:id="36"/>
    </w:p>
    <w:p w:rsidR="00896B1D" w:rsidRDefault="00896B1D">
      <w:pPr>
        <w:spacing w:line="460" w:lineRule="exact"/>
        <w:rPr>
          <w:rFonts w:ascii="宋体"/>
          <w:sz w:val="24"/>
        </w:rPr>
      </w:pPr>
      <w:r>
        <w:rPr>
          <w:rFonts w:ascii="宋体" w:hAnsi="宋体"/>
          <w:sz w:val="24"/>
        </w:rPr>
        <w:t>1</w:t>
      </w:r>
      <w:r>
        <w:rPr>
          <w:rFonts w:ascii="宋体" w:hAnsi="宋体" w:hint="eastAsia"/>
          <w:sz w:val="24"/>
        </w:rPr>
        <w:t>、委托监理的范围</w:t>
      </w:r>
    </w:p>
    <w:p w:rsidR="00896B1D" w:rsidRDefault="00896B1D" w:rsidP="00672930">
      <w:pPr>
        <w:spacing w:line="460" w:lineRule="exact"/>
        <w:ind w:firstLineChars="150" w:firstLine="360"/>
        <w:rPr>
          <w:rFonts w:ascii="宋体"/>
          <w:sz w:val="24"/>
        </w:rPr>
      </w:pPr>
      <w:r w:rsidRPr="0011218F">
        <w:rPr>
          <w:rFonts w:ascii="宋体" w:hAnsi="宋体" w:hint="eastAsia"/>
          <w:sz w:val="24"/>
        </w:rPr>
        <w:t>施工及缺陷责任期阶段监理服务。</w:t>
      </w:r>
      <w:r>
        <w:rPr>
          <w:rFonts w:ascii="宋体" w:hAnsi="宋体" w:hint="eastAsia"/>
          <w:sz w:val="24"/>
        </w:rPr>
        <w:t>。</w:t>
      </w:r>
    </w:p>
    <w:p w:rsidR="00896B1D" w:rsidRDefault="00896B1D">
      <w:pPr>
        <w:spacing w:line="460" w:lineRule="exact"/>
        <w:rPr>
          <w:rFonts w:ascii="宋体"/>
          <w:sz w:val="24"/>
        </w:rPr>
      </w:pPr>
      <w:r>
        <w:rPr>
          <w:rFonts w:ascii="宋体" w:hAnsi="宋体"/>
          <w:sz w:val="24"/>
        </w:rPr>
        <w:t>2</w:t>
      </w:r>
      <w:r>
        <w:rPr>
          <w:rFonts w:ascii="宋体" w:hAnsi="宋体" w:hint="eastAsia"/>
          <w:sz w:val="24"/>
        </w:rPr>
        <w:t>、监理工作主要内容</w:t>
      </w:r>
    </w:p>
    <w:p w:rsidR="00896B1D" w:rsidRDefault="00896B1D">
      <w:pPr>
        <w:spacing w:line="460" w:lineRule="exact"/>
        <w:rPr>
          <w:rFonts w:ascii="宋体"/>
          <w:sz w:val="24"/>
        </w:rPr>
      </w:pPr>
      <w:r>
        <w:rPr>
          <w:rFonts w:ascii="宋体" w:hAnsi="宋体"/>
          <w:sz w:val="24"/>
        </w:rPr>
        <w:t>2.1</w:t>
      </w:r>
      <w:r>
        <w:rPr>
          <w:rFonts w:ascii="宋体" w:hAnsi="宋体" w:hint="eastAsia"/>
          <w:sz w:val="24"/>
        </w:rPr>
        <w:t>工程施工质量控制</w:t>
      </w:r>
    </w:p>
    <w:p w:rsidR="00896B1D" w:rsidRDefault="00896B1D">
      <w:pPr>
        <w:spacing w:line="460" w:lineRule="exact"/>
        <w:rPr>
          <w:rFonts w:ascii="宋体"/>
          <w:sz w:val="24"/>
        </w:rPr>
      </w:pPr>
      <w:r>
        <w:rPr>
          <w:rFonts w:ascii="宋体" w:hAnsi="宋体"/>
          <w:sz w:val="24"/>
        </w:rPr>
        <w:t>2.1.1</w:t>
      </w:r>
      <w:r>
        <w:rPr>
          <w:rFonts w:ascii="宋体" w:hAnsi="宋体" w:hint="eastAsia"/>
          <w:sz w:val="24"/>
        </w:rPr>
        <w:t>为确保工程项目质量目标的全面实现，提高工程项目投资效益、社会效益和环境效益，根据工程施工合同规定的质量目标，对施工全过程的质量实施监督管理；</w:t>
      </w:r>
    </w:p>
    <w:p w:rsidR="00896B1D" w:rsidRDefault="00896B1D">
      <w:pPr>
        <w:spacing w:line="460" w:lineRule="exact"/>
        <w:rPr>
          <w:rFonts w:ascii="宋体"/>
          <w:sz w:val="24"/>
        </w:rPr>
      </w:pPr>
      <w:r>
        <w:rPr>
          <w:rFonts w:ascii="宋体" w:hAnsi="宋体"/>
          <w:sz w:val="24"/>
        </w:rPr>
        <w:t>2.1.2</w:t>
      </w:r>
      <w:r>
        <w:rPr>
          <w:rFonts w:ascii="宋体" w:hAnsi="宋体" w:hint="eastAsia"/>
          <w:sz w:val="24"/>
        </w:rPr>
        <w:t>建立本项目的质量控制体系；</w:t>
      </w:r>
    </w:p>
    <w:p w:rsidR="00896B1D" w:rsidRDefault="00896B1D">
      <w:pPr>
        <w:spacing w:line="460" w:lineRule="exact"/>
        <w:rPr>
          <w:rFonts w:ascii="宋体"/>
          <w:sz w:val="24"/>
        </w:rPr>
      </w:pPr>
      <w:r>
        <w:rPr>
          <w:rFonts w:ascii="宋体" w:hAnsi="宋体"/>
          <w:sz w:val="24"/>
        </w:rPr>
        <w:t>2.1.3</w:t>
      </w:r>
      <w:r>
        <w:rPr>
          <w:rFonts w:ascii="宋体" w:hAnsi="宋体" w:hint="eastAsia"/>
          <w:sz w:val="24"/>
        </w:rPr>
        <w:t>督促承包商健全与完善质量保证体系；</w:t>
      </w:r>
    </w:p>
    <w:p w:rsidR="00896B1D" w:rsidRDefault="00896B1D">
      <w:pPr>
        <w:spacing w:line="460" w:lineRule="exact"/>
        <w:rPr>
          <w:rFonts w:ascii="宋体"/>
          <w:sz w:val="24"/>
        </w:rPr>
      </w:pPr>
      <w:r>
        <w:rPr>
          <w:rFonts w:ascii="宋体" w:hAnsi="宋体"/>
          <w:sz w:val="24"/>
        </w:rPr>
        <w:t>2.1.4</w:t>
      </w:r>
      <w:r>
        <w:rPr>
          <w:rFonts w:ascii="宋体" w:hAnsi="宋体" w:hint="eastAsia"/>
          <w:sz w:val="24"/>
        </w:rPr>
        <w:t>审查承包商提交的施工组织设计或施工方案；</w:t>
      </w:r>
    </w:p>
    <w:p w:rsidR="00896B1D" w:rsidRDefault="00896B1D">
      <w:pPr>
        <w:spacing w:line="460" w:lineRule="exact"/>
        <w:rPr>
          <w:rFonts w:ascii="宋体"/>
          <w:sz w:val="24"/>
        </w:rPr>
      </w:pPr>
      <w:r>
        <w:rPr>
          <w:rFonts w:ascii="宋体" w:hAnsi="宋体"/>
          <w:sz w:val="24"/>
        </w:rPr>
        <w:t>2.1.5</w:t>
      </w:r>
      <w:r>
        <w:rPr>
          <w:rFonts w:ascii="宋体" w:hAnsi="宋体" w:hint="eastAsia"/>
          <w:sz w:val="24"/>
        </w:rPr>
        <w:t>严格控制原材料、半成品、构配件及设备的质量；</w:t>
      </w:r>
    </w:p>
    <w:p w:rsidR="00896B1D" w:rsidRDefault="00896B1D">
      <w:pPr>
        <w:spacing w:line="460" w:lineRule="exact"/>
        <w:rPr>
          <w:rFonts w:ascii="宋体"/>
          <w:sz w:val="24"/>
        </w:rPr>
      </w:pPr>
      <w:r>
        <w:rPr>
          <w:rFonts w:ascii="宋体" w:hAnsi="宋体"/>
          <w:sz w:val="24"/>
        </w:rPr>
        <w:t>2.1.6</w:t>
      </w:r>
      <w:r>
        <w:rPr>
          <w:rFonts w:ascii="宋体" w:hAnsi="宋体" w:hint="eastAsia"/>
          <w:sz w:val="24"/>
        </w:rPr>
        <w:t>施工工艺过程质量控制：现场检查、旁站、量测、试验；</w:t>
      </w:r>
    </w:p>
    <w:p w:rsidR="00896B1D" w:rsidRDefault="00896B1D">
      <w:pPr>
        <w:spacing w:line="460" w:lineRule="exact"/>
        <w:rPr>
          <w:rFonts w:ascii="宋体"/>
          <w:sz w:val="24"/>
        </w:rPr>
      </w:pPr>
      <w:r>
        <w:rPr>
          <w:rFonts w:ascii="宋体" w:hAnsi="宋体"/>
          <w:sz w:val="24"/>
        </w:rPr>
        <w:t>2.1.7</w:t>
      </w:r>
      <w:r>
        <w:rPr>
          <w:rFonts w:ascii="宋体" w:hAnsi="宋体" w:hint="eastAsia"/>
          <w:sz w:val="24"/>
        </w:rPr>
        <w:t>隐蔽工程检查验收；</w:t>
      </w:r>
    </w:p>
    <w:p w:rsidR="00896B1D" w:rsidRDefault="00896B1D">
      <w:pPr>
        <w:spacing w:line="460" w:lineRule="exact"/>
        <w:rPr>
          <w:rFonts w:ascii="宋体"/>
          <w:sz w:val="24"/>
        </w:rPr>
      </w:pPr>
      <w:r>
        <w:rPr>
          <w:rFonts w:ascii="宋体" w:hAnsi="宋体"/>
          <w:sz w:val="24"/>
        </w:rPr>
        <w:t>2.1.8</w:t>
      </w:r>
      <w:r>
        <w:rPr>
          <w:rFonts w:ascii="宋体" w:hAnsi="宋体" w:hint="eastAsia"/>
          <w:sz w:val="24"/>
        </w:rPr>
        <w:t>审核设计变更及技术核定并经委托人同意；</w:t>
      </w:r>
    </w:p>
    <w:p w:rsidR="00896B1D" w:rsidRDefault="00896B1D">
      <w:pPr>
        <w:spacing w:line="460" w:lineRule="exact"/>
        <w:rPr>
          <w:rFonts w:ascii="宋体"/>
          <w:sz w:val="24"/>
        </w:rPr>
      </w:pPr>
      <w:r>
        <w:rPr>
          <w:rFonts w:ascii="宋体" w:hAnsi="宋体"/>
          <w:sz w:val="24"/>
        </w:rPr>
        <w:t>2.1.9</w:t>
      </w:r>
      <w:r>
        <w:rPr>
          <w:rFonts w:ascii="宋体" w:hAnsi="宋体" w:hint="eastAsia"/>
          <w:sz w:val="24"/>
        </w:rPr>
        <w:t>进行质量技术鉴定；</w:t>
      </w:r>
    </w:p>
    <w:p w:rsidR="00896B1D" w:rsidRDefault="00896B1D">
      <w:pPr>
        <w:spacing w:line="460" w:lineRule="exact"/>
        <w:rPr>
          <w:rFonts w:ascii="宋体"/>
          <w:sz w:val="24"/>
        </w:rPr>
      </w:pPr>
      <w:r>
        <w:rPr>
          <w:rFonts w:ascii="宋体" w:hAnsi="宋体"/>
          <w:sz w:val="24"/>
        </w:rPr>
        <w:t>2.1.10</w:t>
      </w:r>
      <w:r>
        <w:rPr>
          <w:rFonts w:ascii="宋体" w:hAnsi="宋体" w:hint="eastAsia"/>
          <w:sz w:val="24"/>
        </w:rPr>
        <w:t>组织分项工程、分部工程、单位工程及单项工程的质量评定；</w:t>
      </w:r>
    </w:p>
    <w:p w:rsidR="00896B1D" w:rsidRDefault="00896B1D">
      <w:pPr>
        <w:spacing w:line="460" w:lineRule="exact"/>
        <w:rPr>
          <w:rFonts w:ascii="宋体"/>
          <w:sz w:val="24"/>
        </w:rPr>
      </w:pPr>
      <w:r>
        <w:rPr>
          <w:rFonts w:ascii="宋体" w:hAnsi="宋体"/>
          <w:sz w:val="24"/>
        </w:rPr>
        <w:t>2.1.11</w:t>
      </w:r>
      <w:r>
        <w:rPr>
          <w:rFonts w:ascii="宋体" w:hAnsi="宋体" w:hint="eastAsia"/>
          <w:sz w:val="24"/>
        </w:rPr>
        <w:t>定期向委托人报告有关工程质量的动态情况；</w:t>
      </w:r>
    </w:p>
    <w:p w:rsidR="00896B1D" w:rsidRDefault="00896B1D">
      <w:pPr>
        <w:spacing w:line="460" w:lineRule="exact"/>
        <w:rPr>
          <w:rFonts w:ascii="宋体"/>
          <w:sz w:val="24"/>
        </w:rPr>
      </w:pPr>
      <w:r>
        <w:rPr>
          <w:rFonts w:ascii="宋体" w:hAnsi="宋体"/>
          <w:sz w:val="24"/>
        </w:rPr>
        <w:t>2.1.12</w:t>
      </w:r>
      <w:r>
        <w:rPr>
          <w:rFonts w:ascii="宋体" w:hAnsi="宋体" w:hint="eastAsia"/>
          <w:sz w:val="24"/>
        </w:rPr>
        <w:t>组织工程竣工验收；</w:t>
      </w:r>
    </w:p>
    <w:p w:rsidR="00896B1D" w:rsidRDefault="00896B1D">
      <w:pPr>
        <w:spacing w:line="460" w:lineRule="exact"/>
        <w:rPr>
          <w:rFonts w:ascii="宋体"/>
          <w:sz w:val="24"/>
        </w:rPr>
      </w:pPr>
      <w:r>
        <w:rPr>
          <w:rFonts w:ascii="宋体" w:hAnsi="宋体"/>
          <w:sz w:val="24"/>
        </w:rPr>
        <w:t>2.1.13</w:t>
      </w:r>
      <w:r>
        <w:rPr>
          <w:rFonts w:ascii="宋体" w:hAnsi="宋体" w:hint="eastAsia"/>
          <w:sz w:val="24"/>
        </w:rPr>
        <w:t>经建设单位同意后发布开</w:t>
      </w:r>
      <w:proofErr w:type="gramStart"/>
      <w:r>
        <w:rPr>
          <w:rFonts w:ascii="宋体" w:hAnsi="宋体" w:hint="eastAsia"/>
          <w:sz w:val="24"/>
        </w:rPr>
        <w:t>工令</w:t>
      </w:r>
      <w:proofErr w:type="gramEnd"/>
      <w:r>
        <w:rPr>
          <w:rFonts w:ascii="宋体" w:hAnsi="宋体" w:hint="eastAsia"/>
          <w:sz w:val="24"/>
        </w:rPr>
        <w:t>、停工令、复</w:t>
      </w:r>
      <w:proofErr w:type="gramStart"/>
      <w:r>
        <w:rPr>
          <w:rFonts w:ascii="宋体" w:hAnsi="宋体" w:hint="eastAsia"/>
          <w:sz w:val="24"/>
        </w:rPr>
        <w:t>工令</w:t>
      </w:r>
      <w:proofErr w:type="gramEnd"/>
      <w:r>
        <w:rPr>
          <w:rFonts w:ascii="宋体" w:hAnsi="宋体" w:hint="eastAsia"/>
          <w:sz w:val="24"/>
        </w:rPr>
        <w:t>；</w:t>
      </w:r>
    </w:p>
    <w:p w:rsidR="00896B1D" w:rsidRDefault="00896B1D">
      <w:pPr>
        <w:spacing w:line="460" w:lineRule="exact"/>
        <w:rPr>
          <w:rFonts w:ascii="宋体"/>
          <w:sz w:val="24"/>
        </w:rPr>
      </w:pPr>
      <w:r>
        <w:rPr>
          <w:rFonts w:ascii="宋体" w:hAnsi="宋体"/>
          <w:sz w:val="24"/>
        </w:rPr>
        <w:t>2.1.14</w:t>
      </w:r>
      <w:r>
        <w:rPr>
          <w:rFonts w:ascii="宋体" w:hAnsi="宋体" w:hint="eastAsia"/>
          <w:sz w:val="24"/>
        </w:rPr>
        <w:t>监督施工单位按合同质量标准施工，达到合格工程标准，符合验收条件。</w:t>
      </w:r>
    </w:p>
    <w:p w:rsidR="00896B1D" w:rsidRDefault="00896B1D">
      <w:pPr>
        <w:spacing w:line="460" w:lineRule="exact"/>
        <w:rPr>
          <w:rFonts w:ascii="宋体"/>
          <w:sz w:val="24"/>
        </w:rPr>
      </w:pPr>
      <w:r>
        <w:rPr>
          <w:rFonts w:ascii="宋体" w:hAnsi="宋体"/>
          <w:sz w:val="24"/>
        </w:rPr>
        <w:t>2.2</w:t>
      </w:r>
      <w:r>
        <w:rPr>
          <w:rFonts w:ascii="宋体" w:hAnsi="宋体" w:hint="eastAsia"/>
          <w:sz w:val="24"/>
        </w:rPr>
        <w:t>工程施工进度控制</w:t>
      </w:r>
    </w:p>
    <w:p w:rsidR="00896B1D" w:rsidRDefault="00896B1D">
      <w:pPr>
        <w:spacing w:line="460" w:lineRule="exact"/>
        <w:rPr>
          <w:rFonts w:ascii="宋体"/>
          <w:sz w:val="24"/>
        </w:rPr>
      </w:pPr>
      <w:r>
        <w:rPr>
          <w:rFonts w:ascii="宋体" w:hAnsi="宋体"/>
          <w:sz w:val="24"/>
        </w:rPr>
        <w:t>2.2.1</w:t>
      </w:r>
      <w:r>
        <w:rPr>
          <w:rFonts w:ascii="宋体" w:hAnsi="宋体" w:hint="eastAsia"/>
          <w:sz w:val="24"/>
        </w:rPr>
        <w:t>编制工程施工进度控制工作细则；</w:t>
      </w:r>
    </w:p>
    <w:p w:rsidR="00896B1D" w:rsidRDefault="00896B1D">
      <w:pPr>
        <w:spacing w:line="460" w:lineRule="exact"/>
        <w:rPr>
          <w:rFonts w:ascii="宋体"/>
          <w:sz w:val="24"/>
        </w:rPr>
      </w:pPr>
      <w:r>
        <w:rPr>
          <w:rFonts w:ascii="宋体" w:hAnsi="宋体"/>
          <w:sz w:val="24"/>
        </w:rPr>
        <w:t>2.2.2</w:t>
      </w:r>
      <w:r>
        <w:rPr>
          <w:rFonts w:ascii="宋体" w:hAnsi="宋体" w:hint="eastAsia"/>
          <w:sz w:val="24"/>
        </w:rPr>
        <w:t>审核承包商提交的施工进度网络计划或</w:t>
      </w:r>
      <w:proofErr w:type="gramStart"/>
      <w:r>
        <w:rPr>
          <w:rFonts w:ascii="宋体" w:hAnsi="宋体" w:hint="eastAsia"/>
          <w:sz w:val="24"/>
        </w:rPr>
        <w:t>横道图</w:t>
      </w:r>
      <w:proofErr w:type="gramEnd"/>
      <w:r>
        <w:rPr>
          <w:rFonts w:ascii="宋体" w:hAnsi="宋体" w:hint="eastAsia"/>
          <w:sz w:val="24"/>
        </w:rPr>
        <w:t>计划；</w:t>
      </w:r>
    </w:p>
    <w:p w:rsidR="00896B1D" w:rsidRDefault="00896B1D">
      <w:pPr>
        <w:spacing w:line="460" w:lineRule="exact"/>
        <w:rPr>
          <w:rFonts w:ascii="宋体"/>
          <w:sz w:val="24"/>
        </w:rPr>
      </w:pPr>
      <w:r>
        <w:rPr>
          <w:rFonts w:ascii="宋体" w:hAnsi="宋体"/>
          <w:sz w:val="24"/>
        </w:rPr>
        <w:t>2.2.3</w:t>
      </w:r>
      <w:r>
        <w:rPr>
          <w:rFonts w:ascii="宋体" w:hAnsi="宋体" w:hint="eastAsia"/>
          <w:sz w:val="24"/>
        </w:rPr>
        <w:t>审核承包商提交的年、季、</w:t>
      </w:r>
      <w:proofErr w:type="gramStart"/>
      <w:r>
        <w:rPr>
          <w:rFonts w:ascii="宋体" w:hAnsi="宋体" w:hint="eastAsia"/>
          <w:sz w:val="24"/>
        </w:rPr>
        <w:t>月施工</w:t>
      </w:r>
      <w:proofErr w:type="gramEnd"/>
      <w:r>
        <w:rPr>
          <w:rFonts w:ascii="宋体" w:hAnsi="宋体" w:hint="eastAsia"/>
          <w:sz w:val="24"/>
        </w:rPr>
        <w:t>进度计划；</w:t>
      </w:r>
    </w:p>
    <w:p w:rsidR="00896B1D" w:rsidRDefault="00896B1D">
      <w:pPr>
        <w:spacing w:line="460" w:lineRule="exact"/>
        <w:rPr>
          <w:rFonts w:ascii="宋体"/>
          <w:sz w:val="24"/>
        </w:rPr>
      </w:pPr>
      <w:r>
        <w:rPr>
          <w:rFonts w:ascii="宋体" w:hAnsi="宋体"/>
          <w:sz w:val="24"/>
        </w:rPr>
        <w:t>2.2.4</w:t>
      </w:r>
      <w:r>
        <w:rPr>
          <w:rFonts w:ascii="宋体" w:hAnsi="宋体" w:hint="eastAsia"/>
          <w:sz w:val="24"/>
        </w:rPr>
        <w:t>对施工进度实施动态控制，定期检查施工进度计划执行情况，对施工实际进度与进度计划进行比较，分析产生偏差的原因，并采取有效措施加以控制，以保证工程项目按期竣工交付使用；</w:t>
      </w:r>
    </w:p>
    <w:p w:rsidR="00896B1D" w:rsidRDefault="00896B1D">
      <w:pPr>
        <w:spacing w:line="460" w:lineRule="exact"/>
        <w:rPr>
          <w:rFonts w:ascii="宋体"/>
          <w:sz w:val="24"/>
        </w:rPr>
      </w:pPr>
      <w:r>
        <w:rPr>
          <w:rFonts w:ascii="宋体" w:hAnsi="宋体"/>
          <w:sz w:val="24"/>
        </w:rPr>
        <w:t>2.2.5</w:t>
      </w:r>
      <w:r>
        <w:rPr>
          <w:rFonts w:ascii="宋体" w:hAnsi="宋体" w:hint="eastAsia"/>
          <w:sz w:val="24"/>
        </w:rPr>
        <w:t>定期向委托人报告工程施工进度的动态情况。</w:t>
      </w:r>
    </w:p>
    <w:p w:rsidR="00896B1D" w:rsidRDefault="00896B1D">
      <w:pPr>
        <w:spacing w:line="460" w:lineRule="exact"/>
        <w:rPr>
          <w:rFonts w:ascii="宋体"/>
          <w:sz w:val="24"/>
        </w:rPr>
      </w:pPr>
      <w:r>
        <w:rPr>
          <w:rFonts w:ascii="宋体" w:hAnsi="宋体"/>
          <w:sz w:val="24"/>
        </w:rPr>
        <w:t>2.3</w:t>
      </w:r>
      <w:r>
        <w:rPr>
          <w:rFonts w:ascii="宋体" w:hAnsi="宋体" w:hint="eastAsia"/>
          <w:sz w:val="24"/>
        </w:rPr>
        <w:t>工程施工投资控制</w:t>
      </w:r>
    </w:p>
    <w:p w:rsidR="00896B1D" w:rsidRDefault="00896B1D">
      <w:pPr>
        <w:spacing w:line="460" w:lineRule="exact"/>
        <w:rPr>
          <w:rFonts w:ascii="宋体"/>
          <w:sz w:val="24"/>
        </w:rPr>
      </w:pPr>
      <w:r>
        <w:rPr>
          <w:rFonts w:ascii="宋体" w:hAnsi="宋体"/>
          <w:sz w:val="24"/>
        </w:rPr>
        <w:t>2.3.1</w:t>
      </w:r>
      <w:r>
        <w:rPr>
          <w:rFonts w:ascii="宋体" w:hAnsi="宋体" w:hint="eastAsia"/>
          <w:sz w:val="24"/>
        </w:rPr>
        <w:t>编制工程施工年、季、月资金使用计划；</w:t>
      </w:r>
    </w:p>
    <w:p w:rsidR="00896B1D" w:rsidRDefault="00896B1D">
      <w:pPr>
        <w:spacing w:line="460" w:lineRule="exact"/>
        <w:rPr>
          <w:rFonts w:ascii="宋体"/>
          <w:sz w:val="24"/>
        </w:rPr>
      </w:pPr>
      <w:r>
        <w:rPr>
          <w:rFonts w:ascii="宋体" w:hAnsi="宋体"/>
          <w:sz w:val="24"/>
        </w:rPr>
        <w:lastRenderedPageBreak/>
        <w:t>2.3.2</w:t>
      </w:r>
      <w:r>
        <w:rPr>
          <w:rFonts w:ascii="宋体" w:hAnsi="宋体" w:hint="eastAsia"/>
          <w:sz w:val="24"/>
        </w:rPr>
        <w:t>严格控制工程施工各项变更；</w:t>
      </w:r>
    </w:p>
    <w:p w:rsidR="00896B1D" w:rsidRDefault="00896B1D">
      <w:pPr>
        <w:spacing w:line="460" w:lineRule="exact"/>
        <w:rPr>
          <w:rFonts w:ascii="宋体"/>
          <w:sz w:val="24"/>
        </w:rPr>
      </w:pPr>
      <w:r>
        <w:rPr>
          <w:rFonts w:ascii="宋体" w:hAnsi="宋体"/>
          <w:sz w:val="24"/>
        </w:rPr>
        <w:t>2.3.3</w:t>
      </w:r>
      <w:r>
        <w:rPr>
          <w:rFonts w:ascii="宋体" w:hAnsi="宋体" w:hint="eastAsia"/>
          <w:sz w:val="24"/>
        </w:rPr>
        <w:t>对主要技术方案进行技术经济分析；</w:t>
      </w:r>
    </w:p>
    <w:p w:rsidR="00896B1D" w:rsidRDefault="00896B1D">
      <w:pPr>
        <w:spacing w:line="460" w:lineRule="exact"/>
        <w:rPr>
          <w:rFonts w:ascii="宋体"/>
          <w:sz w:val="24"/>
        </w:rPr>
      </w:pPr>
      <w:r>
        <w:rPr>
          <w:rFonts w:ascii="宋体" w:hAnsi="宋体"/>
          <w:sz w:val="24"/>
        </w:rPr>
        <w:t>2.3.4</w:t>
      </w:r>
      <w:r>
        <w:rPr>
          <w:rFonts w:ascii="宋体" w:hAnsi="宋体" w:hint="eastAsia"/>
          <w:sz w:val="24"/>
        </w:rPr>
        <w:t>核实确认承包商已完工程量，及时签</w:t>
      </w:r>
      <w:proofErr w:type="gramStart"/>
      <w:r>
        <w:rPr>
          <w:rFonts w:ascii="宋体" w:hAnsi="宋体" w:hint="eastAsia"/>
          <w:sz w:val="24"/>
        </w:rPr>
        <w:t>认工程</w:t>
      </w:r>
      <w:proofErr w:type="gramEnd"/>
      <w:r>
        <w:rPr>
          <w:rFonts w:ascii="宋体" w:hAnsi="宋体" w:hint="eastAsia"/>
          <w:sz w:val="24"/>
        </w:rPr>
        <w:t>进度款付款凭证；</w:t>
      </w:r>
    </w:p>
    <w:p w:rsidR="00896B1D" w:rsidRDefault="00896B1D">
      <w:pPr>
        <w:spacing w:line="460" w:lineRule="exact"/>
        <w:rPr>
          <w:rFonts w:ascii="宋体"/>
          <w:sz w:val="24"/>
        </w:rPr>
      </w:pPr>
      <w:r>
        <w:rPr>
          <w:rFonts w:ascii="宋体" w:hAnsi="宋体"/>
          <w:sz w:val="24"/>
        </w:rPr>
        <w:t>2.3.5</w:t>
      </w:r>
      <w:r>
        <w:rPr>
          <w:rFonts w:ascii="宋体" w:hAnsi="宋体" w:hint="eastAsia"/>
          <w:sz w:val="24"/>
        </w:rPr>
        <w:t>对工程建设投资实施动态控制，对实际投资与合同价进行比较，分析产生偏差的原因，并采取有效措施加以控制，以保证工程建设投资控制目标的实现；</w:t>
      </w:r>
    </w:p>
    <w:p w:rsidR="00896B1D" w:rsidRDefault="00896B1D">
      <w:pPr>
        <w:spacing w:line="460" w:lineRule="exact"/>
        <w:rPr>
          <w:rFonts w:ascii="宋体"/>
          <w:sz w:val="24"/>
        </w:rPr>
      </w:pPr>
      <w:r>
        <w:rPr>
          <w:rFonts w:ascii="宋体" w:hAnsi="宋体"/>
          <w:sz w:val="24"/>
        </w:rPr>
        <w:t>2.3.6</w:t>
      </w:r>
      <w:r>
        <w:rPr>
          <w:rFonts w:ascii="宋体" w:hAnsi="宋体" w:hint="eastAsia"/>
          <w:sz w:val="24"/>
        </w:rPr>
        <w:t>以施工合同为依据，及时、合理地处理工程索赔。加强主动监理，减少工程索赔；</w:t>
      </w:r>
    </w:p>
    <w:p w:rsidR="00896B1D" w:rsidRDefault="00896B1D">
      <w:pPr>
        <w:spacing w:line="460" w:lineRule="exact"/>
        <w:rPr>
          <w:rFonts w:ascii="宋体"/>
          <w:sz w:val="24"/>
        </w:rPr>
      </w:pPr>
      <w:r>
        <w:rPr>
          <w:rFonts w:ascii="宋体" w:hAnsi="宋体"/>
          <w:sz w:val="24"/>
        </w:rPr>
        <w:t>2.3.7</w:t>
      </w:r>
      <w:r>
        <w:rPr>
          <w:rFonts w:ascii="宋体" w:hAnsi="宋体" w:hint="eastAsia"/>
          <w:sz w:val="24"/>
        </w:rPr>
        <w:t>定期向委托人报告有关工程建设投资的动态情况；</w:t>
      </w:r>
    </w:p>
    <w:p w:rsidR="00896B1D" w:rsidRDefault="00896B1D">
      <w:pPr>
        <w:spacing w:line="460" w:lineRule="exact"/>
        <w:rPr>
          <w:rFonts w:ascii="宋体"/>
          <w:sz w:val="24"/>
        </w:rPr>
      </w:pPr>
      <w:r>
        <w:rPr>
          <w:rFonts w:ascii="宋体" w:hAnsi="宋体"/>
          <w:sz w:val="24"/>
        </w:rPr>
        <w:t>2.3.8</w:t>
      </w:r>
      <w:r>
        <w:rPr>
          <w:rFonts w:ascii="宋体" w:hAnsi="宋体" w:hint="eastAsia"/>
          <w:sz w:val="24"/>
        </w:rPr>
        <w:t>编制工程施工结算文件。</w:t>
      </w:r>
    </w:p>
    <w:p w:rsidR="00896B1D" w:rsidRDefault="00896B1D">
      <w:pPr>
        <w:spacing w:line="460" w:lineRule="exact"/>
        <w:rPr>
          <w:rFonts w:ascii="宋体"/>
          <w:sz w:val="24"/>
        </w:rPr>
      </w:pPr>
      <w:r>
        <w:rPr>
          <w:rFonts w:ascii="宋体" w:hAnsi="宋体"/>
          <w:sz w:val="24"/>
        </w:rPr>
        <w:t>2.4</w:t>
      </w:r>
      <w:r>
        <w:rPr>
          <w:rFonts w:ascii="宋体" w:hAnsi="宋体" w:hint="eastAsia"/>
          <w:sz w:val="24"/>
        </w:rPr>
        <w:t>安全、文明施工控制</w:t>
      </w:r>
    </w:p>
    <w:p w:rsidR="00896B1D" w:rsidRDefault="00896B1D">
      <w:pPr>
        <w:numPr>
          <w:ilvl w:val="0"/>
          <w:numId w:val="3"/>
        </w:numPr>
        <w:spacing w:line="460" w:lineRule="exact"/>
        <w:rPr>
          <w:rFonts w:ascii="宋体"/>
          <w:sz w:val="24"/>
        </w:rPr>
      </w:pPr>
      <w:r>
        <w:rPr>
          <w:rFonts w:ascii="宋体" w:hAnsi="宋体" w:hint="eastAsia"/>
          <w:sz w:val="24"/>
        </w:rPr>
        <w:t>审核承包商提交的安全施工措施；</w:t>
      </w:r>
    </w:p>
    <w:p w:rsidR="00896B1D" w:rsidRDefault="00896B1D">
      <w:pPr>
        <w:numPr>
          <w:ilvl w:val="0"/>
          <w:numId w:val="3"/>
        </w:numPr>
        <w:spacing w:line="460" w:lineRule="exact"/>
        <w:rPr>
          <w:rFonts w:ascii="宋体"/>
          <w:sz w:val="24"/>
        </w:rPr>
      </w:pPr>
      <w:r>
        <w:rPr>
          <w:rFonts w:ascii="宋体" w:hAnsi="宋体" w:hint="eastAsia"/>
          <w:sz w:val="24"/>
        </w:rPr>
        <w:t>督促承包商落实安全施工措施；</w:t>
      </w:r>
    </w:p>
    <w:p w:rsidR="00896B1D" w:rsidRDefault="00896B1D">
      <w:pPr>
        <w:numPr>
          <w:ilvl w:val="0"/>
          <w:numId w:val="3"/>
        </w:numPr>
        <w:spacing w:line="460" w:lineRule="exact"/>
        <w:rPr>
          <w:rFonts w:ascii="宋体"/>
          <w:sz w:val="24"/>
        </w:rPr>
      </w:pPr>
      <w:r>
        <w:rPr>
          <w:rFonts w:ascii="宋体" w:hAnsi="宋体" w:hint="eastAsia"/>
          <w:sz w:val="24"/>
        </w:rPr>
        <w:t>定期进行安全、文明施工检查，杜绝安全事故的发生；</w:t>
      </w:r>
    </w:p>
    <w:p w:rsidR="00896B1D" w:rsidRDefault="00896B1D">
      <w:pPr>
        <w:numPr>
          <w:ilvl w:val="0"/>
          <w:numId w:val="3"/>
        </w:numPr>
        <w:tabs>
          <w:tab w:val="clear" w:pos="425"/>
          <w:tab w:val="left" w:pos="900"/>
        </w:tabs>
        <w:spacing w:line="460" w:lineRule="exact"/>
        <w:ind w:left="900" w:hanging="900"/>
        <w:rPr>
          <w:rFonts w:ascii="宋体"/>
          <w:sz w:val="24"/>
        </w:rPr>
      </w:pPr>
      <w:r>
        <w:rPr>
          <w:rFonts w:ascii="宋体" w:hAnsi="宋体" w:hint="eastAsia"/>
          <w:sz w:val="24"/>
        </w:rPr>
        <w:t>监督施工承包单位按照工程建设强制性标准和专项安全施工方案组织施工制止违规施工作业；</w:t>
      </w:r>
    </w:p>
    <w:p w:rsidR="00896B1D" w:rsidRDefault="00896B1D">
      <w:pPr>
        <w:numPr>
          <w:ilvl w:val="0"/>
          <w:numId w:val="3"/>
        </w:numPr>
        <w:spacing w:line="460" w:lineRule="exact"/>
        <w:rPr>
          <w:rFonts w:ascii="宋体"/>
          <w:sz w:val="24"/>
        </w:rPr>
      </w:pPr>
      <w:r>
        <w:rPr>
          <w:rFonts w:ascii="宋体" w:hAnsi="宋体"/>
          <w:sz w:val="24"/>
        </w:rPr>
        <w:t xml:space="preserve"> </w:t>
      </w:r>
      <w:r>
        <w:rPr>
          <w:rFonts w:ascii="宋体" w:hAnsi="宋体" w:hint="eastAsia"/>
          <w:sz w:val="24"/>
        </w:rPr>
        <w:t>督促施工承包单位定期组织施工现场安全生产自查工作。</w:t>
      </w:r>
    </w:p>
    <w:p w:rsidR="00896B1D" w:rsidRDefault="00896B1D">
      <w:pPr>
        <w:spacing w:line="460" w:lineRule="exact"/>
        <w:rPr>
          <w:rFonts w:ascii="宋体"/>
          <w:sz w:val="24"/>
        </w:rPr>
      </w:pPr>
      <w:r>
        <w:rPr>
          <w:rFonts w:ascii="宋体" w:hAnsi="宋体"/>
          <w:sz w:val="24"/>
        </w:rPr>
        <w:t>2.5</w:t>
      </w:r>
      <w:r>
        <w:rPr>
          <w:rFonts w:ascii="宋体" w:hAnsi="宋体" w:hint="eastAsia"/>
          <w:sz w:val="24"/>
        </w:rPr>
        <w:t>工程建设合同管理</w:t>
      </w:r>
    </w:p>
    <w:p w:rsidR="00896B1D" w:rsidRDefault="00896B1D">
      <w:pPr>
        <w:spacing w:line="460" w:lineRule="exact"/>
        <w:rPr>
          <w:rFonts w:ascii="宋体"/>
          <w:sz w:val="24"/>
        </w:rPr>
      </w:pPr>
      <w:r>
        <w:rPr>
          <w:rFonts w:ascii="宋体" w:hAnsi="宋体"/>
          <w:sz w:val="24"/>
        </w:rPr>
        <w:t>2.5.1</w:t>
      </w:r>
      <w:r>
        <w:rPr>
          <w:rFonts w:ascii="宋体" w:hAnsi="宋体" w:hint="eastAsia"/>
          <w:sz w:val="24"/>
        </w:rPr>
        <w:t>协助委托人签订工程施工合同；</w:t>
      </w:r>
    </w:p>
    <w:p w:rsidR="00896B1D" w:rsidRDefault="00896B1D">
      <w:pPr>
        <w:spacing w:line="460" w:lineRule="exact"/>
        <w:rPr>
          <w:rFonts w:ascii="宋体"/>
          <w:sz w:val="24"/>
        </w:rPr>
      </w:pPr>
      <w:r>
        <w:rPr>
          <w:rFonts w:ascii="宋体" w:hAnsi="宋体"/>
          <w:sz w:val="24"/>
        </w:rPr>
        <w:t>2.5.2</w:t>
      </w:r>
      <w:r>
        <w:rPr>
          <w:rFonts w:ascii="宋体" w:hAnsi="宋体" w:hint="eastAsia"/>
          <w:sz w:val="24"/>
        </w:rPr>
        <w:t>审核分包商资格；</w:t>
      </w:r>
    </w:p>
    <w:p w:rsidR="00896B1D" w:rsidRDefault="00896B1D">
      <w:pPr>
        <w:spacing w:line="460" w:lineRule="exact"/>
        <w:rPr>
          <w:rFonts w:ascii="宋体"/>
          <w:sz w:val="24"/>
        </w:rPr>
      </w:pPr>
      <w:r>
        <w:rPr>
          <w:rFonts w:ascii="宋体" w:hAnsi="宋体"/>
          <w:sz w:val="24"/>
        </w:rPr>
        <w:t>2.5.3</w:t>
      </w:r>
      <w:r>
        <w:rPr>
          <w:rFonts w:ascii="宋体" w:hAnsi="宋体" w:hint="eastAsia"/>
          <w:sz w:val="24"/>
        </w:rPr>
        <w:t>督促合同双方全面履行工程施工合同；</w:t>
      </w:r>
    </w:p>
    <w:p w:rsidR="00896B1D" w:rsidRDefault="00896B1D">
      <w:pPr>
        <w:spacing w:line="460" w:lineRule="exact"/>
        <w:rPr>
          <w:rFonts w:ascii="宋体"/>
          <w:sz w:val="24"/>
        </w:rPr>
      </w:pPr>
      <w:r>
        <w:rPr>
          <w:rFonts w:ascii="宋体" w:hAnsi="宋体"/>
          <w:sz w:val="24"/>
        </w:rPr>
        <w:t>2.5.4</w:t>
      </w:r>
      <w:r>
        <w:rPr>
          <w:rFonts w:ascii="宋体" w:hAnsi="宋体" w:hint="eastAsia"/>
          <w:sz w:val="24"/>
        </w:rPr>
        <w:t>公正、科学、合理地处理施工合同纠纷；</w:t>
      </w:r>
    </w:p>
    <w:p w:rsidR="00896B1D" w:rsidRDefault="00896B1D">
      <w:pPr>
        <w:spacing w:line="460" w:lineRule="exact"/>
        <w:rPr>
          <w:rFonts w:ascii="宋体"/>
          <w:sz w:val="24"/>
        </w:rPr>
      </w:pPr>
      <w:r>
        <w:rPr>
          <w:rFonts w:ascii="宋体" w:hAnsi="宋体"/>
          <w:sz w:val="24"/>
        </w:rPr>
        <w:t>2.5.5</w:t>
      </w:r>
      <w:r>
        <w:rPr>
          <w:rFonts w:ascii="宋体" w:hAnsi="宋体" w:hint="eastAsia"/>
          <w:sz w:val="24"/>
        </w:rPr>
        <w:t>定期向委托人报告施工合同的执行情况。</w:t>
      </w:r>
    </w:p>
    <w:p w:rsidR="00896B1D" w:rsidRDefault="00896B1D">
      <w:pPr>
        <w:spacing w:line="460" w:lineRule="exact"/>
        <w:rPr>
          <w:rFonts w:ascii="宋体"/>
          <w:sz w:val="24"/>
        </w:rPr>
      </w:pPr>
      <w:r>
        <w:rPr>
          <w:rFonts w:ascii="宋体" w:hAnsi="宋体"/>
          <w:sz w:val="24"/>
        </w:rPr>
        <w:t>2.6</w:t>
      </w:r>
      <w:r>
        <w:rPr>
          <w:rFonts w:ascii="宋体" w:hAnsi="宋体" w:hint="eastAsia"/>
          <w:sz w:val="24"/>
        </w:rPr>
        <w:t>工程施工信息管理</w:t>
      </w:r>
    </w:p>
    <w:p w:rsidR="00896B1D" w:rsidRDefault="00896B1D">
      <w:pPr>
        <w:spacing w:line="460" w:lineRule="exact"/>
        <w:rPr>
          <w:rFonts w:ascii="宋体"/>
          <w:sz w:val="24"/>
        </w:rPr>
      </w:pPr>
      <w:r>
        <w:rPr>
          <w:rFonts w:ascii="宋体" w:hAnsi="宋体"/>
          <w:sz w:val="24"/>
        </w:rPr>
        <w:t>2.6.1</w:t>
      </w:r>
      <w:r>
        <w:rPr>
          <w:rFonts w:ascii="宋体" w:hAnsi="宋体" w:hint="eastAsia"/>
          <w:sz w:val="24"/>
        </w:rPr>
        <w:t>及时收集、整理工程施工质量信息、进度信息、投资信息、合同管理信息，为各项决策提供服务；</w:t>
      </w:r>
    </w:p>
    <w:p w:rsidR="00896B1D" w:rsidRDefault="00896B1D">
      <w:pPr>
        <w:spacing w:line="460" w:lineRule="exact"/>
        <w:rPr>
          <w:rFonts w:ascii="宋体"/>
          <w:sz w:val="24"/>
        </w:rPr>
      </w:pPr>
      <w:r>
        <w:rPr>
          <w:rFonts w:ascii="宋体" w:hAnsi="宋体"/>
          <w:sz w:val="24"/>
        </w:rPr>
        <w:t>2.6.2</w:t>
      </w:r>
      <w:r>
        <w:rPr>
          <w:rFonts w:ascii="宋体" w:hAnsi="宋体" w:hint="eastAsia"/>
          <w:sz w:val="24"/>
        </w:rPr>
        <w:t>利用计算机管理技术建立工程施工信息档案。</w:t>
      </w:r>
    </w:p>
    <w:p w:rsidR="00896B1D" w:rsidRDefault="00896B1D">
      <w:pPr>
        <w:spacing w:line="460" w:lineRule="exact"/>
        <w:rPr>
          <w:rFonts w:ascii="宋体"/>
          <w:sz w:val="24"/>
        </w:rPr>
      </w:pPr>
      <w:r>
        <w:rPr>
          <w:rFonts w:ascii="宋体" w:hAnsi="宋体"/>
          <w:sz w:val="24"/>
        </w:rPr>
        <w:t>2.7</w:t>
      </w:r>
      <w:r>
        <w:rPr>
          <w:rFonts w:ascii="宋体" w:hAnsi="宋体" w:hint="eastAsia"/>
          <w:sz w:val="24"/>
        </w:rPr>
        <w:t>协调工程施工各有关单位的工作关系</w:t>
      </w:r>
    </w:p>
    <w:p w:rsidR="00896B1D" w:rsidRDefault="00896B1D">
      <w:pPr>
        <w:spacing w:line="460" w:lineRule="exact"/>
        <w:rPr>
          <w:rFonts w:ascii="宋体"/>
          <w:sz w:val="24"/>
        </w:rPr>
      </w:pPr>
      <w:r>
        <w:rPr>
          <w:rFonts w:ascii="宋体" w:hAnsi="宋体"/>
          <w:sz w:val="24"/>
        </w:rPr>
        <w:t>2.7.1</w:t>
      </w:r>
      <w:r>
        <w:rPr>
          <w:rFonts w:ascii="宋体" w:hAnsi="宋体" w:hint="eastAsia"/>
          <w:sz w:val="24"/>
        </w:rPr>
        <w:t>协助委托人协调工程施工外部关系；</w:t>
      </w:r>
    </w:p>
    <w:p w:rsidR="00896B1D" w:rsidRDefault="00896B1D">
      <w:pPr>
        <w:spacing w:line="460" w:lineRule="exact"/>
        <w:rPr>
          <w:rFonts w:ascii="宋体"/>
          <w:sz w:val="24"/>
        </w:rPr>
      </w:pPr>
      <w:r>
        <w:rPr>
          <w:rFonts w:ascii="宋体" w:hAnsi="宋体"/>
          <w:sz w:val="24"/>
        </w:rPr>
        <w:t>2.7.2</w:t>
      </w:r>
      <w:r>
        <w:rPr>
          <w:rFonts w:ascii="宋体" w:hAnsi="宋体" w:hint="eastAsia"/>
          <w:sz w:val="24"/>
        </w:rPr>
        <w:t>协调工程施工中委托人、设计单位、承包商之间的关系。</w:t>
      </w:r>
    </w:p>
    <w:p w:rsidR="00896B1D" w:rsidRDefault="00896B1D">
      <w:pPr>
        <w:spacing w:line="460" w:lineRule="exact"/>
        <w:rPr>
          <w:rStyle w:val="CharAttribute20"/>
          <w:szCs w:val="43"/>
        </w:rPr>
      </w:pPr>
      <w:r>
        <w:rPr>
          <w:rFonts w:ascii="宋体" w:hAnsi="宋体"/>
          <w:sz w:val="24"/>
        </w:rPr>
        <w:t>2.8</w:t>
      </w:r>
      <w:r>
        <w:rPr>
          <w:rFonts w:ascii="宋体" w:hAnsi="宋体" w:hint="eastAsia"/>
          <w:sz w:val="24"/>
        </w:rPr>
        <w:t>工程竣工后，依据监理合同的要求，监理单位应向委托人提供监理合同规定套数的完整的监理数据。</w:t>
      </w:r>
    </w:p>
    <w:p w:rsidR="00896B1D" w:rsidRDefault="00896B1D" w:rsidP="00672930">
      <w:pPr>
        <w:spacing w:line="460" w:lineRule="exact"/>
        <w:ind w:firstLineChars="175" w:firstLine="562"/>
        <w:jc w:val="center"/>
        <w:rPr>
          <w:rFonts w:ascii="宋体"/>
          <w:b/>
          <w:sz w:val="32"/>
        </w:rPr>
      </w:pPr>
    </w:p>
    <w:p w:rsidR="00896B1D" w:rsidRDefault="00896B1D" w:rsidP="00672930">
      <w:pPr>
        <w:spacing w:line="460" w:lineRule="exact"/>
        <w:ind w:firstLineChars="175" w:firstLine="562"/>
        <w:jc w:val="center"/>
        <w:rPr>
          <w:rFonts w:ascii="宋体"/>
          <w:b/>
          <w:sz w:val="32"/>
        </w:rPr>
      </w:pPr>
    </w:p>
    <w:p w:rsidR="00896B1D" w:rsidRDefault="00896B1D" w:rsidP="00672930">
      <w:pPr>
        <w:spacing w:line="460" w:lineRule="exact"/>
        <w:ind w:firstLineChars="175" w:firstLine="562"/>
        <w:jc w:val="center"/>
        <w:rPr>
          <w:rFonts w:ascii="宋体"/>
          <w:b/>
          <w:sz w:val="32"/>
        </w:rPr>
      </w:pPr>
    </w:p>
    <w:p w:rsidR="00896B1D" w:rsidRDefault="00896B1D" w:rsidP="00672930">
      <w:pPr>
        <w:spacing w:line="460" w:lineRule="exact"/>
        <w:ind w:firstLineChars="175" w:firstLine="333"/>
        <w:jc w:val="center"/>
        <w:rPr>
          <w:rStyle w:val="CharAttribute0"/>
          <w:szCs w:val="19"/>
        </w:rPr>
      </w:pPr>
    </w:p>
    <w:p w:rsidR="00896B1D" w:rsidRDefault="00896B1D" w:rsidP="00672930">
      <w:pPr>
        <w:spacing w:line="460" w:lineRule="exact"/>
        <w:ind w:firstLineChars="175" w:firstLine="333"/>
        <w:jc w:val="center"/>
        <w:rPr>
          <w:rStyle w:val="CharAttribute0"/>
          <w:szCs w:val="19"/>
        </w:rPr>
      </w:pPr>
    </w:p>
    <w:p w:rsidR="00896B1D" w:rsidRDefault="00896B1D" w:rsidP="00672930">
      <w:pPr>
        <w:spacing w:line="460" w:lineRule="exact"/>
        <w:ind w:firstLineChars="175" w:firstLine="333"/>
        <w:jc w:val="center"/>
        <w:rPr>
          <w:rStyle w:val="CharAttribute0"/>
          <w:szCs w:val="19"/>
        </w:rPr>
      </w:pPr>
    </w:p>
    <w:p w:rsidR="00896B1D" w:rsidRDefault="00896B1D" w:rsidP="00672930">
      <w:pPr>
        <w:spacing w:line="460" w:lineRule="exact"/>
        <w:ind w:firstLineChars="175" w:firstLine="333"/>
        <w:jc w:val="center"/>
        <w:rPr>
          <w:rStyle w:val="CharAttribute0"/>
          <w:szCs w:val="19"/>
        </w:rPr>
      </w:pPr>
    </w:p>
    <w:p w:rsidR="00896B1D" w:rsidRDefault="00896B1D" w:rsidP="00672930">
      <w:pPr>
        <w:spacing w:line="460" w:lineRule="exact"/>
        <w:ind w:firstLineChars="175" w:firstLine="333"/>
        <w:jc w:val="center"/>
        <w:rPr>
          <w:rStyle w:val="CharAttribute0"/>
          <w:szCs w:val="19"/>
        </w:rPr>
      </w:pPr>
    </w:p>
    <w:p w:rsidR="00896B1D" w:rsidRDefault="00896B1D" w:rsidP="00672930">
      <w:pPr>
        <w:spacing w:line="460" w:lineRule="exact"/>
        <w:ind w:firstLineChars="175" w:firstLine="333"/>
        <w:jc w:val="center"/>
        <w:rPr>
          <w:rStyle w:val="CharAttribute20"/>
          <w:szCs w:val="43"/>
        </w:rPr>
      </w:pPr>
      <w:r>
        <w:rPr>
          <w:rStyle w:val="CharAttribute0"/>
          <w:szCs w:val="19"/>
        </w:rPr>
        <w:tab/>
      </w:r>
      <w:r>
        <w:rPr>
          <w:rStyle w:val="CharAttribute20"/>
          <w:rFonts w:hint="eastAsia"/>
          <w:szCs w:val="43"/>
        </w:rPr>
        <w:t>第三卷</w:t>
      </w:r>
    </w:p>
    <w:p w:rsidR="00896B1D" w:rsidRDefault="00896B1D" w:rsidP="00672930">
      <w:pPr>
        <w:spacing w:line="460" w:lineRule="exact"/>
        <w:ind w:firstLineChars="175" w:firstLine="755"/>
        <w:jc w:val="center"/>
        <w:rPr>
          <w:rStyle w:val="CharAttribute20"/>
          <w:szCs w:val="43"/>
        </w:rPr>
      </w:pPr>
    </w:p>
    <w:p w:rsidR="00896B1D" w:rsidRDefault="00896B1D" w:rsidP="00672930">
      <w:pPr>
        <w:spacing w:line="460" w:lineRule="exact"/>
        <w:ind w:firstLineChars="175" w:firstLine="755"/>
        <w:jc w:val="center"/>
        <w:rPr>
          <w:rStyle w:val="CharAttribute20"/>
          <w:szCs w:val="43"/>
        </w:rPr>
      </w:pPr>
    </w:p>
    <w:p w:rsidR="00896B1D" w:rsidRDefault="00896B1D" w:rsidP="00672930">
      <w:pPr>
        <w:spacing w:line="460" w:lineRule="exact"/>
        <w:ind w:firstLineChars="175" w:firstLine="755"/>
        <w:jc w:val="center"/>
        <w:rPr>
          <w:rStyle w:val="CharAttribute20"/>
          <w:szCs w:val="43"/>
        </w:rPr>
      </w:pPr>
    </w:p>
    <w:p w:rsidR="00896B1D" w:rsidRDefault="00896B1D" w:rsidP="00672930">
      <w:pPr>
        <w:spacing w:line="460" w:lineRule="exact"/>
        <w:ind w:firstLineChars="175" w:firstLine="755"/>
        <w:jc w:val="center"/>
        <w:rPr>
          <w:rStyle w:val="CharAttribute20"/>
          <w:szCs w:val="43"/>
        </w:rPr>
      </w:pPr>
    </w:p>
    <w:p w:rsidR="00896B1D" w:rsidRDefault="00896B1D" w:rsidP="00672930">
      <w:pPr>
        <w:spacing w:line="460" w:lineRule="exact"/>
        <w:ind w:firstLineChars="175" w:firstLine="755"/>
        <w:jc w:val="center"/>
        <w:rPr>
          <w:rStyle w:val="CharAttribute20"/>
          <w:szCs w:val="43"/>
        </w:rPr>
      </w:pPr>
    </w:p>
    <w:p w:rsidR="00896B1D" w:rsidRDefault="00896B1D" w:rsidP="00672930">
      <w:pPr>
        <w:spacing w:line="460" w:lineRule="exact"/>
        <w:ind w:firstLineChars="175" w:firstLine="755"/>
        <w:jc w:val="center"/>
        <w:rPr>
          <w:rStyle w:val="CharAttribute20"/>
          <w:szCs w:val="43"/>
        </w:rPr>
      </w:pPr>
    </w:p>
    <w:p w:rsidR="00896B1D" w:rsidRDefault="00896B1D" w:rsidP="00672930">
      <w:pPr>
        <w:spacing w:line="460" w:lineRule="exact"/>
        <w:ind w:firstLineChars="175" w:firstLine="755"/>
        <w:jc w:val="center"/>
        <w:rPr>
          <w:rStyle w:val="CharAttribute20"/>
          <w:szCs w:val="43"/>
        </w:rPr>
      </w:pPr>
    </w:p>
    <w:p w:rsidR="00896B1D" w:rsidRDefault="00896B1D" w:rsidP="00672930">
      <w:pPr>
        <w:spacing w:line="460" w:lineRule="exact"/>
        <w:ind w:firstLineChars="175" w:firstLine="755"/>
        <w:jc w:val="center"/>
        <w:rPr>
          <w:rStyle w:val="CharAttribute20"/>
          <w:szCs w:val="43"/>
        </w:rPr>
      </w:pPr>
    </w:p>
    <w:p w:rsidR="00896B1D" w:rsidRDefault="00896B1D" w:rsidP="00672930">
      <w:pPr>
        <w:spacing w:line="460" w:lineRule="exact"/>
        <w:ind w:firstLineChars="175" w:firstLine="755"/>
        <w:jc w:val="center"/>
        <w:rPr>
          <w:rStyle w:val="CharAttribute20"/>
          <w:szCs w:val="43"/>
        </w:rPr>
      </w:pPr>
    </w:p>
    <w:p w:rsidR="00896B1D" w:rsidRDefault="00896B1D" w:rsidP="00672930">
      <w:pPr>
        <w:spacing w:line="460" w:lineRule="exact"/>
        <w:ind w:firstLineChars="175" w:firstLine="755"/>
        <w:jc w:val="center"/>
        <w:rPr>
          <w:rStyle w:val="CharAttribute20"/>
          <w:szCs w:val="43"/>
        </w:rPr>
      </w:pPr>
    </w:p>
    <w:p w:rsidR="00896B1D" w:rsidRDefault="00896B1D" w:rsidP="00672930">
      <w:pPr>
        <w:spacing w:line="460" w:lineRule="exact"/>
        <w:ind w:firstLineChars="175" w:firstLine="755"/>
        <w:jc w:val="center"/>
        <w:rPr>
          <w:rStyle w:val="CharAttribute20"/>
          <w:szCs w:val="43"/>
        </w:rPr>
      </w:pPr>
    </w:p>
    <w:p w:rsidR="00896B1D" w:rsidRDefault="00896B1D" w:rsidP="00672930">
      <w:pPr>
        <w:spacing w:line="460" w:lineRule="exact"/>
        <w:ind w:firstLineChars="175" w:firstLine="755"/>
        <w:jc w:val="center"/>
        <w:rPr>
          <w:rStyle w:val="CharAttribute20"/>
          <w:szCs w:val="43"/>
        </w:rPr>
      </w:pPr>
    </w:p>
    <w:p w:rsidR="00896B1D" w:rsidRDefault="00896B1D" w:rsidP="00672930">
      <w:pPr>
        <w:spacing w:line="460" w:lineRule="exact"/>
        <w:ind w:firstLineChars="175" w:firstLine="755"/>
        <w:jc w:val="center"/>
        <w:rPr>
          <w:rStyle w:val="CharAttribute20"/>
          <w:szCs w:val="43"/>
        </w:rPr>
      </w:pPr>
    </w:p>
    <w:p w:rsidR="00896B1D" w:rsidRDefault="00896B1D" w:rsidP="00672930">
      <w:pPr>
        <w:spacing w:line="460" w:lineRule="exact"/>
        <w:ind w:firstLineChars="175" w:firstLine="755"/>
        <w:jc w:val="center"/>
        <w:rPr>
          <w:rStyle w:val="CharAttribute20"/>
          <w:szCs w:val="43"/>
        </w:rPr>
      </w:pPr>
    </w:p>
    <w:p w:rsidR="00896B1D" w:rsidRDefault="00896B1D" w:rsidP="00672930">
      <w:pPr>
        <w:spacing w:line="460" w:lineRule="exact"/>
        <w:ind w:firstLineChars="175" w:firstLine="755"/>
        <w:jc w:val="center"/>
        <w:rPr>
          <w:rStyle w:val="CharAttribute20"/>
          <w:szCs w:val="43"/>
        </w:rPr>
      </w:pPr>
    </w:p>
    <w:p w:rsidR="00896B1D" w:rsidRDefault="00896B1D" w:rsidP="00672930">
      <w:pPr>
        <w:spacing w:line="460" w:lineRule="exact"/>
        <w:ind w:firstLineChars="175" w:firstLine="755"/>
        <w:jc w:val="center"/>
        <w:rPr>
          <w:rStyle w:val="CharAttribute20"/>
          <w:szCs w:val="43"/>
        </w:rPr>
      </w:pPr>
    </w:p>
    <w:p w:rsidR="00896B1D" w:rsidRDefault="00896B1D" w:rsidP="00672930">
      <w:pPr>
        <w:spacing w:line="460" w:lineRule="exact"/>
        <w:ind w:firstLineChars="175" w:firstLine="755"/>
        <w:jc w:val="center"/>
        <w:rPr>
          <w:rStyle w:val="CharAttribute20"/>
          <w:szCs w:val="43"/>
        </w:rPr>
      </w:pPr>
    </w:p>
    <w:p w:rsidR="00896B1D" w:rsidRDefault="00896B1D" w:rsidP="00672930">
      <w:pPr>
        <w:spacing w:line="460" w:lineRule="exact"/>
        <w:ind w:firstLineChars="175" w:firstLine="755"/>
        <w:jc w:val="center"/>
        <w:rPr>
          <w:rStyle w:val="CharAttribute20"/>
          <w:szCs w:val="43"/>
        </w:rPr>
      </w:pPr>
    </w:p>
    <w:p w:rsidR="00896B1D" w:rsidRDefault="00896B1D" w:rsidP="00672930">
      <w:pPr>
        <w:spacing w:line="460" w:lineRule="exact"/>
        <w:ind w:firstLineChars="175" w:firstLine="755"/>
        <w:jc w:val="center"/>
        <w:rPr>
          <w:rStyle w:val="CharAttribute20"/>
          <w:szCs w:val="43"/>
        </w:rPr>
      </w:pPr>
    </w:p>
    <w:p w:rsidR="00896B1D" w:rsidRDefault="00896B1D" w:rsidP="00672930">
      <w:pPr>
        <w:spacing w:line="460" w:lineRule="exact"/>
        <w:ind w:firstLineChars="175" w:firstLine="755"/>
        <w:jc w:val="center"/>
        <w:rPr>
          <w:rStyle w:val="CharAttribute20"/>
          <w:szCs w:val="43"/>
        </w:rPr>
      </w:pPr>
    </w:p>
    <w:p w:rsidR="00896B1D" w:rsidRDefault="00896B1D" w:rsidP="00672930">
      <w:pPr>
        <w:spacing w:line="460" w:lineRule="exact"/>
        <w:ind w:firstLineChars="175" w:firstLine="755"/>
        <w:jc w:val="center"/>
        <w:rPr>
          <w:rStyle w:val="CharAttribute20"/>
          <w:szCs w:val="43"/>
        </w:rPr>
      </w:pPr>
    </w:p>
    <w:p w:rsidR="00896B1D" w:rsidRDefault="00896B1D" w:rsidP="00672930">
      <w:pPr>
        <w:spacing w:line="460" w:lineRule="exact"/>
        <w:ind w:firstLineChars="175" w:firstLine="755"/>
        <w:jc w:val="center"/>
        <w:rPr>
          <w:rStyle w:val="CharAttribute20"/>
          <w:szCs w:val="43"/>
        </w:rPr>
      </w:pPr>
    </w:p>
    <w:p w:rsidR="00896B1D" w:rsidRDefault="00896B1D">
      <w:pPr>
        <w:pStyle w:val="1"/>
        <w:jc w:val="center"/>
        <w:rPr>
          <w:rStyle w:val="CharAttribute20"/>
          <w:szCs w:val="43"/>
        </w:rPr>
      </w:pPr>
      <w:bookmarkStart w:id="37" w:name="_Toc30747"/>
      <w:r>
        <w:rPr>
          <w:rStyle w:val="CharAttribute14"/>
          <w:rFonts w:hint="eastAsia"/>
          <w:szCs w:val="43"/>
        </w:rPr>
        <w:t>第六章投标文件格式</w:t>
      </w:r>
      <w:bookmarkEnd w:id="37"/>
    </w:p>
    <w:p w:rsidR="00896B1D" w:rsidRDefault="00896B1D" w:rsidP="00672930">
      <w:pPr>
        <w:spacing w:line="460" w:lineRule="exact"/>
        <w:ind w:firstLineChars="175" w:firstLine="562"/>
        <w:jc w:val="center"/>
        <w:rPr>
          <w:rFonts w:ascii="宋体"/>
          <w:b/>
          <w:sz w:val="32"/>
        </w:rPr>
      </w:pPr>
    </w:p>
    <w:p w:rsidR="00896B1D" w:rsidRDefault="00896B1D">
      <w:pPr>
        <w:spacing w:line="360" w:lineRule="auto"/>
        <w:jc w:val="right"/>
        <w:rPr>
          <w:b/>
          <w:sz w:val="32"/>
          <w:szCs w:val="32"/>
        </w:rPr>
      </w:pPr>
    </w:p>
    <w:p w:rsidR="00896B1D" w:rsidRDefault="00896B1D">
      <w:pPr>
        <w:spacing w:line="360" w:lineRule="auto"/>
        <w:jc w:val="right"/>
        <w:rPr>
          <w:b/>
          <w:sz w:val="32"/>
          <w:szCs w:val="32"/>
        </w:rPr>
      </w:pPr>
    </w:p>
    <w:p w:rsidR="00896B1D" w:rsidRDefault="00896B1D">
      <w:pPr>
        <w:spacing w:line="360" w:lineRule="auto"/>
        <w:jc w:val="right"/>
        <w:rPr>
          <w:b/>
          <w:sz w:val="32"/>
          <w:szCs w:val="32"/>
        </w:rPr>
      </w:pPr>
    </w:p>
    <w:p w:rsidR="00896B1D" w:rsidRDefault="00896B1D">
      <w:pPr>
        <w:spacing w:line="360" w:lineRule="auto"/>
        <w:jc w:val="right"/>
        <w:rPr>
          <w:b/>
          <w:sz w:val="32"/>
          <w:szCs w:val="32"/>
        </w:rPr>
      </w:pPr>
    </w:p>
    <w:p w:rsidR="00896B1D" w:rsidRDefault="00896B1D">
      <w:pPr>
        <w:spacing w:line="360" w:lineRule="auto"/>
        <w:jc w:val="right"/>
        <w:rPr>
          <w:b/>
          <w:sz w:val="32"/>
          <w:szCs w:val="32"/>
        </w:rPr>
      </w:pPr>
    </w:p>
    <w:p w:rsidR="00896B1D" w:rsidRDefault="00896B1D">
      <w:pPr>
        <w:spacing w:line="360" w:lineRule="auto"/>
        <w:jc w:val="right"/>
        <w:rPr>
          <w:b/>
          <w:sz w:val="32"/>
          <w:szCs w:val="32"/>
        </w:rPr>
      </w:pPr>
    </w:p>
    <w:p w:rsidR="00896B1D" w:rsidRDefault="00896B1D">
      <w:pPr>
        <w:spacing w:line="360" w:lineRule="auto"/>
        <w:jc w:val="right"/>
        <w:rPr>
          <w:b/>
          <w:sz w:val="32"/>
          <w:szCs w:val="32"/>
        </w:rPr>
      </w:pPr>
    </w:p>
    <w:p w:rsidR="00896B1D" w:rsidRDefault="00896B1D">
      <w:pPr>
        <w:spacing w:line="360" w:lineRule="auto"/>
        <w:jc w:val="right"/>
        <w:rPr>
          <w:b/>
          <w:sz w:val="32"/>
          <w:szCs w:val="32"/>
        </w:rPr>
      </w:pPr>
    </w:p>
    <w:p w:rsidR="00896B1D" w:rsidRDefault="00896B1D">
      <w:pPr>
        <w:spacing w:line="360" w:lineRule="auto"/>
        <w:jc w:val="right"/>
        <w:rPr>
          <w:b/>
          <w:sz w:val="32"/>
          <w:szCs w:val="32"/>
        </w:rPr>
      </w:pPr>
    </w:p>
    <w:p w:rsidR="00896B1D" w:rsidRDefault="00896B1D">
      <w:pPr>
        <w:spacing w:line="360" w:lineRule="auto"/>
        <w:jc w:val="right"/>
        <w:rPr>
          <w:b/>
          <w:sz w:val="32"/>
          <w:szCs w:val="32"/>
        </w:rPr>
      </w:pPr>
    </w:p>
    <w:p w:rsidR="00896B1D" w:rsidRDefault="00896B1D">
      <w:pPr>
        <w:spacing w:line="360" w:lineRule="auto"/>
        <w:jc w:val="right"/>
        <w:rPr>
          <w:b/>
          <w:sz w:val="32"/>
          <w:szCs w:val="32"/>
        </w:rPr>
      </w:pPr>
    </w:p>
    <w:p w:rsidR="00896B1D" w:rsidRDefault="00896B1D">
      <w:pPr>
        <w:spacing w:line="360" w:lineRule="auto"/>
        <w:jc w:val="right"/>
        <w:rPr>
          <w:b/>
          <w:sz w:val="32"/>
          <w:szCs w:val="32"/>
        </w:rPr>
      </w:pPr>
    </w:p>
    <w:p w:rsidR="00896B1D" w:rsidRDefault="00896B1D">
      <w:pPr>
        <w:spacing w:line="360" w:lineRule="auto"/>
        <w:jc w:val="right"/>
        <w:rPr>
          <w:b/>
          <w:sz w:val="32"/>
          <w:szCs w:val="32"/>
        </w:rPr>
      </w:pPr>
    </w:p>
    <w:p w:rsidR="00896B1D" w:rsidRDefault="00896B1D">
      <w:pPr>
        <w:spacing w:line="360" w:lineRule="auto"/>
        <w:jc w:val="right"/>
        <w:rPr>
          <w:b/>
          <w:sz w:val="32"/>
          <w:szCs w:val="32"/>
        </w:rPr>
      </w:pPr>
    </w:p>
    <w:p w:rsidR="00896B1D" w:rsidRDefault="00896B1D">
      <w:pPr>
        <w:spacing w:line="360" w:lineRule="auto"/>
        <w:jc w:val="right"/>
        <w:rPr>
          <w:b/>
          <w:sz w:val="32"/>
          <w:szCs w:val="32"/>
        </w:rPr>
      </w:pPr>
    </w:p>
    <w:p w:rsidR="00896B1D" w:rsidRDefault="00896B1D">
      <w:pPr>
        <w:spacing w:line="360" w:lineRule="auto"/>
        <w:jc w:val="right"/>
        <w:rPr>
          <w:b/>
          <w:sz w:val="32"/>
          <w:szCs w:val="32"/>
        </w:rPr>
      </w:pPr>
    </w:p>
    <w:p w:rsidR="00896B1D" w:rsidRDefault="00896B1D">
      <w:pPr>
        <w:spacing w:line="360" w:lineRule="auto"/>
        <w:jc w:val="right"/>
        <w:rPr>
          <w:b/>
          <w:sz w:val="32"/>
          <w:szCs w:val="32"/>
        </w:rPr>
      </w:pPr>
    </w:p>
    <w:p w:rsidR="00896B1D" w:rsidRDefault="00896B1D">
      <w:pPr>
        <w:spacing w:line="360" w:lineRule="auto"/>
        <w:jc w:val="right"/>
        <w:rPr>
          <w:b/>
          <w:sz w:val="32"/>
          <w:szCs w:val="32"/>
        </w:rPr>
      </w:pPr>
    </w:p>
    <w:p w:rsidR="00896B1D" w:rsidRDefault="00896B1D">
      <w:pPr>
        <w:spacing w:line="360" w:lineRule="auto"/>
        <w:jc w:val="right"/>
        <w:rPr>
          <w:b/>
          <w:sz w:val="32"/>
          <w:szCs w:val="32"/>
        </w:rPr>
      </w:pPr>
    </w:p>
    <w:p w:rsidR="00896B1D" w:rsidRDefault="00896B1D">
      <w:pPr>
        <w:spacing w:line="360" w:lineRule="auto"/>
        <w:jc w:val="right"/>
        <w:rPr>
          <w:b/>
          <w:sz w:val="32"/>
          <w:szCs w:val="32"/>
        </w:rPr>
      </w:pPr>
    </w:p>
    <w:p w:rsidR="00896B1D" w:rsidRDefault="00896B1D">
      <w:pPr>
        <w:spacing w:line="360" w:lineRule="auto"/>
        <w:jc w:val="right"/>
        <w:rPr>
          <w:b/>
          <w:sz w:val="32"/>
          <w:szCs w:val="32"/>
        </w:rPr>
      </w:pPr>
    </w:p>
    <w:p w:rsidR="00896B1D" w:rsidRDefault="00896B1D">
      <w:pPr>
        <w:spacing w:line="360" w:lineRule="auto"/>
        <w:jc w:val="right"/>
        <w:rPr>
          <w:b/>
          <w:sz w:val="32"/>
          <w:szCs w:val="32"/>
        </w:rPr>
      </w:pPr>
      <w:r>
        <w:rPr>
          <w:rFonts w:hint="eastAsia"/>
          <w:b/>
          <w:sz w:val="32"/>
          <w:szCs w:val="32"/>
        </w:rPr>
        <w:t>正本或副本</w:t>
      </w:r>
    </w:p>
    <w:p w:rsidR="00896B1D" w:rsidRDefault="00896B1D">
      <w:pPr>
        <w:spacing w:line="360" w:lineRule="auto"/>
        <w:jc w:val="right"/>
        <w:rPr>
          <w:b/>
          <w:sz w:val="32"/>
          <w:szCs w:val="32"/>
        </w:rPr>
      </w:pPr>
    </w:p>
    <w:p w:rsidR="00896B1D" w:rsidRDefault="00896B1D">
      <w:pPr>
        <w:spacing w:line="360" w:lineRule="auto"/>
        <w:jc w:val="center"/>
        <w:rPr>
          <w:rFonts w:ascii="宋体"/>
          <w:b/>
          <w:sz w:val="36"/>
          <w:szCs w:val="36"/>
        </w:rPr>
      </w:pPr>
      <w:r>
        <w:rPr>
          <w:rFonts w:ascii="宋体" w:hAnsi="宋体"/>
          <w:b/>
          <w:sz w:val="36"/>
          <w:szCs w:val="36"/>
          <w:u w:val="single"/>
        </w:rPr>
        <w:t xml:space="preserve">                </w:t>
      </w:r>
      <w:r>
        <w:rPr>
          <w:rStyle w:val="CharAttribute10"/>
          <w:rFonts w:hint="eastAsia"/>
          <w:szCs w:val="28"/>
        </w:rPr>
        <w:t>（项目名称）</w:t>
      </w:r>
      <w:r w:rsidR="006A0277" w:rsidRPr="000C3B67">
        <w:rPr>
          <w:rFonts w:ascii="宋体" w:hAnsi="宋体" w:hint="eastAsia"/>
          <w:b/>
          <w:sz w:val="36"/>
          <w:szCs w:val="36"/>
        </w:rPr>
        <w:t>监理</w:t>
      </w:r>
    </w:p>
    <w:p w:rsidR="00896B1D" w:rsidRDefault="00896B1D">
      <w:pPr>
        <w:jc w:val="center"/>
        <w:rPr>
          <w:rFonts w:eastAsia="黑体"/>
          <w:sz w:val="44"/>
        </w:rPr>
      </w:pPr>
    </w:p>
    <w:p w:rsidR="00896B1D" w:rsidRDefault="00896B1D">
      <w:pPr>
        <w:jc w:val="center"/>
        <w:rPr>
          <w:rFonts w:eastAsia="黑体"/>
          <w:sz w:val="44"/>
        </w:rPr>
      </w:pPr>
    </w:p>
    <w:p w:rsidR="00896B1D" w:rsidRDefault="00896B1D">
      <w:pPr>
        <w:jc w:val="center"/>
        <w:rPr>
          <w:rFonts w:eastAsia="黑体"/>
          <w:sz w:val="44"/>
        </w:rPr>
      </w:pPr>
    </w:p>
    <w:p w:rsidR="00896B1D" w:rsidRDefault="00896B1D">
      <w:pPr>
        <w:jc w:val="center"/>
        <w:rPr>
          <w:rFonts w:eastAsia="黑体"/>
          <w:sz w:val="44"/>
        </w:rPr>
      </w:pPr>
      <w:r>
        <w:rPr>
          <w:rFonts w:eastAsia="黑体" w:hint="eastAsia"/>
          <w:sz w:val="44"/>
        </w:rPr>
        <w:t>投标文件</w:t>
      </w:r>
    </w:p>
    <w:p w:rsidR="00896B1D" w:rsidRDefault="00896B1D">
      <w:pPr>
        <w:jc w:val="center"/>
        <w:rPr>
          <w:sz w:val="28"/>
        </w:rPr>
      </w:pPr>
    </w:p>
    <w:p w:rsidR="00896B1D" w:rsidRDefault="00896B1D">
      <w:pPr>
        <w:jc w:val="center"/>
        <w:rPr>
          <w:sz w:val="28"/>
        </w:rPr>
      </w:pPr>
    </w:p>
    <w:p w:rsidR="00896B1D" w:rsidRDefault="00896B1D">
      <w:pPr>
        <w:jc w:val="center"/>
        <w:rPr>
          <w:rFonts w:eastAsia="黑体"/>
          <w:sz w:val="44"/>
        </w:rPr>
      </w:pPr>
    </w:p>
    <w:p w:rsidR="00896B1D" w:rsidRDefault="00896B1D">
      <w:pPr>
        <w:jc w:val="center"/>
        <w:rPr>
          <w:rFonts w:eastAsia="黑体"/>
          <w:sz w:val="44"/>
        </w:rPr>
      </w:pPr>
    </w:p>
    <w:p w:rsidR="00896B1D" w:rsidRDefault="00896B1D">
      <w:pPr>
        <w:jc w:val="center"/>
        <w:rPr>
          <w:rFonts w:eastAsia="黑体"/>
          <w:sz w:val="44"/>
        </w:rPr>
      </w:pPr>
    </w:p>
    <w:p w:rsidR="00896B1D" w:rsidRDefault="00896B1D">
      <w:pPr>
        <w:jc w:val="center"/>
        <w:rPr>
          <w:rFonts w:eastAsia="黑体"/>
          <w:sz w:val="44"/>
        </w:rPr>
      </w:pPr>
    </w:p>
    <w:p w:rsidR="00896B1D" w:rsidRDefault="00896B1D">
      <w:pPr>
        <w:jc w:val="center"/>
        <w:rPr>
          <w:rFonts w:eastAsia="黑体"/>
          <w:sz w:val="44"/>
        </w:rPr>
      </w:pPr>
    </w:p>
    <w:p w:rsidR="00896B1D" w:rsidRDefault="00896B1D">
      <w:pPr>
        <w:jc w:val="center"/>
        <w:rPr>
          <w:rFonts w:eastAsia="黑体"/>
          <w:sz w:val="44"/>
        </w:rPr>
      </w:pPr>
    </w:p>
    <w:p w:rsidR="00896B1D" w:rsidRDefault="00896B1D">
      <w:pPr>
        <w:jc w:val="center"/>
        <w:rPr>
          <w:rFonts w:eastAsia="黑体"/>
          <w:sz w:val="44"/>
        </w:rPr>
      </w:pPr>
    </w:p>
    <w:p w:rsidR="00896B1D" w:rsidRDefault="00896B1D" w:rsidP="00672930">
      <w:pPr>
        <w:spacing w:line="360" w:lineRule="auto"/>
        <w:ind w:firstLineChars="600" w:firstLine="1680"/>
        <w:rPr>
          <w:rFonts w:ascii="宋体"/>
          <w:sz w:val="28"/>
          <w:szCs w:val="28"/>
        </w:rPr>
      </w:pPr>
      <w:r>
        <w:rPr>
          <w:rFonts w:ascii="宋体" w:hAnsi="宋体" w:hint="eastAsia"/>
          <w:sz w:val="28"/>
          <w:szCs w:val="28"/>
        </w:rPr>
        <w:t>投</w:t>
      </w:r>
      <w:r>
        <w:rPr>
          <w:rFonts w:ascii="宋体" w:hAnsi="宋体"/>
          <w:sz w:val="28"/>
          <w:szCs w:val="28"/>
        </w:rPr>
        <w:t xml:space="preserve">  </w:t>
      </w:r>
      <w:r>
        <w:rPr>
          <w:rFonts w:ascii="宋体" w:hAnsi="宋体" w:hint="eastAsia"/>
          <w:sz w:val="28"/>
          <w:szCs w:val="28"/>
        </w:rPr>
        <w:t>标</w:t>
      </w:r>
      <w:r>
        <w:rPr>
          <w:rFonts w:ascii="宋体" w:hAnsi="宋体"/>
          <w:sz w:val="28"/>
          <w:szCs w:val="28"/>
        </w:rPr>
        <w:t xml:space="preserve">  </w:t>
      </w:r>
      <w:r>
        <w:rPr>
          <w:rFonts w:ascii="宋体" w:hAnsi="宋体" w:hint="eastAsia"/>
          <w:sz w:val="28"/>
          <w:szCs w:val="28"/>
        </w:rPr>
        <w:t>人：</w:t>
      </w:r>
      <w:r>
        <w:rPr>
          <w:rFonts w:ascii="宋体" w:hAnsi="宋体"/>
          <w:sz w:val="28"/>
          <w:szCs w:val="28"/>
          <w:u w:val="single"/>
        </w:rPr>
        <w:t xml:space="preserve">                    </w:t>
      </w:r>
      <w:r>
        <w:rPr>
          <w:rFonts w:ascii="宋体" w:hAnsi="宋体" w:hint="eastAsia"/>
          <w:sz w:val="28"/>
          <w:szCs w:val="28"/>
        </w:rPr>
        <w:t>（盖</w:t>
      </w:r>
      <w:r>
        <w:rPr>
          <w:rStyle w:val="CharAttribute10"/>
          <w:rFonts w:hint="eastAsia"/>
          <w:szCs w:val="28"/>
        </w:rPr>
        <w:t>单位</w:t>
      </w:r>
      <w:r>
        <w:rPr>
          <w:rFonts w:ascii="宋体" w:hAnsi="宋体" w:hint="eastAsia"/>
          <w:sz w:val="28"/>
          <w:szCs w:val="28"/>
        </w:rPr>
        <w:t>章）</w:t>
      </w:r>
    </w:p>
    <w:p w:rsidR="00896B1D" w:rsidRDefault="00896B1D" w:rsidP="00672930">
      <w:pPr>
        <w:spacing w:line="360" w:lineRule="auto"/>
        <w:ind w:firstLineChars="200" w:firstLine="560"/>
        <w:rPr>
          <w:rFonts w:ascii="宋体"/>
          <w:sz w:val="28"/>
          <w:szCs w:val="28"/>
        </w:rPr>
      </w:pPr>
    </w:p>
    <w:p w:rsidR="00896B1D" w:rsidRDefault="00896B1D" w:rsidP="00672930">
      <w:pPr>
        <w:spacing w:line="360" w:lineRule="auto"/>
        <w:ind w:firstLineChars="600" w:firstLine="1680"/>
        <w:rPr>
          <w:rFonts w:ascii="宋体"/>
          <w:sz w:val="28"/>
          <w:szCs w:val="28"/>
        </w:rPr>
      </w:pPr>
      <w:r>
        <w:rPr>
          <w:rFonts w:ascii="宋体" w:hAnsi="宋体" w:hint="eastAsia"/>
          <w:sz w:val="28"/>
          <w:szCs w:val="28"/>
        </w:rPr>
        <w:t>法定代表人或其委托代理人：</w:t>
      </w:r>
      <w:r>
        <w:rPr>
          <w:rFonts w:ascii="宋体" w:hAnsi="宋体"/>
          <w:sz w:val="28"/>
          <w:szCs w:val="28"/>
          <w:u w:val="single"/>
        </w:rPr>
        <w:t xml:space="preserve">      </w:t>
      </w:r>
      <w:r>
        <w:rPr>
          <w:rFonts w:ascii="宋体" w:hAnsi="宋体" w:hint="eastAsia"/>
          <w:sz w:val="28"/>
          <w:szCs w:val="28"/>
        </w:rPr>
        <w:t>（签字或盖章）</w:t>
      </w:r>
    </w:p>
    <w:p w:rsidR="00896B1D" w:rsidRDefault="00896B1D">
      <w:pPr>
        <w:spacing w:line="360" w:lineRule="auto"/>
        <w:jc w:val="center"/>
        <w:rPr>
          <w:rFonts w:ascii="宋体"/>
          <w:szCs w:val="21"/>
          <w:u w:val="single"/>
        </w:rPr>
      </w:pPr>
    </w:p>
    <w:p w:rsidR="00896B1D" w:rsidRDefault="00896B1D">
      <w:pPr>
        <w:spacing w:line="360" w:lineRule="auto"/>
        <w:jc w:val="center"/>
        <w:rPr>
          <w:rFonts w:ascii="宋体"/>
          <w:sz w:val="28"/>
          <w:szCs w:val="28"/>
        </w:rPr>
      </w:pPr>
      <w:r>
        <w:rPr>
          <w:rFonts w:ascii="宋体" w:hAnsi="宋体"/>
          <w:szCs w:val="21"/>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96B1D" w:rsidRDefault="00896B1D">
      <w:pPr>
        <w:spacing w:line="360" w:lineRule="auto"/>
        <w:jc w:val="center"/>
        <w:rPr>
          <w:rFonts w:ascii="宋体"/>
          <w:sz w:val="28"/>
          <w:szCs w:val="28"/>
        </w:rPr>
      </w:pPr>
    </w:p>
    <w:p w:rsidR="00896B1D" w:rsidRDefault="00896B1D"/>
    <w:p w:rsidR="00896B1D" w:rsidRDefault="00896B1D"/>
    <w:p w:rsidR="00896B1D" w:rsidRDefault="00896B1D">
      <w:pPr>
        <w:pStyle w:val="2"/>
        <w:jc w:val="center"/>
      </w:pPr>
      <w:bookmarkStart w:id="38" w:name="_Toc26641"/>
      <w:r>
        <w:rPr>
          <w:rFonts w:hint="eastAsia"/>
        </w:rPr>
        <w:t>目</w:t>
      </w:r>
      <w:r>
        <w:t xml:space="preserve">  </w:t>
      </w:r>
      <w:r>
        <w:rPr>
          <w:rFonts w:hint="eastAsia"/>
        </w:rPr>
        <w:t>录</w:t>
      </w:r>
      <w:bookmarkEnd w:id="38"/>
    </w:p>
    <w:p w:rsidR="00896B1D" w:rsidRDefault="00896B1D" w:rsidP="00672930">
      <w:pPr>
        <w:spacing w:line="600" w:lineRule="exact"/>
        <w:ind w:firstLineChars="200" w:firstLine="420"/>
        <w:rPr>
          <w:rFonts w:ascii="宋体"/>
          <w:szCs w:val="21"/>
        </w:rPr>
      </w:pPr>
      <w:r>
        <w:rPr>
          <w:rFonts w:ascii="宋体" w:hAnsi="宋体"/>
          <w:szCs w:val="21"/>
        </w:rPr>
        <w:t xml:space="preserve">      </w:t>
      </w:r>
      <w:r>
        <w:rPr>
          <w:rFonts w:ascii="宋体" w:hAnsi="宋体" w:hint="eastAsia"/>
          <w:szCs w:val="21"/>
        </w:rPr>
        <w:t>商务标</w:t>
      </w:r>
    </w:p>
    <w:p w:rsidR="00896B1D" w:rsidRDefault="00896B1D" w:rsidP="00672930">
      <w:pPr>
        <w:spacing w:line="360" w:lineRule="auto"/>
        <w:ind w:firstLineChars="500" w:firstLine="1050"/>
        <w:rPr>
          <w:rFonts w:ascii="宋体"/>
          <w:szCs w:val="21"/>
        </w:rPr>
      </w:pPr>
      <w:r>
        <w:rPr>
          <w:rFonts w:ascii="宋体" w:hAnsi="宋体" w:hint="eastAsia"/>
          <w:szCs w:val="21"/>
        </w:rPr>
        <w:t>一、投标函及投标函附录</w:t>
      </w:r>
    </w:p>
    <w:p w:rsidR="00896B1D" w:rsidRDefault="00896B1D" w:rsidP="00672930">
      <w:pPr>
        <w:spacing w:line="360" w:lineRule="auto"/>
        <w:ind w:firstLineChars="500" w:firstLine="1050"/>
        <w:rPr>
          <w:rFonts w:ascii="宋体"/>
          <w:szCs w:val="21"/>
        </w:rPr>
      </w:pPr>
      <w:r>
        <w:rPr>
          <w:rFonts w:ascii="宋体" w:hAnsi="宋体" w:hint="eastAsia"/>
          <w:szCs w:val="21"/>
        </w:rPr>
        <w:t>二、法定代表人身份证明</w:t>
      </w:r>
    </w:p>
    <w:p w:rsidR="00896B1D" w:rsidRDefault="00896B1D" w:rsidP="00672930">
      <w:pPr>
        <w:spacing w:line="360" w:lineRule="auto"/>
        <w:ind w:firstLineChars="500" w:firstLine="1050"/>
        <w:rPr>
          <w:rFonts w:ascii="宋体"/>
          <w:szCs w:val="21"/>
        </w:rPr>
      </w:pPr>
      <w:r>
        <w:rPr>
          <w:rFonts w:ascii="宋体" w:hAnsi="宋体" w:hint="eastAsia"/>
          <w:szCs w:val="21"/>
        </w:rPr>
        <w:t>三、授权委托书</w:t>
      </w:r>
    </w:p>
    <w:p w:rsidR="00896B1D" w:rsidRDefault="00896B1D" w:rsidP="00672930">
      <w:pPr>
        <w:spacing w:line="360" w:lineRule="auto"/>
        <w:ind w:firstLineChars="514" w:firstLine="1079"/>
        <w:rPr>
          <w:rFonts w:ascii="宋体"/>
          <w:szCs w:val="21"/>
        </w:rPr>
      </w:pPr>
      <w:r>
        <w:rPr>
          <w:rFonts w:ascii="宋体" w:hAnsi="宋体" w:hint="eastAsia"/>
          <w:szCs w:val="21"/>
        </w:rPr>
        <w:t>四、投标保证金</w:t>
      </w:r>
    </w:p>
    <w:p w:rsidR="00896B1D" w:rsidRDefault="00896B1D" w:rsidP="00672930">
      <w:pPr>
        <w:spacing w:line="600" w:lineRule="exact"/>
        <w:ind w:firstLineChars="200" w:firstLine="420"/>
        <w:rPr>
          <w:rFonts w:ascii="宋体"/>
          <w:szCs w:val="21"/>
        </w:rPr>
      </w:pPr>
      <w:r>
        <w:rPr>
          <w:rFonts w:ascii="宋体" w:hAnsi="宋体"/>
          <w:szCs w:val="21"/>
        </w:rPr>
        <w:t xml:space="preserve">      </w:t>
      </w:r>
      <w:r>
        <w:rPr>
          <w:rFonts w:ascii="宋体" w:hAnsi="宋体" w:hint="eastAsia"/>
          <w:szCs w:val="21"/>
        </w:rPr>
        <w:t>技术标</w:t>
      </w:r>
    </w:p>
    <w:p w:rsidR="00896B1D" w:rsidRDefault="00896B1D" w:rsidP="00672930">
      <w:pPr>
        <w:spacing w:line="600" w:lineRule="exact"/>
        <w:ind w:firstLineChars="200" w:firstLine="420"/>
        <w:rPr>
          <w:rStyle w:val="CharAttribute11"/>
          <w:szCs w:val="21"/>
        </w:rPr>
      </w:pPr>
      <w:r>
        <w:rPr>
          <w:rFonts w:ascii="宋体" w:hAnsi="宋体"/>
          <w:szCs w:val="21"/>
        </w:rPr>
        <w:t xml:space="preserve">      </w:t>
      </w:r>
      <w:r>
        <w:rPr>
          <w:rFonts w:ascii="宋体" w:hAnsi="宋体" w:hint="eastAsia"/>
          <w:szCs w:val="21"/>
        </w:rPr>
        <w:t>五、</w:t>
      </w:r>
      <w:r>
        <w:rPr>
          <w:rStyle w:val="CharAttribute11"/>
          <w:rFonts w:hint="eastAsia"/>
          <w:szCs w:val="21"/>
        </w:rPr>
        <w:t>监理大纲</w:t>
      </w:r>
    </w:p>
    <w:p w:rsidR="00896B1D" w:rsidRDefault="00896B1D" w:rsidP="00672930">
      <w:pPr>
        <w:spacing w:line="600" w:lineRule="exact"/>
        <w:ind w:firstLineChars="200" w:firstLine="420"/>
        <w:rPr>
          <w:rFonts w:ascii="宋体"/>
          <w:szCs w:val="21"/>
        </w:rPr>
      </w:pPr>
      <w:r>
        <w:rPr>
          <w:rFonts w:ascii="宋体" w:hAnsi="宋体"/>
          <w:szCs w:val="21"/>
        </w:rPr>
        <w:t xml:space="preserve">      </w:t>
      </w:r>
      <w:r>
        <w:rPr>
          <w:rFonts w:ascii="宋体" w:hAnsi="宋体" w:hint="eastAsia"/>
          <w:szCs w:val="21"/>
        </w:rPr>
        <w:t>综合标</w:t>
      </w:r>
    </w:p>
    <w:p w:rsidR="00896B1D" w:rsidRDefault="00896B1D" w:rsidP="00672930">
      <w:pPr>
        <w:spacing w:line="360" w:lineRule="auto"/>
        <w:ind w:firstLineChars="500" w:firstLine="1050"/>
        <w:rPr>
          <w:rFonts w:ascii="宋体"/>
          <w:szCs w:val="21"/>
        </w:rPr>
      </w:pPr>
      <w:r>
        <w:rPr>
          <w:rFonts w:ascii="宋体" w:hAnsi="宋体" w:hint="eastAsia"/>
          <w:szCs w:val="21"/>
        </w:rPr>
        <w:t>六、</w:t>
      </w:r>
      <w:r>
        <w:rPr>
          <w:rStyle w:val="CharAttribute11"/>
          <w:rFonts w:hint="eastAsia"/>
          <w:szCs w:val="21"/>
        </w:rPr>
        <w:t>资格审查资料</w:t>
      </w:r>
    </w:p>
    <w:p w:rsidR="00896B1D" w:rsidRDefault="00896B1D" w:rsidP="00672930">
      <w:pPr>
        <w:spacing w:line="360" w:lineRule="auto"/>
        <w:ind w:firstLineChars="500" w:firstLine="1050"/>
        <w:rPr>
          <w:rFonts w:ascii="宋体"/>
          <w:szCs w:val="21"/>
        </w:rPr>
      </w:pPr>
      <w:r>
        <w:rPr>
          <w:rFonts w:ascii="宋体" w:hAnsi="宋体" w:hint="eastAsia"/>
          <w:szCs w:val="21"/>
        </w:rPr>
        <w:t>七、</w:t>
      </w:r>
      <w:r>
        <w:rPr>
          <w:rStyle w:val="CharAttribute11"/>
          <w:rFonts w:hint="eastAsia"/>
          <w:szCs w:val="21"/>
        </w:rPr>
        <w:t>其他资料</w:t>
      </w: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spacing w:line="360" w:lineRule="auto"/>
        <w:jc w:val="center"/>
        <w:rPr>
          <w:rFonts w:ascii="宋体"/>
          <w:szCs w:val="21"/>
        </w:rPr>
      </w:pPr>
    </w:p>
    <w:p w:rsidR="00896B1D" w:rsidRDefault="00896B1D">
      <w:pPr>
        <w:pStyle w:val="2"/>
        <w:jc w:val="center"/>
      </w:pPr>
      <w:bookmarkStart w:id="39" w:name="_Toc26718"/>
      <w:r>
        <w:rPr>
          <w:rFonts w:hint="eastAsia"/>
        </w:rPr>
        <w:lastRenderedPageBreak/>
        <w:t>一、投标函及投标函附录</w:t>
      </w:r>
      <w:bookmarkEnd w:id="39"/>
    </w:p>
    <w:p w:rsidR="00896B1D" w:rsidRDefault="00896B1D">
      <w:pPr>
        <w:spacing w:line="360" w:lineRule="exact"/>
        <w:jc w:val="center"/>
        <w:rPr>
          <w:rFonts w:ascii="宋体"/>
          <w:b/>
          <w:sz w:val="24"/>
          <w:szCs w:val="21"/>
        </w:rPr>
      </w:pPr>
      <w:r>
        <w:rPr>
          <w:rStyle w:val="CharAttribute10"/>
          <w:rFonts w:hint="eastAsia"/>
          <w:szCs w:val="28"/>
        </w:rPr>
        <w:t>（一）投标函</w:t>
      </w:r>
    </w:p>
    <w:p w:rsidR="00896B1D" w:rsidRDefault="00896B1D" w:rsidP="00672930">
      <w:pPr>
        <w:topLinePunct/>
        <w:spacing w:line="360" w:lineRule="auto"/>
        <w:ind w:firstLineChars="200" w:firstLine="480"/>
        <w:rPr>
          <w:rFonts w:ascii="宋体" w:cs="宋体"/>
          <w:sz w:val="24"/>
        </w:rPr>
      </w:pPr>
      <w:r>
        <w:rPr>
          <w:rFonts w:ascii="宋体" w:hAnsi="宋体" w:cs="宋体" w:hint="eastAsia"/>
          <w:sz w:val="24"/>
        </w:rPr>
        <w:t>致：</w:t>
      </w:r>
      <w:r>
        <w:rPr>
          <w:rFonts w:ascii="宋体" w:hAnsi="宋体" w:cs="宋体"/>
          <w:sz w:val="24"/>
          <w:u w:val="single"/>
        </w:rPr>
        <w:t xml:space="preserve">                        </w:t>
      </w:r>
      <w:r>
        <w:rPr>
          <w:rFonts w:ascii="宋体" w:hAnsi="宋体" w:cs="宋体" w:hint="eastAsia"/>
          <w:sz w:val="24"/>
        </w:rPr>
        <w:t>（招标人全称）</w:t>
      </w:r>
    </w:p>
    <w:p w:rsidR="00896B1D" w:rsidRDefault="00896B1D" w:rsidP="00672930">
      <w:pPr>
        <w:topLinePunct/>
        <w:spacing w:line="360" w:lineRule="auto"/>
        <w:ind w:firstLineChars="200" w:firstLine="480"/>
        <w:rPr>
          <w:rFonts w:ascii="宋体" w:cs="宋体"/>
          <w:sz w:val="24"/>
        </w:rPr>
      </w:pPr>
      <w:r>
        <w:rPr>
          <w:rFonts w:ascii="宋体" w:hAnsi="宋体" w:cs="宋体"/>
          <w:sz w:val="24"/>
        </w:rPr>
        <w:t>1</w:t>
      </w:r>
      <w:r>
        <w:rPr>
          <w:rFonts w:ascii="宋体" w:hAnsi="宋体" w:cs="宋体" w:hint="eastAsia"/>
          <w:sz w:val="24"/>
        </w:rPr>
        <w:t>、在研究了</w:t>
      </w:r>
      <w:r>
        <w:rPr>
          <w:rFonts w:ascii="宋体" w:hAnsi="宋体" w:cs="宋体"/>
          <w:sz w:val="24"/>
          <w:u w:val="single"/>
        </w:rPr>
        <w:t xml:space="preserve">                 </w:t>
      </w:r>
      <w:r>
        <w:rPr>
          <w:rFonts w:ascii="宋体" w:hAnsi="宋体" w:cs="宋体" w:hint="eastAsia"/>
          <w:sz w:val="24"/>
        </w:rPr>
        <w:t>工程的招标文件，</w:t>
      </w:r>
      <w:r>
        <w:rPr>
          <w:rFonts w:ascii="宋体" w:hAnsi="宋体" w:cs="宋体" w:hint="eastAsia"/>
          <w:spacing w:val="10"/>
          <w:sz w:val="24"/>
        </w:rPr>
        <w:t>遵照《中华人民共和国招标投标法》等有关规定，我单位经考察现场和研究图纸及其它有关文件后</w:t>
      </w:r>
      <w:r w:rsidRPr="00481C0B">
        <w:rPr>
          <w:rFonts w:ascii="宋体" w:hAnsi="宋体" w:cs="宋体" w:hint="eastAsia"/>
          <w:color w:val="000000" w:themeColor="text1"/>
          <w:spacing w:val="10"/>
          <w:sz w:val="24"/>
        </w:rPr>
        <w:t>，</w:t>
      </w:r>
      <w:r w:rsidR="006A0277" w:rsidRPr="00481C0B">
        <w:rPr>
          <w:rFonts w:ascii="宋体" w:hAnsi="宋体" w:cs="宋体" w:hint="eastAsia"/>
          <w:color w:val="000000" w:themeColor="text1"/>
          <w:spacing w:val="10"/>
          <w:sz w:val="24"/>
        </w:rPr>
        <w:t>我们愿意以</w:t>
      </w:r>
      <w:proofErr w:type="gramStart"/>
      <w:r w:rsidR="006A0277" w:rsidRPr="00481C0B">
        <w:rPr>
          <w:rFonts w:ascii="宋体" w:hAnsi="宋体" w:cs="宋体" w:hint="eastAsia"/>
          <w:color w:val="000000" w:themeColor="text1"/>
          <w:spacing w:val="10"/>
          <w:sz w:val="24"/>
        </w:rPr>
        <w:t>经财政</w:t>
      </w:r>
      <w:proofErr w:type="gramEnd"/>
      <w:r w:rsidR="006A0277" w:rsidRPr="00481C0B">
        <w:rPr>
          <w:rFonts w:ascii="宋体" w:hAnsi="宋体" w:cs="宋体" w:hint="eastAsia"/>
          <w:color w:val="000000" w:themeColor="text1"/>
          <w:spacing w:val="10"/>
          <w:sz w:val="24"/>
        </w:rPr>
        <w:t>评审后的总投资额的</w:t>
      </w:r>
      <w:r w:rsidRPr="00481C0B">
        <w:rPr>
          <w:rFonts w:ascii="宋体" w:hAnsi="宋体" w:cs="宋体"/>
          <w:color w:val="000000" w:themeColor="text1"/>
          <w:spacing w:val="10"/>
          <w:sz w:val="24"/>
          <w:u w:val="single"/>
        </w:rPr>
        <w:t xml:space="preserve">       </w:t>
      </w:r>
      <w:r w:rsidRPr="00481C0B">
        <w:rPr>
          <w:rFonts w:ascii="宋体" w:hAnsi="宋体" w:cs="宋体"/>
          <w:color w:val="000000" w:themeColor="text1"/>
          <w:spacing w:val="10"/>
          <w:sz w:val="24"/>
        </w:rPr>
        <w:t>%</w:t>
      </w:r>
      <w:proofErr w:type="gramStart"/>
      <w:r w:rsidRPr="00481C0B">
        <w:rPr>
          <w:rFonts w:ascii="宋体" w:hAnsi="宋体" w:cs="宋体" w:hint="eastAsia"/>
          <w:color w:val="000000" w:themeColor="text1"/>
          <w:spacing w:val="10"/>
          <w:sz w:val="24"/>
        </w:rPr>
        <w:t>做为</w:t>
      </w:r>
      <w:proofErr w:type="gramEnd"/>
      <w:r w:rsidRPr="00481C0B">
        <w:rPr>
          <w:rFonts w:ascii="宋体" w:hAnsi="宋体" w:cs="宋体" w:hint="eastAsia"/>
          <w:color w:val="000000" w:themeColor="text1"/>
          <w:spacing w:val="10"/>
          <w:sz w:val="24"/>
        </w:rPr>
        <w:t>本次招标工程的施工监理报价，</w:t>
      </w:r>
      <w:r w:rsidRPr="00360C8E">
        <w:rPr>
          <w:rFonts w:ascii="宋体" w:hAnsi="宋体" w:cs="宋体" w:hint="eastAsia"/>
          <w:spacing w:val="10"/>
          <w:sz w:val="24"/>
        </w:rPr>
        <w:t>监理服务期限</w:t>
      </w:r>
      <w:r>
        <w:rPr>
          <w:rFonts w:ascii="宋体" w:hAnsi="宋体" w:cs="宋体"/>
          <w:spacing w:val="10"/>
          <w:sz w:val="24"/>
          <w:u w:val="single"/>
        </w:rPr>
        <w:t xml:space="preserve">           </w:t>
      </w:r>
      <w:r>
        <w:rPr>
          <w:rFonts w:ascii="宋体" w:hAnsi="宋体" w:cs="宋体" w:hint="eastAsia"/>
          <w:spacing w:val="10"/>
          <w:sz w:val="24"/>
        </w:rPr>
        <w:t>，工程质量标准达到</w:t>
      </w:r>
      <w:r>
        <w:rPr>
          <w:rFonts w:ascii="宋体" w:hAnsi="宋体" w:cs="宋体"/>
          <w:spacing w:val="10"/>
          <w:sz w:val="24"/>
          <w:u w:val="single"/>
        </w:rPr>
        <w:t xml:space="preserve">                 </w:t>
      </w:r>
      <w:r>
        <w:rPr>
          <w:rFonts w:ascii="宋体" w:hAnsi="宋体" w:cs="宋体" w:hint="eastAsia"/>
          <w:sz w:val="24"/>
        </w:rPr>
        <w:t>。</w:t>
      </w:r>
    </w:p>
    <w:p w:rsidR="00896B1D" w:rsidRDefault="00896B1D" w:rsidP="00672930">
      <w:pPr>
        <w:topLinePunct/>
        <w:spacing w:line="360" w:lineRule="auto"/>
        <w:ind w:firstLineChars="200" w:firstLine="480"/>
        <w:rPr>
          <w:rFonts w:ascii="宋体" w:cs="宋体"/>
          <w:sz w:val="24"/>
        </w:rPr>
      </w:pPr>
      <w:r>
        <w:rPr>
          <w:rFonts w:ascii="宋体" w:hAnsi="宋体" w:cs="宋体"/>
          <w:sz w:val="24"/>
        </w:rPr>
        <w:t>2</w:t>
      </w:r>
      <w:r>
        <w:rPr>
          <w:rFonts w:ascii="宋体" w:hAnsi="宋体" w:cs="宋体" w:hint="eastAsia"/>
          <w:sz w:val="24"/>
        </w:rPr>
        <w:t>、我方已详细审阅全部招标文件，包括修改文件（如果有的话），及有关附件，我方完全知道必须放弃提出含糊不清或误解的权力。</w:t>
      </w:r>
    </w:p>
    <w:p w:rsidR="00896B1D" w:rsidRDefault="00896B1D" w:rsidP="00672930">
      <w:pPr>
        <w:topLinePunct/>
        <w:spacing w:line="360" w:lineRule="auto"/>
        <w:ind w:firstLineChars="200" w:firstLine="480"/>
        <w:rPr>
          <w:rFonts w:ascii="宋体" w:cs="宋体"/>
          <w:sz w:val="24"/>
        </w:rPr>
      </w:pPr>
      <w:r>
        <w:rPr>
          <w:rFonts w:ascii="宋体" w:hAnsi="宋体" w:cs="宋体"/>
          <w:sz w:val="24"/>
        </w:rPr>
        <w:t>3</w:t>
      </w:r>
      <w:r>
        <w:rPr>
          <w:rFonts w:ascii="宋体" w:hAnsi="宋体" w:cs="宋体" w:hint="eastAsia"/>
          <w:sz w:val="24"/>
        </w:rPr>
        <w:t>、如果你单位接受我们的投标，我们将保证施工阶段的监理，达到合同规定的要求。</w:t>
      </w:r>
      <w:r>
        <w:rPr>
          <w:rFonts w:ascii="宋体" w:hAnsi="宋体" w:cs="宋体"/>
          <w:sz w:val="24"/>
        </w:rPr>
        <w:t xml:space="preserve"> </w:t>
      </w:r>
    </w:p>
    <w:p w:rsidR="00896B1D" w:rsidRDefault="00896B1D" w:rsidP="00672930">
      <w:pPr>
        <w:topLinePunct/>
        <w:spacing w:line="360" w:lineRule="auto"/>
        <w:ind w:firstLineChars="200" w:firstLine="480"/>
        <w:rPr>
          <w:rFonts w:ascii="宋体" w:cs="宋体"/>
          <w:sz w:val="24"/>
        </w:rPr>
      </w:pPr>
      <w:r>
        <w:rPr>
          <w:rFonts w:ascii="宋体" w:hAnsi="宋体" w:cs="宋体"/>
          <w:sz w:val="24"/>
        </w:rPr>
        <w:t>4</w:t>
      </w:r>
      <w:r>
        <w:rPr>
          <w:rFonts w:ascii="宋体" w:hAnsi="宋体" w:cs="宋体" w:hint="eastAsia"/>
          <w:sz w:val="24"/>
        </w:rPr>
        <w:t>、</w:t>
      </w:r>
      <w:r>
        <w:rPr>
          <w:rFonts w:ascii="宋体" w:hAnsi="宋体" w:cs="宋体" w:hint="eastAsia"/>
          <w:spacing w:val="-4"/>
          <w:sz w:val="24"/>
        </w:rPr>
        <w:t>如果你单位接受我们的投标，我们保证按照招标文件的规定签订合同。</w:t>
      </w:r>
    </w:p>
    <w:p w:rsidR="00896B1D" w:rsidRDefault="00896B1D" w:rsidP="00672930">
      <w:pPr>
        <w:topLinePunct/>
        <w:spacing w:line="360" w:lineRule="auto"/>
        <w:ind w:firstLineChars="200" w:firstLine="480"/>
        <w:rPr>
          <w:rFonts w:ascii="宋体" w:cs="宋体"/>
          <w:sz w:val="24"/>
        </w:rPr>
      </w:pPr>
      <w:r>
        <w:rPr>
          <w:rFonts w:ascii="宋体" w:hAnsi="宋体" w:cs="宋体"/>
          <w:sz w:val="24"/>
        </w:rPr>
        <w:t>5</w:t>
      </w:r>
      <w:r>
        <w:rPr>
          <w:rFonts w:ascii="宋体" w:hAnsi="宋体" w:cs="宋体" w:hint="eastAsia"/>
          <w:sz w:val="24"/>
        </w:rPr>
        <w:t>、</w:t>
      </w:r>
      <w:r>
        <w:rPr>
          <w:rFonts w:ascii="宋体" w:hAnsi="宋体" w:cs="宋体" w:hint="eastAsia"/>
          <w:spacing w:val="-4"/>
          <w:sz w:val="24"/>
        </w:rPr>
        <w:t>我们同意在从规定的投标有效期内严格遵守本投标书的各项承诺，在此期限届满之前，本投标书始终对我方具有约束力，并随时接受中标。</w:t>
      </w:r>
    </w:p>
    <w:p w:rsidR="00896B1D" w:rsidRDefault="00896B1D" w:rsidP="00672930">
      <w:pPr>
        <w:topLinePunct/>
        <w:spacing w:line="360" w:lineRule="auto"/>
        <w:ind w:firstLineChars="200" w:firstLine="480"/>
        <w:rPr>
          <w:rFonts w:ascii="宋体" w:cs="宋体"/>
          <w:sz w:val="24"/>
        </w:rPr>
      </w:pPr>
      <w:r>
        <w:rPr>
          <w:rFonts w:ascii="宋体" w:hAnsi="宋体" w:cs="宋体"/>
          <w:sz w:val="24"/>
        </w:rPr>
        <w:t>6</w:t>
      </w:r>
      <w:r>
        <w:rPr>
          <w:rFonts w:ascii="宋体" w:hAnsi="宋体" w:cs="宋体" w:hint="eastAsia"/>
          <w:sz w:val="24"/>
        </w:rPr>
        <w:t>、在合同协议书正式签署生效前，本投标书连同你单位的中标通知书将构成我们双方之间共同遵守的文件，对双方具有约束力。</w:t>
      </w:r>
    </w:p>
    <w:p w:rsidR="00896B1D" w:rsidRPr="00371989" w:rsidRDefault="00896B1D" w:rsidP="00672930">
      <w:pPr>
        <w:topLinePunct/>
        <w:spacing w:line="360" w:lineRule="auto"/>
        <w:ind w:firstLineChars="200" w:firstLine="480"/>
        <w:rPr>
          <w:rFonts w:ascii="宋体" w:cs="宋体"/>
          <w:color w:val="000000" w:themeColor="text1"/>
          <w:sz w:val="24"/>
        </w:rPr>
      </w:pPr>
      <w:r w:rsidRPr="00371989">
        <w:rPr>
          <w:rFonts w:ascii="宋体" w:hAnsi="宋体" w:cs="宋体"/>
          <w:color w:val="000000" w:themeColor="text1"/>
          <w:sz w:val="24"/>
        </w:rPr>
        <w:t>7</w:t>
      </w:r>
      <w:r w:rsidRPr="00371989">
        <w:rPr>
          <w:rFonts w:ascii="宋体" w:hAnsi="宋体" w:cs="宋体" w:hint="eastAsia"/>
          <w:color w:val="000000" w:themeColor="text1"/>
          <w:sz w:val="24"/>
        </w:rPr>
        <w:t>、一旦我方中标</w:t>
      </w:r>
      <w:r w:rsidRPr="00371989">
        <w:rPr>
          <w:rFonts w:ascii="宋体" w:cs="宋体"/>
          <w:color w:val="000000" w:themeColor="text1"/>
          <w:sz w:val="24"/>
        </w:rPr>
        <w:t>,</w:t>
      </w:r>
      <w:r w:rsidRPr="00371989">
        <w:rPr>
          <w:rFonts w:ascii="宋体" w:hAnsi="宋体" w:cs="宋体" w:hint="eastAsia"/>
          <w:color w:val="000000" w:themeColor="text1"/>
          <w:sz w:val="24"/>
        </w:rPr>
        <w:t>我方将根据招标文件规定的金额将本工程的招标代理费支付给招标代理机构。</w:t>
      </w:r>
    </w:p>
    <w:p w:rsidR="00896B1D" w:rsidRPr="00371989" w:rsidRDefault="00896B1D" w:rsidP="00672930">
      <w:pPr>
        <w:topLinePunct/>
        <w:spacing w:line="360" w:lineRule="auto"/>
        <w:ind w:firstLineChars="200" w:firstLine="480"/>
        <w:rPr>
          <w:rFonts w:ascii="宋体" w:cs="宋体"/>
          <w:color w:val="000000" w:themeColor="text1"/>
          <w:sz w:val="24"/>
        </w:rPr>
      </w:pPr>
      <w:r w:rsidRPr="00371989">
        <w:rPr>
          <w:rFonts w:ascii="宋体" w:hAnsi="宋体" w:cs="宋体"/>
          <w:color w:val="000000" w:themeColor="text1"/>
          <w:sz w:val="24"/>
        </w:rPr>
        <w:t>8</w:t>
      </w:r>
      <w:r w:rsidRPr="00371989">
        <w:rPr>
          <w:rFonts w:ascii="宋体" w:hAnsi="宋体" w:cs="宋体" w:hint="eastAsia"/>
          <w:color w:val="000000" w:themeColor="text1"/>
          <w:sz w:val="24"/>
        </w:rPr>
        <w:t>、我们理解，你单位不一定接受最低报价的投标。同时也理解，你单位不负担我们的任何投标费用。</w:t>
      </w:r>
    </w:p>
    <w:p w:rsidR="00896B1D" w:rsidRDefault="00896B1D" w:rsidP="00672930">
      <w:pPr>
        <w:topLinePunct/>
        <w:spacing w:line="360" w:lineRule="auto"/>
        <w:ind w:firstLineChars="200" w:firstLine="480"/>
        <w:rPr>
          <w:rFonts w:ascii="宋体" w:cs="宋体"/>
          <w:sz w:val="24"/>
        </w:rPr>
      </w:pPr>
      <w:r w:rsidRPr="00371989">
        <w:rPr>
          <w:rFonts w:ascii="宋体" w:hAnsi="宋体" w:cs="宋体"/>
          <w:color w:val="000000" w:themeColor="text1"/>
          <w:sz w:val="24"/>
        </w:rPr>
        <w:t>9</w:t>
      </w:r>
      <w:r w:rsidRPr="00371989">
        <w:rPr>
          <w:rFonts w:ascii="宋体" w:hAnsi="宋体" w:cs="宋体" w:hint="eastAsia"/>
          <w:color w:val="000000" w:themeColor="text1"/>
          <w:sz w:val="24"/>
        </w:rPr>
        <w:t>、我们出具人民币</w:t>
      </w:r>
      <w:r w:rsidRPr="00371989">
        <w:rPr>
          <w:rFonts w:ascii="宋体" w:hAnsi="宋体" w:cs="宋体"/>
          <w:color w:val="000000" w:themeColor="text1"/>
          <w:sz w:val="24"/>
          <w:u w:val="single"/>
        </w:rPr>
        <w:t xml:space="preserve">     </w:t>
      </w:r>
      <w:r w:rsidRPr="00371989">
        <w:rPr>
          <w:rFonts w:ascii="宋体" w:hAnsi="宋体" w:cs="宋体" w:hint="eastAsia"/>
          <w:color w:val="000000" w:themeColor="text1"/>
          <w:sz w:val="24"/>
        </w:rPr>
        <w:t>元作为投标保证金。</w:t>
      </w:r>
      <w:r>
        <w:rPr>
          <w:rFonts w:ascii="宋体" w:hAnsi="宋体" w:cs="宋体" w:hint="eastAsia"/>
          <w:sz w:val="24"/>
        </w:rPr>
        <w:t>如果我们在投标有效期内撤回投标书，或拒绝接受按投标人须知规定的对投标文件中细微偏差进行澄清与补正；或在接到中标通知书后</w:t>
      </w:r>
      <w:r>
        <w:rPr>
          <w:rFonts w:ascii="宋体" w:hAnsi="宋体" w:cs="宋体"/>
          <w:sz w:val="24"/>
        </w:rPr>
        <w:t>30</w:t>
      </w:r>
      <w:r>
        <w:rPr>
          <w:rFonts w:ascii="宋体" w:hAnsi="宋体" w:cs="宋体" w:hint="eastAsia"/>
          <w:sz w:val="24"/>
        </w:rPr>
        <w:t>天内未能或拒绝签订合同协议书，你单位有权没收投标保证金，另选中标单位。</w:t>
      </w:r>
    </w:p>
    <w:p w:rsidR="00896B1D" w:rsidRDefault="00896B1D" w:rsidP="00672930">
      <w:pPr>
        <w:topLinePunct/>
        <w:ind w:firstLineChars="1100" w:firstLine="2640"/>
        <w:rPr>
          <w:rFonts w:ascii="宋体" w:cs="宋体"/>
          <w:sz w:val="24"/>
        </w:rPr>
      </w:pPr>
    </w:p>
    <w:p w:rsidR="00896B1D" w:rsidRDefault="00896B1D" w:rsidP="00672930">
      <w:pPr>
        <w:topLinePunct/>
        <w:ind w:firstLineChars="1100" w:firstLine="2640"/>
        <w:rPr>
          <w:rFonts w:ascii="宋体" w:cs="宋体"/>
          <w:sz w:val="24"/>
        </w:rPr>
      </w:pPr>
      <w:r>
        <w:rPr>
          <w:rFonts w:ascii="宋体" w:hAnsi="宋体" w:cs="宋体" w:hint="eastAsia"/>
          <w:sz w:val="24"/>
        </w:rPr>
        <w:t>投</w:t>
      </w:r>
      <w:r>
        <w:rPr>
          <w:rFonts w:ascii="宋体" w:hAnsi="宋体" w:cs="宋体"/>
          <w:sz w:val="24"/>
        </w:rPr>
        <w:t xml:space="preserve">  </w:t>
      </w:r>
      <w:r>
        <w:rPr>
          <w:rFonts w:ascii="宋体" w:hAnsi="宋体" w:cs="宋体" w:hint="eastAsia"/>
          <w:sz w:val="24"/>
        </w:rPr>
        <w:t>标</w:t>
      </w:r>
      <w:r>
        <w:rPr>
          <w:rFonts w:ascii="宋体" w:hAnsi="宋体" w:cs="宋体"/>
          <w:sz w:val="24"/>
        </w:rPr>
        <w:t xml:space="preserve">  </w:t>
      </w:r>
      <w:r>
        <w:rPr>
          <w:rFonts w:ascii="宋体" w:hAnsi="宋体" w:cs="宋体" w:hint="eastAsia"/>
          <w:sz w:val="24"/>
        </w:rPr>
        <w:t>人：</w:t>
      </w:r>
      <w:r>
        <w:rPr>
          <w:rFonts w:ascii="宋体" w:hAnsi="宋体" w:cs="宋体"/>
          <w:sz w:val="24"/>
          <w:u w:val="single"/>
        </w:rPr>
        <w:t xml:space="preserve">                       </w:t>
      </w:r>
      <w:r>
        <w:rPr>
          <w:rFonts w:ascii="宋体" w:hAnsi="宋体" w:cs="宋体" w:hint="eastAsia"/>
          <w:sz w:val="24"/>
        </w:rPr>
        <w:t>（全称、盖章）</w:t>
      </w:r>
    </w:p>
    <w:p w:rsidR="00896B1D" w:rsidRDefault="00896B1D" w:rsidP="00672930">
      <w:pPr>
        <w:topLinePunct/>
        <w:ind w:firstLineChars="1100" w:firstLine="2640"/>
        <w:rPr>
          <w:rFonts w:ascii="宋体" w:cs="宋体"/>
          <w:sz w:val="24"/>
        </w:rPr>
      </w:pPr>
      <w:r>
        <w:rPr>
          <w:rFonts w:ascii="宋体" w:hAnsi="宋体" w:cs="宋体" w:hint="eastAsia"/>
          <w:sz w:val="24"/>
        </w:rPr>
        <w:t>法定代表人（或授权代理人）：</w:t>
      </w:r>
      <w:r>
        <w:rPr>
          <w:rFonts w:ascii="宋体" w:hAnsi="宋体" w:cs="宋体"/>
          <w:sz w:val="24"/>
          <w:u w:val="single"/>
        </w:rPr>
        <w:t xml:space="preserve">        </w:t>
      </w:r>
      <w:r>
        <w:rPr>
          <w:rFonts w:ascii="宋体" w:hAnsi="宋体" w:cs="宋体" w:hint="eastAsia"/>
          <w:sz w:val="24"/>
        </w:rPr>
        <w:t>（</w:t>
      </w:r>
      <w:r w:rsidRPr="00A074E6">
        <w:rPr>
          <w:rFonts w:ascii="宋体" w:hAnsi="宋体" w:cs="宋体" w:hint="eastAsia"/>
          <w:sz w:val="24"/>
        </w:rPr>
        <w:t>签字或盖章</w:t>
      </w:r>
      <w:r>
        <w:rPr>
          <w:rFonts w:ascii="宋体" w:hAnsi="宋体" w:cs="宋体" w:hint="eastAsia"/>
          <w:sz w:val="24"/>
        </w:rPr>
        <w:t>）</w:t>
      </w:r>
    </w:p>
    <w:p w:rsidR="00896B1D" w:rsidRDefault="00896B1D" w:rsidP="00672930">
      <w:pPr>
        <w:topLinePunct/>
        <w:ind w:firstLineChars="1100" w:firstLine="2640"/>
        <w:rPr>
          <w:rFonts w:ascii="宋体" w:cs="宋体"/>
          <w:sz w:val="24"/>
          <w:u w:val="single"/>
        </w:rPr>
      </w:pPr>
      <w:r>
        <w:rPr>
          <w:rFonts w:ascii="宋体" w:hAnsi="宋体" w:cs="宋体" w:hint="eastAsia"/>
          <w:sz w:val="24"/>
        </w:rPr>
        <w:t>地</w:t>
      </w:r>
      <w:r>
        <w:rPr>
          <w:rFonts w:ascii="宋体" w:hAnsi="宋体" w:cs="宋体"/>
          <w:sz w:val="24"/>
        </w:rPr>
        <w:t xml:space="preserve">      </w:t>
      </w:r>
      <w:r>
        <w:rPr>
          <w:rFonts w:ascii="宋体" w:hAnsi="宋体" w:cs="宋体" w:hint="eastAsia"/>
          <w:sz w:val="24"/>
        </w:rPr>
        <w:t>址：</w:t>
      </w:r>
      <w:r>
        <w:rPr>
          <w:rFonts w:ascii="宋体" w:hAnsi="宋体" w:cs="宋体"/>
          <w:sz w:val="24"/>
          <w:u w:val="single"/>
        </w:rPr>
        <w:t xml:space="preserve">                       </w:t>
      </w:r>
    </w:p>
    <w:p w:rsidR="00896B1D" w:rsidRDefault="00896B1D" w:rsidP="00672930">
      <w:pPr>
        <w:topLinePunct/>
        <w:ind w:firstLineChars="1100" w:firstLine="2640"/>
        <w:rPr>
          <w:rFonts w:ascii="宋体" w:cs="宋体"/>
          <w:sz w:val="24"/>
          <w:u w:val="single"/>
        </w:rPr>
      </w:pPr>
      <w:r>
        <w:rPr>
          <w:rFonts w:ascii="宋体" w:hAnsi="宋体" w:cs="宋体" w:hint="eastAsia"/>
          <w:sz w:val="24"/>
        </w:rPr>
        <w:t>电</w:t>
      </w:r>
      <w:r>
        <w:rPr>
          <w:rFonts w:ascii="宋体" w:hAnsi="宋体" w:cs="宋体"/>
          <w:sz w:val="24"/>
        </w:rPr>
        <w:t xml:space="preserve">      </w:t>
      </w:r>
      <w:r>
        <w:rPr>
          <w:rFonts w:ascii="宋体" w:hAnsi="宋体" w:cs="宋体" w:hint="eastAsia"/>
          <w:sz w:val="24"/>
        </w:rPr>
        <w:t>话：</w:t>
      </w:r>
      <w:r>
        <w:rPr>
          <w:rFonts w:ascii="宋体" w:hAnsi="宋体" w:cs="宋体"/>
          <w:sz w:val="24"/>
          <w:u w:val="single"/>
        </w:rPr>
        <w:t xml:space="preserve">                       </w:t>
      </w:r>
    </w:p>
    <w:p w:rsidR="00896B1D" w:rsidRDefault="00896B1D" w:rsidP="00672930">
      <w:pPr>
        <w:ind w:firstLineChars="1100" w:firstLine="2640"/>
        <w:rPr>
          <w:rFonts w:ascii="宋体" w:cs="宋体"/>
          <w:szCs w:val="21"/>
        </w:rPr>
      </w:pPr>
      <w:r>
        <w:rPr>
          <w:rFonts w:ascii="宋体" w:hAnsi="宋体" w:cs="宋体" w:hint="eastAsia"/>
          <w:sz w:val="24"/>
        </w:rPr>
        <w:t>日</w:t>
      </w:r>
      <w:r>
        <w:rPr>
          <w:rFonts w:ascii="宋体" w:hAnsi="宋体" w:cs="宋体"/>
          <w:sz w:val="24"/>
        </w:rPr>
        <w:t xml:space="preserve">      </w:t>
      </w:r>
      <w:r>
        <w:rPr>
          <w:rFonts w:ascii="宋体" w:hAnsi="宋体" w:cs="宋体" w:hint="eastAsia"/>
          <w:sz w:val="24"/>
        </w:rPr>
        <w:t>期：</w:t>
      </w:r>
      <w:r>
        <w:rPr>
          <w:rFonts w:ascii="宋体" w:hAnsi="宋体" w:cs="宋体"/>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rPr>
        <w:t>日</w:t>
      </w:r>
    </w:p>
    <w:p w:rsidR="00896B1D" w:rsidRDefault="00896B1D">
      <w:pPr>
        <w:jc w:val="center"/>
        <w:rPr>
          <w:b/>
          <w:sz w:val="32"/>
          <w:szCs w:val="32"/>
        </w:rPr>
      </w:pPr>
    </w:p>
    <w:p w:rsidR="00896B1D" w:rsidRDefault="00896B1D">
      <w:pPr>
        <w:jc w:val="center"/>
        <w:rPr>
          <w:b/>
          <w:sz w:val="32"/>
          <w:szCs w:val="32"/>
        </w:rPr>
      </w:pPr>
    </w:p>
    <w:p w:rsidR="00896B1D" w:rsidRDefault="00896B1D">
      <w:pPr>
        <w:jc w:val="center"/>
        <w:rPr>
          <w:b/>
          <w:sz w:val="32"/>
          <w:szCs w:val="32"/>
        </w:rPr>
      </w:pPr>
      <w:r>
        <w:rPr>
          <w:rFonts w:hint="eastAsia"/>
          <w:b/>
          <w:sz w:val="32"/>
          <w:szCs w:val="32"/>
        </w:rPr>
        <w:lastRenderedPageBreak/>
        <w:t>（二）、投标函附录</w:t>
      </w:r>
    </w:p>
    <w:tbl>
      <w:tblPr>
        <w:tblW w:w="90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907"/>
        <w:gridCol w:w="2693"/>
        <w:gridCol w:w="6"/>
        <w:gridCol w:w="1560"/>
        <w:gridCol w:w="420"/>
        <w:gridCol w:w="2420"/>
      </w:tblGrid>
      <w:tr w:rsidR="00896B1D">
        <w:trPr>
          <w:trHeight w:val="763"/>
          <w:jc w:val="center"/>
        </w:trPr>
        <w:tc>
          <w:tcPr>
            <w:tcW w:w="1908" w:type="dxa"/>
            <w:tcBorders>
              <w:top w:val="single" w:sz="12" w:space="0" w:color="auto"/>
            </w:tcBorders>
            <w:vAlign w:val="center"/>
          </w:tcPr>
          <w:p w:rsidR="00896B1D" w:rsidRDefault="00896B1D">
            <w:pPr>
              <w:autoSpaceDE w:val="0"/>
              <w:autoSpaceDN w:val="0"/>
              <w:adjustRightInd w:val="0"/>
              <w:jc w:val="center"/>
              <w:rPr>
                <w:rFonts w:ascii="宋体"/>
                <w:b/>
                <w:kern w:val="0"/>
                <w:sz w:val="22"/>
                <w:szCs w:val="24"/>
              </w:rPr>
            </w:pPr>
            <w:r>
              <w:rPr>
                <w:rFonts w:ascii="宋体" w:hAnsi="宋体" w:hint="eastAsia"/>
                <w:b/>
                <w:kern w:val="0"/>
                <w:sz w:val="22"/>
                <w:szCs w:val="24"/>
              </w:rPr>
              <w:t>工程名称</w:t>
            </w:r>
          </w:p>
        </w:tc>
        <w:tc>
          <w:tcPr>
            <w:tcW w:w="7098" w:type="dxa"/>
            <w:gridSpan w:val="5"/>
            <w:tcBorders>
              <w:top w:val="single" w:sz="12" w:space="0" w:color="auto"/>
            </w:tcBorders>
            <w:vAlign w:val="center"/>
          </w:tcPr>
          <w:p w:rsidR="00896B1D" w:rsidRDefault="00896B1D">
            <w:pPr>
              <w:autoSpaceDE w:val="0"/>
              <w:autoSpaceDN w:val="0"/>
              <w:adjustRightInd w:val="0"/>
              <w:jc w:val="center"/>
              <w:rPr>
                <w:rFonts w:ascii="宋体"/>
                <w:kern w:val="0"/>
                <w:sz w:val="22"/>
                <w:szCs w:val="24"/>
              </w:rPr>
            </w:pPr>
          </w:p>
        </w:tc>
      </w:tr>
      <w:tr w:rsidR="00896B1D">
        <w:trPr>
          <w:trHeight w:val="748"/>
          <w:jc w:val="center"/>
        </w:trPr>
        <w:tc>
          <w:tcPr>
            <w:tcW w:w="1908" w:type="dxa"/>
            <w:vAlign w:val="center"/>
          </w:tcPr>
          <w:p w:rsidR="00896B1D" w:rsidRDefault="00896B1D">
            <w:pPr>
              <w:autoSpaceDE w:val="0"/>
              <w:autoSpaceDN w:val="0"/>
              <w:adjustRightInd w:val="0"/>
              <w:jc w:val="center"/>
              <w:rPr>
                <w:rFonts w:ascii="宋体"/>
                <w:b/>
                <w:kern w:val="0"/>
                <w:sz w:val="22"/>
                <w:szCs w:val="24"/>
              </w:rPr>
            </w:pPr>
            <w:r>
              <w:rPr>
                <w:rFonts w:ascii="宋体" w:hAnsi="宋体" w:hint="eastAsia"/>
                <w:b/>
                <w:kern w:val="0"/>
                <w:sz w:val="22"/>
                <w:szCs w:val="24"/>
              </w:rPr>
              <w:t>投标人</w:t>
            </w:r>
          </w:p>
        </w:tc>
        <w:tc>
          <w:tcPr>
            <w:tcW w:w="7098" w:type="dxa"/>
            <w:gridSpan w:val="5"/>
            <w:vAlign w:val="center"/>
          </w:tcPr>
          <w:p w:rsidR="00896B1D" w:rsidRDefault="00896B1D">
            <w:pPr>
              <w:autoSpaceDE w:val="0"/>
              <w:autoSpaceDN w:val="0"/>
              <w:adjustRightInd w:val="0"/>
              <w:jc w:val="center"/>
              <w:rPr>
                <w:rFonts w:ascii="宋体"/>
                <w:kern w:val="0"/>
                <w:sz w:val="22"/>
                <w:szCs w:val="24"/>
              </w:rPr>
            </w:pPr>
          </w:p>
        </w:tc>
      </w:tr>
      <w:tr w:rsidR="00896B1D">
        <w:trPr>
          <w:trHeight w:val="1005"/>
          <w:jc w:val="center"/>
        </w:trPr>
        <w:tc>
          <w:tcPr>
            <w:tcW w:w="1908" w:type="dxa"/>
            <w:vAlign w:val="center"/>
          </w:tcPr>
          <w:p w:rsidR="00896B1D" w:rsidRDefault="00896B1D">
            <w:pPr>
              <w:autoSpaceDE w:val="0"/>
              <w:autoSpaceDN w:val="0"/>
              <w:adjustRightInd w:val="0"/>
              <w:jc w:val="center"/>
              <w:rPr>
                <w:rFonts w:ascii="宋体"/>
                <w:b/>
                <w:kern w:val="0"/>
                <w:sz w:val="22"/>
                <w:szCs w:val="24"/>
              </w:rPr>
            </w:pPr>
            <w:r>
              <w:rPr>
                <w:rFonts w:ascii="宋体" w:hAnsi="宋体" w:hint="eastAsia"/>
                <w:b/>
                <w:kern w:val="0"/>
                <w:sz w:val="22"/>
                <w:szCs w:val="24"/>
              </w:rPr>
              <w:t>投标范围</w:t>
            </w:r>
          </w:p>
        </w:tc>
        <w:tc>
          <w:tcPr>
            <w:tcW w:w="2700" w:type="dxa"/>
            <w:gridSpan w:val="2"/>
            <w:tcBorders>
              <w:right w:val="single" w:sz="4" w:space="0" w:color="auto"/>
            </w:tcBorders>
            <w:vAlign w:val="center"/>
          </w:tcPr>
          <w:p w:rsidR="00896B1D" w:rsidRDefault="00896B1D">
            <w:pPr>
              <w:autoSpaceDE w:val="0"/>
              <w:autoSpaceDN w:val="0"/>
              <w:adjustRightInd w:val="0"/>
              <w:jc w:val="center"/>
              <w:rPr>
                <w:rFonts w:ascii="宋体"/>
                <w:kern w:val="0"/>
                <w:sz w:val="22"/>
                <w:szCs w:val="24"/>
              </w:rPr>
            </w:pPr>
          </w:p>
        </w:tc>
        <w:tc>
          <w:tcPr>
            <w:tcW w:w="1980" w:type="dxa"/>
            <w:gridSpan w:val="2"/>
            <w:tcBorders>
              <w:left w:val="single" w:sz="4" w:space="0" w:color="auto"/>
              <w:right w:val="single" w:sz="4" w:space="0" w:color="auto"/>
            </w:tcBorders>
            <w:vAlign w:val="center"/>
          </w:tcPr>
          <w:p w:rsidR="00896B1D" w:rsidRDefault="00896B1D">
            <w:pPr>
              <w:autoSpaceDE w:val="0"/>
              <w:autoSpaceDN w:val="0"/>
              <w:adjustRightInd w:val="0"/>
              <w:jc w:val="center"/>
              <w:rPr>
                <w:rFonts w:ascii="宋体"/>
                <w:b/>
                <w:kern w:val="0"/>
                <w:sz w:val="22"/>
                <w:szCs w:val="24"/>
              </w:rPr>
            </w:pPr>
            <w:r>
              <w:rPr>
                <w:rFonts w:ascii="宋体" w:hAnsi="宋体" w:hint="eastAsia"/>
                <w:b/>
                <w:kern w:val="0"/>
                <w:sz w:val="22"/>
                <w:szCs w:val="24"/>
              </w:rPr>
              <w:t>工程规模</w:t>
            </w:r>
          </w:p>
        </w:tc>
        <w:tc>
          <w:tcPr>
            <w:tcW w:w="2418" w:type="dxa"/>
            <w:tcBorders>
              <w:left w:val="single" w:sz="4" w:space="0" w:color="auto"/>
            </w:tcBorders>
            <w:vAlign w:val="center"/>
          </w:tcPr>
          <w:p w:rsidR="00896B1D" w:rsidRDefault="00896B1D">
            <w:pPr>
              <w:autoSpaceDE w:val="0"/>
              <w:autoSpaceDN w:val="0"/>
              <w:adjustRightInd w:val="0"/>
              <w:jc w:val="center"/>
              <w:rPr>
                <w:rFonts w:ascii="宋体"/>
                <w:kern w:val="0"/>
                <w:sz w:val="22"/>
                <w:szCs w:val="24"/>
              </w:rPr>
            </w:pPr>
          </w:p>
        </w:tc>
      </w:tr>
      <w:tr w:rsidR="00896B1D">
        <w:trPr>
          <w:trHeight w:val="1004"/>
          <w:jc w:val="center"/>
        </w:trPr>
        <w:tc>
          <w:tcPr>
            <w:tcW w:w="1908" w:type="dxa"/>
            <w:vAlign w:val="center"/>
          </w:tcPr>
          <w:p w:rsidR="00896B1D" w:rsidRDefault="00896B1D">
            <w:pPr>
              <w:autoSpaceDE w:val="0"/>
              <w:autoSpaceDN w:val="0"/>
              <w:adjustRightInd w:val="0"/>
              <w:jc w:val="center"/>
              <w:rPr>
                <w:rFonts w:ascii="宋体"/>
                <w:b/>
                <w:kern w:val="0"/>
                <w:sz w:val="22"/>
                <w:szCs w:val="24"/>
              </w:rPr>
            </w:pPr>
            <w:r>
              <w:rPr>
                <w:rFonts w:ascii="宋体" w:hAnsi="宋体" w:hint="eastAsia"/>
                <w:b/>
                <w:kern w:val="0"/>
                <w:sz w:val="22"/>
                <w:szCs w:val="24"/>
              </w:rPr>
              <w:t>施工监理服务费</w:t>
            </w:r>
          </w:p>
          <w:p w:rsidR="00896B1D" w:rsidRDefault="00896B1D">
            <w:pPr>
              <w:autoSpaceDE w:val="0"/>
              <w:autoSpaceDN w:val="0"/>
              <w:adjustRightInd w:val="0"/>
              <w:jc w:val="center"/>
              <w:rPr>
                <w:rFonts w:ascii="宋体"/>
                <w:kern w:val="0"/>
                <w:sz w:val="22"/>
                <w:szCs w:val="24"/>
              </w:rPr>
            </w:pPr>
            <w:r>
              <w:rPr>
                <w:rFonts w:ascii="宋体" w:hAnsi="宋体" w:hint="eastAsia"/>
                <w:b/>
                <w:kern w:val="0"/>
                <w:sz w:val="22"/>
                <w:szCs w:val="24"/>
              </w:rPr>
              <w:t>投标报价</w:t>
            </w:r>
          </w:p>
        </w:tc>
        <w:tc>
          <w:tcPr>
            <w:tcW w:w="7098" w:type="dxa"/>
            <w:gridSpan w:val="5"/>
            <w:vAlign w:val="center"/>
          </w:tcPr>
          <w:p w:rsidR="00896B1D" w:rsidRPr="00481C0B" w:rsidRDefault="006A0277" w:rsidP="0011218F">
            <w:pPr>
              <w:autoSpaceDE w:val="0"/>
              <w:autoSpaceDN w:val="0"/>
              <w:adjustRightInd w:val="0"/>
              <w:jc w:val="center"/>
              <w:rPr>
                <w:rFonts w:ascii="宋体"/>
                <w:color w:val="000000" w:themeColor="text1"/>
                <w:kern w:val="0"/>
                <w:sz w:val="22"/>
                <w:szCs w:val="24"/>
              </w:rPr>
            </w:pPr>
            <w:proofErr w:type="gramStart"/>
            <w:r w:rsidRPr="00481C0B">
              <w:rPr>
                <w:rFonts w:ascii="宋体" w:hAnsi="宋体" w:hint="eastAsia"/>
                <w:color w:val="000000" w:themeColor="text1"/>
                <w:kern w:val="0"/>
                <w:sz w:val="22"/>
                <w:szCs w:val="24"/>
              </w:rPr>
              <w:t>经财政</w:t>
            </w:r>
            <w:proofErr w:type="gramEnd"/>
            <w:r w:rsidRPr="00481C0B">
              <w:rPr>
                <w:rFonts w:ascii="宋体" w:hAnsi="宋体" w:hint="eastAsia"/>
                <w:color w:val="000000" w:themeColor="text1"/>
                <w:kern w:val="0"/>
                <w:sz w:val="22"/>
                <w:szCs w:val="24"/>
              </w:rPr>
              <w:t>评审后的总投资额的</w:t>
            </w:r>
            <w:r w:rsidRPr="00481C0B">
              <w:rPr>
                <w:rFonts w:ascii="宋体" w:hAnsi="宋体" w:hint="eastAsia"/>
                <w:color w:val="000000" w:themeColor="text1"/>
                <w:kern w:val="0"/>
                <w:sz w:val="22"/>
                <w:szCs w:val="24"/>
                <w:u w:val="single"/>
              </w:rPr>
              <w:t xml:space="preserve">     </w:t>
            </w:r>
            <w:r w:rsidRPr="00481C0B">
              <w:rPr>
                <w:rFonts w:ascii="宋体" w:hAnsi="宋体"/>
                <w:color w:val="000000" w:themeColor="text1"/>
                <w:kern w:val="0"/>
                <w:sz w:val="22"/>
                <w:szCs w:val="24"/>
              </w:rPr>
              <w:t>%</w:t>
            </w:r>
          </w:p>
        </w:tc>
      </w:tr>
      <w:tr w:rsidR="00896B1D">
        <w:trPr>
          <w:trHeight w:val="739"/>
          <w:jc w:val="center"/>
        </w:trPr>
        <w:tc>
          <w:tcPr>
            <w:tcW w:w="1908" w:type="dxa"/>
            <w:vMerge w:val="restart"/>
            <w:vAlign w:val="center"/>
          </w:tcPr>
          <w:p w:rsidR="00896B1D" w:rsidRDefault="00896B1D">
            <w:pPr>
              <w:autoSpaceDE w:val="0"/>
              <w:autoSpaceDN w:val="0"/>
              <w:adjustRightInd w:val="0"/>
              <w:jc w:val="center"/>
              <w:rPr>
                <w:rFonts w:ascii="宋体"/>
                <w:b/>
                <w:kern w:val="0"/>
                <w:sz w:val="22"/>
                <w:szCs w:val="24"/>
              </w:rPr>
            </w:pPr>
            <w:r>
              <w:rPr>
                <w:rFonts w:ascii="宋体" w:hAnsi="宋体" w:hint="eastAsia"/>
                <w:b/>
                <w:kern w:val="0"/>
                <w:sz w:val="22"/>
                <w:szCs w:val="24"/>
              </w:rPr>
              <w:t>投入本工程主要机械</w:t>
            </w:r>
          </w:p>
        </w:tc>
        <w:tc>
          <w:tcPr>
            <w:tcW w:w="2694" w:type="dxa"/>
            <w:vAlign w:val="center"/>
          </w:tcPr>
          <w:p w:rsidR="00896B1D" w:rsidRDefault="00896B1D">
            <w:pPr>
              <w:spacing w:line="500" w:lineRule="exact"/>
              <w:jc w:val="center"/>
              <w:rPr>
                <w:rFonts w:ascii="宋体"/>
                <w:b/>
                <w:spacing w:val="20"/>
                <w:szCs w:val="21"/>
              </w:rPr>
            </w:pPr>
            <w:r>
              <w:rPr>
                <w:rFonts w:ascii="宋体" w:hAnsi="宋体" w:hint="eastAsia"/>
                <w:b/>
                <w:spacing w:val="20"/>
                <w:szCs w:val="21"/>
              </w:rPr>
              <w:t>技术装备</w:t>
            </w:r>
          </w:p>
        </w:tc>
        <w:tc>
          <w:tcPr>
            <w:tcW w:w="4404" w:type="dxa"/>
            <w:gridSpan w:val="4"/>
          </w:tcPr>
          <w:p w:rsidR="00896B1D" w:rsidRDefault="00896B1D">
            <w:pPr>
              <w:spacing w:line="500" w:lineRule="exact"/>
              <w:rPr>
                <w:rFonts w:ascii="宋体"/>
                <w:spacing w:val="20"/>
                <w:szCs w:val="21"/>
              </w:rPr>
            </w:pPr>
          </w:p>
        </w:tc>
      </w:tr>
      <w:tr w:rsidR="00896B1D">
        <w:trPr>
          <w:trHeight w:val="766"/>
          <w:jc w:val="center"/>
        </w:trPr>
        <w:tc>
          <w:tcPr>
            <w:tcW w:w="1908" w:type="dxa"/>
            <w:vMerge/>
            <w:vAlign w:val="center"/>
          </w:tcPr>
          <w:p w:rsidR="00896B1D" w:rsidRDefault="00896B1D">
            <w:pPr>
              <w:autoSpaceDE w:val="0"/>
              <w:autoSpaceDN w:val="0"/>
              <w:adjustRightInd w:val="0"/>
              <w:jc w:val="center"/>
              <w:rPr>
                <w:rFonts w:ascii="宋体"/>
                <w:kern w:val="0"/>
                <w:sz w:val="22"/>
                <w:szCs w:val="24"/>
              </w:rPr>
            </w:pPr>
          </w:p>
        </w:tc>
        <w:tc>
          <w:tcPr>
            <w:tcW w:w="2694" w:type="dxa"/>
            <w:vAlign w:val="center"/>
          </w:tcPr>
          <w:p w:rsidR="00896B1D" w:rsidRDefault="00896B1D">
            <w:pPr>
              <w:spacing w:line="500" w:lineRule="exact"/>
              <w:jc w:val="center"/>
              <w:rPr>
                <w:rFonts w:ascii="宋体"/>
                <w:b/>
                <w:spacing w:val="20"/>
                <w:szCs w:val="21"/>
              </w:rPr>
            </w:pPr>
            <w:r>
              <w:rPr>
                <w:rFonts w:ascii="宋体" w:hAnsi="宋体" w:hint="eastAsia"/>
                <w:b/>
                <w:spacing w:val="20"/>
                <w:szCs w:val="21"/>
              </w:rPr>
              <w:t>检测设备</w:t>
            </w:r>
          </w:p>
        </w:tc>
        <w:tc>
          <w:tcPr>
            <w:tcW w:w="4404" w:type="dxa"/>
            <w:gridSpan w:val="4"/>
          </w:tcPr>
          <w:p w:rsidR="00896B1D" w:rsidRDefault="00896B1D">
            <w:pPr>
              <w:spacing w:line="500" w:lineRule="exact"/>
              <w:rPr>
                <w:rFonts w:ascii="宋体"/>
                <w:spacing w:val="20"/>
                <w:szCs w:val="21"/>
              </w:rPr>
            </w:pPr>
          </w:p>
        </w:tc>
      </w:tr>
      <w:tr w:rsidR="00896B1D">
        <w:trPr>
          <w:trHeight w:val="794"/>
          <w:jc w:val="center"/>
        </w:trPr>
        <w:tc>
          <w:tcPr>
            <w:tcW w:w="1908" w:type="dxa"/>
            <w:vMerge/>
            <w:vAlign w:val="center"/>
          </w:tcPr>
          <w:p w:rsidR="00896B1D" w:rsidRDefault="00896B1D">
            <w:pPr>
              <w:autoSpaceDE w:val="0"/>
              <w:autoSpaceDN w:val="0"/>
              <w:adjustRightInd w:val="0"/>
              <w:jc w:val="center"/>
              <w:rPr>
                <w:rFonts w:ascii="宋体"/>
                <w:kern w:val="0"/>
                <w:sz w:val="22"/>
                <w:szCs w:val="24"/>
              </w:rPr>
            </w:pPr>
          </w:p>
        </w:tc>
        <w:tc>
          <w:tcPr>
            <w:tcW w:w="2694" w:type="dxa"/>
            <w:vAlign w:val="center"/>
          </w:tcPr>
          <w:p w:rsidR="00896B1D" w:rsidRDefault="00896B1D">
            <w:pPr>
              <w:spacing w:line="500" w:lineRule="exact"/>
              <w:jc w:val="center"/>
              <w:rPr>
                <w:rFonts w:ascii="宋体"/>
                <w:b/>
                <w:spacing w:val="20"/>
                <w:szCs w:val="21"/>
              </w:rPr>
            </w:pPr>
            <w:r>
              <w:rPr>
                <w:rFonts w:ascii="宋体" w:hAnsi="宋体" w:hint="eastAsia"/>
                <w:b/>
                <w:spacing w:val="20"/>
                <w:szCs w:val="21"/>
              </w:rPr>
              <w:t>其他</w:t>
            </w:r>
          </w:p>
        </w:tc>
        <w:tc>
          <w:tcPr>
            <w:tcW w:w="4404" w:type="dxa"/>
            <w:gridSpan w:val="4"/>
          </w:tcPr>
          <w:p w:rsidR="00896B1D" w:rsidRDefault="00896B1D">
            <w:pPr>
              <w:spacing w:line="500" w:lineRule="exact"/>
              <w:rPr>
                <w:rFonts w:ascii="宋体"/>
                <w:spacing w:val="20"/>
                <w:szCs w:val="21"/>
              </w:rPr>
            </w:pPr>
          </w:p>
        </w:tc>
      </w:tr>
      <w:tr w:rsidR="00896B1D">
        <w:trPr>
          <w:trHeight w:val="1005"/>
          <w:jc w:val="center"/>
        </w:trPr>
        <w:tc>
          <w:tcPr>
            <w:tcW w:w="1908" w:type="dxa"/>
            <w:vAlign w:val="center"/>
          </w:tcPr>
          <w:p w:rsidR="00896B1D" w:rsidRDefault="00896B1D">
            <w:pPr>
              <w:autoSpaceDE w:val="0"/>
              <w:autoSpaceDN w:val="0"/>
              <w:adjustRightInd w:val="0"/>
              <w:jc w:val="center"/>
              <w:rPr>
                <w:rFonts w:ascii="宋体"/>
                <w:b/>
                <w:kern w:val="0"/>
                <w:sz w:val="22"/>
                <w:szCs w:val="24"/>
              </w:rPr>
            </w:pPr>
            <w:r>
              <w:rPr>
                <w:rFonts w:ascii="宋体" w:hAnsi="宋体" w:hint="eastAsia"/>
                <w:b/>
                <w:kern w:val="0"/>
                <w:sz w:val="22"/>
                <w:szCs w:val="24"/>
              </w:rPr>
              <w:t>项目总监理</w:t>
            </w:r>
          </w:p>
          <w:p w:rsidR="00896B1D" w:rsidRDefault="00896B1D">
            <w:pPr>
              <w:autoSpaceDE w:val="0"/>
              <w:autoSpaceDN w:val="0"/>
              <w:adjustRightInd w:val="0"/>
              <w:spacing w:line="500" w:lineRule="atLeast"/>
              <w:jc w:val="center"/>
              <w:rPr>
                <w:rFonts w:ascii="宋体"/>
                <w:b/>
                <w:kern w:val="0"/>
                <w:sz w:val="22"/>
                <w:szCs w:val="24"/>
              </w:rPr>
            </w:pPr>
            <w:r>
              <w:rPr>
                <w:rFonts w:ascii="宋体" w:hAnsi="宋体" w:hint="eastAsia"/>
                <w:b/>
                <w:kern w:val="0"/>
                <w:sz w:val="22"/>
                <w:szCs w:val="24"/>
              </w:rPr>
              <w:t>工程师</w:t>
            </w:r>
          </w:p>
        </w:tc>
        <w:tc>
          <w:tcPr>
            <w:tcW w:w="2694" w:type="dxa"/>
            <w:vAlign w:val="center"/>
          </w:tcPr>
          <w:p w:rsidR="00896B1D" w:rsidRDefault="00896B1D">
            <w:pPr>
              <w:autoSpaceDE w:val="0"/>
              <w:autoSpaceDN w:val="0"/>
              <w:adjustRightInd w:val="0"/>
              <w:spacing w:line="500" w:lineRule="atLeast"/>
              <w:jc w:val="center"/>
              <w:rPr>
                <w:rFonts w:ascii="宋体"/>
                <w:b/>
                <w:kern w:val="0"/>
                <w:sz w:val="22"/>
                <w:szCs w:val="24"/>
              </w:rPr>
            </w:pPr>
          </w:p>
        </w:tc>
        <w:tc>
          <w:tcPr>
            <w:tcW w:w="1563" w:type="dxa"/>
            <w:gridSpan w:val="2"/>
            <w:vAlign w:val="center"/>
          </w:tcPr>
          <w:p w:rsidR="00896B1D" w:rsidRDefault="00896B1D">
            <w:pPr>
              <w:autoSpaceDE w:val="0"/>
              <w:autoSpaceDN w:val="0"/>
              <w:adjustRightInd w:val="0"/>
              <w:spacing w:line="500" w:lineRule="atLeast"/>
              <w:jc w:val="center"/>
              <w:rPr>
                <w:rFonts w:ascii="宋体"/>
                <w:b/>
                <w:kern w:val="0"/>
                <w:sz w:val="22"/>
                <w:szCs w:val="24"/>
              </w:rPr>
            </w:pPr>
            <w:r>
              <w:rPr>
                <w:rFonts w:ascii="宋体" w:hAnsi="宋体" w:hint="eastAsia"/>
                <w:b/>
                <w:kern w:val="0"/>
                <w:sz w:val="22"/>
                <w:szCs w:val="24"/>
              </w:rPr>
              <w:t>证书编号</w:t>
            </w:r>
          </w:p>
        </w:tc>
        <w:tc>
          <w:tcPr>
            <w:tcW w:w="2841" w:type="dxa"/>
            <w:gridSpan w:val="2"/>
            <w:vAlign w:val="center"/>
          </w:tcPr>
          <w:p w:rsidR="00896B1D" w:rsidRDefault="00896B1D">
            <w:pPr>
              <w:autoSpaceDE w:val="0"/>
              <w:autoSpaceDN w:val="0"/>
              <w:adjustRightInd w:val="0"/>
              <w:spacing w:line="500" w:lineRule="atLeast"/>
              <w:jc w:val="left"/>
              <w:rPr>
                <w:rFonts w:ascii="宋体"/>
                <w:b/>
                <w:kern w:val="0"/>
                <w:sz w:val="22"/>
                <w:szCs w:val="24"/>
              </w:rPr>
            </w:pPr>
          </w:p>
        </w:tc>
      </w:tr>
      <w:tr w:rsidR="00896B1D" w:rsidTr="00B5673C">
        <w:trPr>
          <w:trHeight w:val="682"/>
          <w:jc w:val="center"/>
        </w:trPr>
        <w:tc>
          <w:tcPr>
            <w:tcW w:w="1908" w:type="dxa"/>
            <w:vAlign w:val="center"/>
          </w:tcPr>
          <w:p w:rsidR="00896B1D" w:rsidRDefault="00896B1D">
            <w:pPr>
              <w:autoSpaceDE w:val="0"/>
              <w:autoSpaceDN w:val="0"/>
              <w:adjustRightInd w:val="0"/>
              <w:jc w:val="center"/>
              <w:rPr>
                <w:rFonts w:ascii="宋体"/>
                <w:b/>
                <w:kern w:val="0"/>
                <w:sz w:val="22"/>
                <w:szCs w:val="24"/>
              </w:rPr>
            </w:pPr>
            <w:r>
              <w:rPr>
                <w:rFonts w:ascii="宋体" w:hAnsi="宋体" w:hint="eastAsia"/>
                <w:b/>
                <w:kern w:val="0"/>
                <w:sz w:val="22"/>
                <w:szCs w:val="24"/>
              </w:rPr>
              <w:t>项目</w:t>
            </w:r>
            <w:proofErr w:type="gramStart"/>
            <w:r>
              <w:rPr>
                <w:rFonts w:ascii="宋体" w:hAnsi="宋体" w:hint="eastAsia"/>
                <w:b/>
                <w:kern w:val="0"/>
                <w:sz w:val="22"/>
                <w:szCs w:val="24"/>
              </w:rPr>
              <w:t>部人数</w:t>
            </w:r>
            <w:proofErr w:type="gramEnd"/>
          </w:p>
        </w:tc>
        <w:tc>
          <w:tcPr>
            <w:tcW w:w="2700" w:type="dxa"/>
            <w:gridSpan w:val="2"/>
            <w:tcBorders>
              <w:right w:val="single" w:sz="4" w:space="0" w:color="auto"/>
            </w:tcBorders>
            <w:vAlign w:val="center"/>
          </w:tcPr>
          <w:p w:rsidR="00896B1D" w:rsidRDefault="00896B1D">
            <w:pPr>
              <w:autoSpaceDE w:val="0"/>
              <w:autoSpaceDN w:val="0"/>
              <w:adjustRightInd w:val="0"/>
              <w:jc w:val="center"/>
              <w:rPr>
                <w:rFonts w:ascii="宋体"/>
                <w:b/>
                <w:kern w:val="0"/>
                <w:sz w:val="22"/>
                <w:szCs w:val="24"/>
              </w:rPr>
            </w:pPr>
          </w:p>
        </w:tc>
        <w:tc>
          <w:tcPr>
            <w:tcW w:w="1560" w:type="dxa"/>
            <w:tcBorders>
              <w:left w:val="single" w:sz="4" w:space="0" w:color="auto"/>
              <w:right w:val="single" w:sz="4" w:space="0" w:color="auto"/>
            </w:tcBorders>
            <w:vAlign w:val="center"/>
          </w:tcPr>
          <w:p w:rsidR="00896B1D" w:rsidRDefault="00896B1D">
            <w:pPr>
              <w:autoSpaceDE w:val="0"/>
              <w:autoSpaceDN w:val="0"/>
              <w:adjustRightInd w:val="0"/>
              <w:jc w:val="center"/>
              <w:rPr>
                <w:rFonts w:ascii="宋体"/>
                <w:b/>
                <w:kern w:val="0"/>
                <w:sz w:val="22"/>
                <w:szCs w:val="24"/>
              </w:rPr>
            </w:pPr>
            <w:r>
              <w:rPr>
                <w:rFonts w:ascii="宋体" w:hAnsi="宋体" w:hint="eastAsia"/>
                <w:b/>
                <w:kern w:val="0"/>
                <w:sz w:val="22"/>
                <w:szCs w:val="24"/>
              </w:rPr>
              <w:t>投标有效期</w:t>
            </w:r>
          </w:p>
        </w:tc>
        <w:tc>
          <w:tcPr>
            <w:tcW w:w="2838" w:type="dxa"/>
            <w:gridSpan w:val="2"/>
            <w:tcBorders>
              <w:left w:val="single" w:sz="4" w:space="0" w:color="auto"/>
            </w:tcBorders>
            <w:vAlign w:val="center"/>
          </w:tcPr>
          <w:p w:rsidR="00896B1D" w:rsidRDefault="00896B1D">
            <w:pPr>
              <w:autoSpaceDE w:val="0"/>
              <w:autoSpaceDN w:val="0"/>
              <w:adjustRightInd w:val="0"/>
              <w:jc w:val="center"/>
              <w:rPr>
                <w:rFonts w:ascii="宋体"/>
                <w:b/>
                <w:kern w:val="0"/>
                <w:sz w:val="22"/>
                <w:szCs w:val="24"/>
              </w:rPr>
            </w:pPr>
          </w:p>
        </w:tc>
      </w:tr>
      <w:tr w:rsidR="00896B1D">
        <w:trPr>
          <w:trHeight w:val="2248"/>
          <w:jc w:val="center"/>
        </w:trPr>
        <w:tc>
          <w:tcPr>
            <w:tcW w:w="1908" w:type="dxa"/>
            <w:tcBorders>
              <w:bottom w:val="single" w:sz="12" w:space="0" w:color="auto"/>
            </w:tcBorders>
            <w:vAlign w:val="center"/>
          </w:tcPr>
          <w:p w:rsidR="00896B1D" w:rsidRDefault="00896B1D">
            <w:pPr>
              <w:autoSpaceDE w:val="0"/>
              <w:autoSpaceDN w:val="0"/>
              <w:adjustRightInd w:val="0"/>
              <w:spacing w:line="600" w:lineRule="exact"/>
              <w:jc w:val="center"/>
              <w:rPr>
                <w:rFonts w:ascii="宋体"/>
                <w:kern w:val="0"/>
                <w:sz w:val="22"/>
                <w:szCs w:val="24"/>
              </w:rPr>
            </w:pPr>
            <w:r>
              <w:rPr>
                <w:rFonts w:ascii="宋体" w:hAnsi="宋体" w:hint="eastAsia"/>
                <w:kern w:val="0"/>
                <w:sz w:val="22"/>
                <w:szCs w:val="24"/>
              </w:rPr>
              <w:t>备注</w:t>
            </w:r>
          </w:p>
        </w:tc>
        <w:tc>
          <w:tcPr>
            <w:tcW w:w="7098" w:type="dxa"/>
            <w:gridSpan w:val="5"/>
            <w:tcBorders>
              <w:bottom w:val="single" w:sz="12" w:space="0" w:color="auto"/>
            </w:tcBorders>
            <w:vAlign w:val="center"/>
          </w:tcPr>
          <w:p w:rsidR="00896B1D" w:rsidRDefault="00896B1D">
            <w:pPr>
              <w:autoSpaceDE w:val="0"/>
              <w:autoSpaceDN w:val="0"/>
              <w:adjustRightInd w:val="0"/>
              <w:spacing w:line="600" w:lineRule="exact"/>
              <w:jc w:val="center"/>
              <w:rPr>
                <w:rFonts w:ascii="宋体"/>
                <w:b/>
                <w:spacing w:val="-10"/>
                <w:kern w:val="0"/>
                <w:sz w:val="22"/>
                <w:szCs w:val="24"/>
              </w:rPr>
            </w:pPr>
            <w:r>
              <w:rPr>
                <w:rFonts w:ascii="宋体" w:hAnsi="宋体"/>
                <w:b/>
                <w:kern w:val="0"/>
                <w:sz w:val="22"/>
                <w:szCs w:val="24"/>
              </w:rPr>
              <w:t>1</w:t>
            </w:r>
            <w:r>
              <w:rPr>
                <w:rFonts w:ascii="宋体" w:hAnsi="宋体" w:hint="eastAsia"/>
                <w:b/>
                <w:kern w:val="0"/>
                <w:sz w:val="22"/>
                <w:szCs w:val="24"/>
              </w:rPr>
              <w:t>、</w:t>
            </w:r>
            <w:r>
              <w:rPr>
                <w:rFonts w:ascii="宋体" w:hAnsi="宋体" w:hint="eastAsia"/>
                <w:b/>
                <w:spacing w:val="-10"/>
                <w:kern w:val="0"/>
                <w:sz w:val="22"/>
                <w:szCs w:val="24"/>
              </w:rPr>
              <w:t>如果贵方接受我方的投标，我方保证按合同规定安排完成全部监理任务。</w:t>
            </w:r>
          </w:p>
          <w:p w:rsidR="00896B1D" w:rsidRDefault="00896B1D">
            <w:pPr>
              <w:autoSpaceDE w:val="0"/>
              <w:autoSpaceDN w:val="0"/>
              <w:adjustRightInd w:val="0"/>
              <w:spacing w:line="600" w:lineRule="exact"/>
              <w:jc w:val="center"/>
              <w:rPr>
                <w:rFonts w:ascii="宋体"/>
                <w:b/>
                <w:kern w:val="0"/>
                <w:sz w:val="22"/>
                <w:szCs w:val="24"/>
              </w:rPr>
            </w:pPr>
            <w:r>
              <w:rPr>
                <w:rFonts w:ascii="宋体" w:hAnsi="宋体"/>
                <w:b/>
                <w:spacing w:val="-10"/>
                <w:kern w:val="0"/>
                <w:sz w:val="22"/>
                <w:szCs w:val="24"/>
              </w:rPr>
              <w:t>2</w:t>
            </w:r>
            <w:r>
              <w:rPr>
                <w:rFonts w:ascii="宋体" w:hAnsi="宋体" w:hint="eastAsia"/>
                <w:b/>
                <w:spacing w:val="-10"/>
                <w:kern w:val="0"/>
                <w:sz w:val="22"/>
                <w:szCs w:val="24"/>
              </w:rPr>
              <w:t>、贵单位招标文件、中标通知书和本投标文件将构成约束我们双方的合同</w:t>
            </w:r>
            <w:r>
              <w:rPr>
                <w:rFonts w:ascii="宋体" w:hAnsi="宋体" w:hint="eastAsia"/>
                <w:b/>
                <w:kern w:val="0"/>
                <w:sz w:val="22"/>
                <w:szCs w:val="24"/>
              </w:rPr>
              <w:t>。</w:t>
            </w:r>
          </w:p>
          <w:p w:rsidR="00896B1D" w:rsidRDefault="00896B1D">
            <w:pPr>
              <w:autoSpaceDE w:val="0"/>
              <w:autoSpaceDN w:val="0"/>
              <w:adjustRightInd w:val="0"/>
              <w:spacing w:line="600" w:lineRule="exact"/>
              <w:rPr>
                <w:rFonts w:ascii="宋体"/>
                <w:kern w:val="0"/>
                <w:sz w:val="22"/>
                <w:szCs w:val="24"/>
              </w:rPr>
            </w:pPr>
            <w:r>
              <w:rPr>
                <w:rFonts w:ascii="宋体" w:hAnsi="宋体"/>
                <w:b/>
                <w:kern w:val="0"/>
                <w:sz w:val="22"/>
                <w:szCs w:val="24"/>
              </w:rPr>
              <w:t>3</w:t>
            </w:r>
            <w:r>
              <w:rPr>
                <w:rFonts w:ascii="宋体" w:hAnsi="宋体" w:hint="eastAsia"/>
                <w:b/>
                <w:kern w:val="0"/>
                <w:sz w:val="22"/>
                <w:szCs w:val="24"/>
              </w:rPr>
              <w:t>、本汇总表必须按要求认真填写，不得缺项，不得漏项，不得涂改，所有计算结果均按四舍五入，保留小数点后两位。</w:t>
            </w:r>
          </w:p>
        </w:tc>
      </w:tr>
    </w:tbl>
    <w:p w:rsidR="00896B1D" w:rsidRDefault="00896B1D">
      <w:pPr>
        <w:spacing w:line="360" w:lineRule="auto"/>
        <w:rPr>
          <w:rFonts w:ascii="宋体"/>
          <w:szCs w:val="21"/>
        </w:rPr>
      </w:pPr>
    </w:p>
    <w:p w:rsidR="00896B1D" w:rsidRDefault="00896B1D">
      <w:pPr>
        <w:spacing w:line="360" w:lineRule="auto"/>
        <w:rPr>
          <w:rFonts w:ascii="宋体"/>
          <w:szCs w:val="21"/>
        </w:rPr>
      </w:pPr>
      <w:r>
        <w:rPr>
          <w:rFonts w:ascii="宋体" w:hAnsi="宋体" w:hint="eastAsia"/>
          <w:szCs w:val="21"/>
        </w:rPr>
        <w:t>投</w:t>
      </w:r>
      <w:r>
        <w:rPr>
          <w:rFonts w:ascii="宋体" w:hAnsi="宋体"/>
          <w:szCs w:val="21"/>
        </w:rPr>
        <w:t xml:space="preserve">        </w:t>
      </w:r>
      <w:r>
        <w:rPr>
          <w:rFonts w:ascii="宋体" w:hAnsi="宋体" w:hint="eastAsia"/>
          <w:szCs w:val="21"/>
        </w:rPr>
        <w:t>标</w:t>
      </w:r>
      <w:r>
        <w:rPr>
          <w:rFonts w:ascii="宋体" w:hAnsi="宋体"/>
          <w:szCs w:val="21"/>
        </w:rPr>
        <w:t xml:space="preserve">         </w:t>
      </w:r>
      <w:r>
        <w:rPr>
          <w:rFonts w:ascii="宋体" w:hAnsi="宋体" w:hint="eastAsia"/>
          <w:szCs w:val="21"/>
        </w:rPr>
        <w:t>人：</w:t>
      </w:r>
      <w:r>
        <w:rPr>
          <w:rFonts w:ascii="宋体" w:hAnsi="宋体"/>
          <w:szCs w:val="21"/>
          <w:u w:val="single"/>
        </w:rPr>
        <w:t xml:space="preserve">                     </w:t>
      </w:r>
      <w:r>
        <w:rPr>
          <w:rFonts w:ascii="宋体" w:hAnsi="宋体" w:hint="eastAsia"/>
          <w:szCs w:val="21"/>
        </w:rPr>
        <w:t>（盖单位章）</w:t>
      </w:r>
    </w:p>
    <w:p w:rsidR="00896B1D" w:rsidRDefault="00896B1D">
      <w:pPr>
        <w:spacing w:line="360" w:lineRule="auto"/>
        <w:rPr>
          <w:rFonts w:ascii="宋体"/>
          <w:szCs w:val="21"/>
        </w:rPr>
      </w:pPr>
    </w:p>
    <w:p w:rsidR="00896B1D" w:rsidRDefault="00896B1D">
      <w:pPr>
        <w:spacing w:line="360" w:lineRule="auto"/>
        <w:rPr>
          <w:rFonts w:ascii="宋体"/>
          <w:szCs w:val="21"/>
        </w:rPr>
      </w:pPr>
      <w:r>
        <w:rPr>
          <w:rFonts w:ascii="宋体" w:hAnsi="宋体" w:hint="eastAsia"/>
          <w:szCs w:val="21"/>
        </w:rPr>
        <w:t>法定代表人</w:t>
      </w:r>
      <w:r w:rsidR="00ED6FD8">
        <w:rPr>
          <w:rFonts w:ascii="宋体" w:hAnsi="宋体" w:hint="eastAsia"/>
          <w:szCs w:val="21"/>
        </w:rPr>
        <w:t>和</w:t>
      </w:r>
      <w:r>
        <w:rPr>
          <w:rFonts w:ascii="宋体" w:hAnsi="宋体" w:hint="eastAsia"/>
          <w:szCs w:val="21"/>
        </w:rPr>
        <w:t>其委托代理人：</w:t>
      </w:r>
      <w:r>
        <w:rPr>
          <w:rFonts w:ascii="宋体" w:hAnsi="宋体"/>
          <w:szCs w:val="21"/>
          <w:u w:val="single"/>
        </w:rPr>
        <w:t xml:space="preserve">             </w:t>
      </w:r>
      <w:r>
        <w:rPr>
          <w:rFonts w:ascii="宋体" w:hAnsi="宋体" w:hint="eastAsia"/>
          <w:szCs w:val="21"/>
        </w:rPr>
        <w:t>（</w:t>
      </w:r>
      <w:r w:rsidRPr="00A074E6">
        <w:rPr>
          <w:rFonts w:ascii="宋体" w:hAnsi="宋体" w:hint="eastAsia"/>
          <w:szCs w:val="21"/>
        </w:rPr>
        <w:t>签字或盖章</w:t>
      </w:r>
      <w:r>
        <w:rPr>
          <w:rFonts w:ascii="宋体" w:hAnsi="宋体" w:hint="eastAsia"/>
          <w:szCs w:val="21"/>
        </w:rPr>
        <w:t>）</w:t>
      </w:r>
    </w:p>
    <w:p w:rsidR="00896B1D" w:rsidRDefault="00896B1D">
      <w:pPr>
        <w:rPr>
          <w:rFonts w:ascii="宋体"/>
          <w:sz w:val="24"/>
          <w:szCs w:val="24"/>
        </w:rPr>
      </w:pPr>
      <w:r>
        <w:rPr>
          <w:rFonts w:ascii="宋体" w:hAnsi="宋体"/>
          <w:sz w:val="24"/>
          <w:szCs w:val="24"/>
        </w:rPr>
        <w:t xml:space="preserve"> </w:t>
      </w:r>
    </w:p>
    <w:p w:rsidR="00896B1D" w:rsidRDefault="00896B1D">
      <w:pPr>
        <w:rPr>
          <w:rFonts w:ascii="宋体"/>
          <w:sz w:val="24"/>
          <w:szCs w:val="24"/>
        </w:rPr>
      </w:pPr>
    </w:p>
    <w:p w:rsidR="00896B1D" w:rsidRDefault="00896B1D">
      <w:r>
        <w:rPr>
          <w:rFonts w:hint="eastAsia"/>
        </w:rPr>
        <w:t>日</w:t>
      </w:r>
      <w:r>
        <w:t xml:space="preserve">                    </w:t>
      </w:r>
      <w:r>
        <w:rPr>
          <w:rFonts w:hint="eastAsia"/>
        </w:rPr>
        <w:t>期：</w:t>
      </w:r>
      <w:r>
        <w:t xml:space="preserve">       </w:t>
      </w:r>
      <w:r>
        <w:rPr>
          <w:rFonts w:hint="eastAsia"/>
        </w:rPr>
        <w:t>年</w:t>
      </w:r>
      <w:r>
        <w:t xml:space="preserve">      </w:t>
      </w:r>
      <w:r>
        <w:rPr>
          <w:rFonts w:hint="eastAsia"/>
        </w:rPr>
        <w:t>月</w:t>
      </w:r>
      <w:r>
        <w:t xml:space="preserve">      </w:t>
      </w:r>
      <w:r>
        <w:rPr>
          <w:rFonts w:hint="eastAsia"/>
        </w:rPr>
        <w:t>日</w:t>
      </w:r>
    </w:p>
    <w:p w:rsidR="00896B1D" w:rsidRDefault="00896B1D">
      <w:pPr>
        <w:rPr>
          <w:rFonts w:ascii="宋体"/>
          <w:szCs w:val="21"/>
        </w:rPr>
      </w:pPr>
    </w:p>
    <w:p w:rsidR="00896B1D" w:rsidRDefault="00896B1D">
      <w:pPr>
        <w:rPr>
          <w:rFonts w:ascii="宋体"/>
          <w:szCs w:val="21"/>
        </w:rPr>
      </w:pPr>
    </w:p>
    <w:p w:rsidR="00896B1D" w:rsidRDefault="00896B1D">
      <w:pPr>
        <w:rPr>
          <w:rFonts w:ascii="宋体"/>
          <w:szCs w:val="21"/>
        </w:rPr>
      </w:pPr>
    </w:p>
    <w:p w:rsidR="00896B1D" w:rsidRDefault="00896B1D">
      <w:pPr>
        <w:pStyle w:val="2"/>
        <w:jc w:val="center"/>
        <w:rPr>
          <w:rStyle w:val="font161"/>
          <w:b/>
          <w:szCs w:val="28"/>
        </w:rPr>
      </w:pPr>
      <w:bookmarkStart w:id="40" w:name="_Toc22100"/>
      <w:r>
        <w:rPr>
          <w:rStyle w:val="font161"/>
          <w:rFonts w:hint="eastAsia"/>
          <w:b/>
          <w:szCs w:val="28"/>
        </w:rPr>
        <w:t>二、法定代表人资格证明书</w:t>
      </w:r>
      <w:bookmarkEnd w:id="40"/>
    </w:p>
    <w:p w:rsidR="00896B1D" w:rsidRDefault="00896B1D">
      <w:pPr>
        <w:topLinePunct/>
        <w:spacing w:line="420" w:lineRule="exact"/>
        <w:rPr>
          <w:rStyle w:val="font161"/>
          <w:rFonts w:ascii="宋体"/>
          <w:b w:val="0"/>
          <w:bCs/>
          <w:spacing w:val="24"/>
          <w:kern w:val="10"/>
          <w:sz w:val="28"/>
          <w:szCs w:val="28"/>
        </w:rPr>
      </w:pPr>
    </w:p>
    <w:p w:rsidR="00896B1D" w:rsidRDefault="00896B1D">
      <w:pPr>
        <w:topLinePunct/>
        <w:spacing w:line="360" w:lineRule="auto"/>
        <w:rPr>
          <w:rStyle w:val="font161"/>
          <w:b w:val="0"/>
          <w:bCs/>
          <w:spacing w:val="24"/>
          <w:kern w:val="10"/>
          <w:sz w:val="28"/>
          <w:szCs w:val="28"/>
        </w:rPr>
      </w:pPr>
    </w:p>
    <w:p w:rsidR="00896B1D" w:rsidRDefault="00896B1D" w:rsidP="00672930">
      <w:pPr>
        <w:topLinePunct/>
        <w:spacing w:line="600" w:lineRule="exact"/>
        <w:ind w:leftChars="171" w:left="359"/>
        <w:rPr>
          <w:rFonts w:ascii="宋体"/>
          <w:spacing w:val="20"/>
          <w:szCs w:val="21"/>
          <w:u w:val="single"/>
        </w:rPr>
      </w:pPr>
      <w:r>
        <w:rPr>
          <w:rFonts w:ascii="宋体" w:hAnsi="宋体" w:hint="eastAsia"/>
          <w:spacing w:val="20"/>
          <w:szCs w:val="21"/>
        </w:rPr>
        <w:t>投标人名称：</w:t>
      </w:r>
      <w:r>
        <w:rPr>
          <w:rFonts w:ascii="宋体" w:hAnsi="宋体"/>
          <w:spacing w:val="20"/>
          <w:szCs w:val="21"/>
          <w:u w:val="single"/>
        </w:rPr>
        <w:t xml:space="preserve">                       </w:t>
      </w:r>
    </w:p>
    <w:p w:rsidR="00896B1D" w:rsidRDefault="00896B1D" w:rsidP="00672930">
      <w:pPr>
        <w:topLinePunct/>
        <w:spacing w:line="600" w:lineRule="exact"/>
        <w:ind w:leftChars="171" w:left="359"/>
        <w:rPr>
          <w:rFonts w:ascii="宋体"/>
          <w:spacing w:val="20"/>
          <w:szCs w:val="21"/>
        </w:rPr>
      </w:pPr>
      <w:r>
        <w:rPr>
          <w:rFonts w:ascii="宋体" w:hAnsi="宋体" w:hint="eastAsia"/>
          <w:spacing w:val="20"/>
          <w:szCs w:val="21"/>
        </w:rPr>
        <w:t>姓名：</w:t>
      </w:r>
      <w:r>
        <w:rPr>
          <w:rFonts w:ascii="宋体" w:hAnsi="宋体"/>
          <w:spacing w:val="20"/>
          <w:szCs w:val="21"/>
          <w:u w:val="single"/>
        </w:rPr>
        <w:t xml:space="preserve">          </w:t>
      </w:r>
      <w:r>
        <w:rPr>
          <w:rFonts w:ascii="宋体" w:hAnsi="宋体"/>
          <w:spacing w:val="20"/>
          <w:szCs w:val="21"/>
        </w:rPr>
        <w:t xml:space="preserve"> </w:t>
      </w:r>
      <w:r>
        <w:rPr>
          <w:rFonts w:ascii="宋体" w:hAnsi="宋体" w:hint="eastAsia"/>
          <w:spacing w:val="20"/>
          <w:szCs w:val="21"/>
        </w:rPr>
        <w:t>性别：</w:t>
      </w:r>
      <w:r>
        <w:rPr>
          <w:rFonts w:ascii="宋体" w:hAnsi="宋体"/>
          <w:spacing w:val="20"/>
          <w:szCs w:val="21"/>
          <w:u w:val="single"/>
        </w:rPr>
        <w:t xml:space="preserve">    </w:t>
      </w:r>
      <w:r>
        <w:rPr>
          <w:rFonts w:ascii="宋体" w:hAnsi="宋体"/>
          <w:spacing w:val="20"/>
          <w:szCs w:val="21"/>
        </w:rPr>
        <w:t xml:space="preserve"> </w:t>
      </w:r>
      <w:r>
        <w:rPr>
          <w:rFonts w:ascii="宋体" w:hAnsi="宋体" w:hint="eastAsia"/>
          <w:spacing w:val="20"/>
          <w:szCs w:val="21"/>
        </w:rPr>
        <w:t>年龄：</w:t>
      </w:r>
      <w:r>
        <w:rPr>
          <w:rFonts w:ascii="宋体" w:hAnsi="宋体"/>
          <w:spacing w:val="20"/>
          <w:szCs w:val="21"/>
          <w:u w:val="single"/>
        </w:rPr>
        <w:t xml:space="preserve">     </w:t>
      </w:r>
      <w:r>
        <w:rPr>
          <w:rFonts w:ascii="宋体" w:hAnsi="宋体"/>
          <w:spacing w:val="20"/>
          <w:szCs w:val="21"/>
        </w:rPr>
        <w:t xml:space="preserve"> </w:t>
      </w:r>
      <w:r>
        <w:rPr>
          <w:rFonts w:ascii="宋体" w:hAnsi="宋体" w:hint="eastAsia"/>
          <w:spacing w:val="20"/>
          <w:szCs w:val="21"/>
        </w:rPr>
        <w:t>职务：</w:t>
      </w:r>
      <w:r>
        <w:rPr>
          <w:rFonts w:ascii="宋体" w:hAnsi="宋体"/>
          <w:spacing w:val="20"/>
          <w:szCs w:val="21"/>
          <w:u w:val="single"/>
        </w:rPr>
        <w:t xml:space="preserve">     </w:t>
      </w:r>
      <w:r>
        <w:rPr>
          <w:rFonts w:ascii="宋体" w:hAnsi="宋体"/>
          <w:spacing w:val="20"/>
          <w:szCs w:val="21"/>
        </w:rPr>
        <w:t xml:space="preserve">  </w:t>
      </w:r>
    </w:p>
    <w:p w:rsidR="00896B1D" w:rsidRDefault="00896B1D" w:rsidP="00672930">
      <w:pPr>
        <w:topLinePunct/>
        <w:spacing w:line="600" w:lineRule="exact"/>
        <w:ind w:leftChars="171" w:left="359"/>
        <w:rPr>
          <w:rFonts w:ascii="宋体"/>
          <w:spacing w:val="20"/>
          <w:szCs w:val="21"/>
        </w:rPr>
      </w:pPr>
      <w:r>
        <w:rPr>
          <w:rFonts w:ascii="宋体" w:hAnsi="宋体" w:hint="eastAsia"/>
          <w:spacing w:val="20"/>
          <w:szCs w:val="21"/>
        </w:rPr>
        <w:t>系</w:t>
      </w:r>
      <w:r>
        <w:rPr>
          <w:rFonts w:ascii="宋体" w:hAnsi="宋体"/>
          <w:spacing w:val="20"/>
          <w:szCs w:val="21"/>
          <w:u w:val="single"/>
        </w:rPr>
        <w:t xml:space="preserve">                     </w:t>
      </w:r>
      <w:r>
        <w:rPr>
          <w:rFonts w:ascii="宋体" w:hAnsi="宋体"/>
          <w:spacing w:val="20"/>
          <w:szCs w:val="21"/>
        </w:rPr>
        <w:t>(</w:t>
      </w:r>
      <w:r>
        <w:rPr>
          <w:rFonts w:ascii="宋体" w:hAnsi="宋体" w:hint="eastAsia"/>
          <w:spacing w:val="20"/>
          <w:szCs w:val="21"/>
        </w:rPr>
        <w:t>投标人名称）的法定代表人。</w:t>
      </w:r>
      <w:r>
        <w:rPr>
          <w:rFonts w:ascii="宋体" w:hAnsi="宋体"/>
          <w:spacing w:val="20"/>
          <w:szCs w:val="21"/>
        </w:rPr>
        <w:t xml:space="preserve">     </w:t>
      </w:r>
    </w:p>
    <w:p w:rsidR="00896B1D" w:rsidRDefault="00896B1D" w:rsidP="00672930">
      <w:pPr>
        <w:topLinePunct/>
        <w:spacing w:line="600" w:lineRule="exact"/>
        <w:ind w:leftChars="171" w:left="359"/>
        <w:rPr>
          <w:rFonts w:ascii="宋体"/>
          <w:spacing w:val="20"/>
          <w:szCs w:val="21"/>
        </w:rPr>
      </w:pPr>
    </w:p>
    <w:p w:rsidR="00896B1D" w:rsidRDefault="00896B1D" w:rsidP="00672930">
      <w:pPr>
        <w:topLinePunct/>
        <w:spacing w:line="600" w:lineRule="exact"/>
        <w:ind w:leftChars="171" w:left="359"/>
        <w:rPr>
          <w:rStyle w:val="font161"/>
          <w:rFonts w:ascii="宋体"/>
          <w:b w:val="0"/>
          <w:bCs/>
          <w:spacing w:val="20"/>
          <w:kern w:val="10"/>
          <w:szCs w:val="21"/>
        </w:rPr>
      </w:pPr>
      <w:r>
        <w:rPr>
          <w:rStyle w:val="font161"/>
          <w:rFonts w:ascii="宋体" w:hAnsi="宋体" w:hint="eastAsia"/>
          <w:b w:val="0"/>
          <w:bCs/>
          <w:spacing w:val="20"/>
          <w:kern w:val="10"/>
          <w:szCs w:val="21"/>
        </w:rPr>
        <w:t>特此证明</w:t>
      </w:r>
      <w:r>
        <w:rPr>
          <w:rFonts w:ascii="宋体" w:hAnsi="宋体" w:hint="eastAsia"/>
          <w:spacing w:val="20"/>
          <w:szCs w:val="21"/>
        </w:rPr>
        <w:t>。</w:t>
      </w:r>
    </w:p>
    <w:p w:rsidR="00896B1D" w:rsidRDefault="00896B1D" w:rsidP="00672930">
      <w:pPr>
        <w:topLinePunct/>
        <w:spacing w:line="600" w:lineRule="exact"/>
        <w:ind w:leftChars="171" w:left="359" w:firstLineChars="600" w:firstLine="1265"/>
        <w:rPr>
          <w:rFonts w:ascii="宋体"/>
          <w:b/>
          <w:szCs w:val="21"/>
        </w:rPr>
      </w:pPr>
      <w:r>
        <w:rPr>
          <w:rFonts w:ascii="宋体" w:hAnsi="宋体" w:hint="eastAsia"/>
          <w:b/>
          <w:szCs w:val="21"/>
        </w:rPr>
        <w:t>附：法定代表人身份证复印件。</w:t>
      </w:r>
    </w:p>
    <w:p w:rsidR="00896B1D" w:rsidRDefault="00896B1D" w:rsidP="00672930">
      <w:pPr>
        <w:topLinePunct/>
        <w:spacing w:line="600" w:lineRule="exact"/>
        <w:ind w:leftChars="171" w:left="359" w:firstLineChars="600" w:firstLine="1265"/>
        <w:rPr>
          <w:rStyle w:val="font161"/>
          <w:rFonts w:ascii="宋体"/>
          <w:b w:val="0"/>
          <w:bCs/>
          <w:spacing w:val="20"/>
          <w:kern w:val="10"/>
          <w:szCs w:val="21"/>
        </w:rPr>
      </w:pPr>
      <w:r>
        <w:rPr>
          <w:rFonts w:ascii="宋体" w:hAnsi="宋体" w:hint="eastAsia"/>
          <w:b/>
          <w:szCs w:val="21"/>
        </w:rPr>
        <w:t>注：本身份证明需由投标人加盖单位公章。</w:t>
      </w:r>
    </w:p>
    <w:p w:rsidR="00896B1D" w:rsidRDefault="00896B1D" w:rsidP="00672930">
      <w:pPr>
        <w:topLinePunct/>
        <w:spacing w:line="600" w:lineRule="exact"/>
        <w:ind w:leftChars="171" w:left="359" w:firstLineChars="600" w:firstLine="2160"/>
        <w:rPr>
          <w:rStyle w:val="font161"/>
          <w:rFonts w:ascii="宋体"/>
          <w:b w:val="0"/>
          <w:bCs/>
          <w:spacing w:val="20"/>
          <w:kern w:val="10"/>
          <w:szCs w:val="21"/>
        </w:rPr>
      </w:pPr>
    </w:p>
    <w:p w:rsidR="00896B1D" w:rsidRDefault="00896B1D" w:rsidP="00672930">
      <w:pPr>
        <w:topLinePunct/>
        <w:spacing w:line="600" w:lineRule="exact"/>
        <w:ind w:leftChars="171" w:left="359" w:firstLineChars="600" w:firstLine="2160"/>
        <w:rPr>
          <w:rStyle w:val="font161"/>
          <w:rFonts w:ascii="宋体"/>
          <w:b w:val="0"/>
          <w:bCs/>
          <w:spacing w:val="20"/>
          <w:kern w:val="10"/>
          <w:szCs w:val="21"/>
        </w:rPr>
      </w:pPr>
    </w:p>
    <w:p w:rsidR="00896B1D" w:rsidRDefault="00896B1D" w:rsidP="00672930">
      <w:pPr>
        <w:topLinePunct/>
        <w:spacing w:line="600" w:lineRule="exact"/>
        <w:ind w:leftChars="171" w:left="359"/>
        <w:jc w:val="right"/>
        <w:rPr>
          <w:rFonts w:ascii="宋体"/>
          <w:spacing w:val="20"/>
          <w:szCs w:val="21"/>
          <w:u w:val="single"/>
        </w:rPr>
      </w:pPr>
      <w:r>
        <w:rPr>
          <w:rFonts w:ascii="宋体" w:hAnsi="宋体" w:hint="eastAsia"/>
          <w:spacing w:val="20"/>
          <w:szCs w:val="21"/>
          <w:u w:val="single"/>
        </w:rPr>
        <w:t>投标人：</w:t>
      </w:r>
      <w:r>
        <w:rPr>
          <w:rFonts w:ascii="宋体" w:hAnsi="宋体"/>
          <w:spacing w:val="20"/>
          <w:szCs w:val="21"/>
          <w:u w:val="single"/>
        </w:rPr>
        <w:t xml:space="preserve">                 </w:t>
      </w:r>
      <w:r>
        <w:rPr>
          <w:rFonts w:ascii="宋体" w:hAnsi="宋体" w:hint="eastAsia"/>
          <w:spacing w:val="20"/>
          <w:szCs w:val="21"/>
          <w:u w:val="single"/>
        </w:rPr>
        <w:t>（盖单位章）</w:t>
      </w:r>
    </w:p>
    <w:p w:rsidR="00896B1D" w:rsidRDefault="00896B1D" w:rsidP="00672930">
      <w:pPr>
        <w:topLinePunct/>
        <w:spacing w:line="600" w:lineRule="exact"/>
        <w:ind w:leftChars="171" w:left="359"/>
        <w:jc w:val="right"/>
        <w:rPr>
          <w:rFonts w:ascii="宋体"/>
          <w:spacing w:val="20"/>
          <w:szCs w:val="21"/>
          <w:u w:val="single"/>
        </w:rPr>
      </w:pPr>
    </w:p>
    <w:p w:rsidR="00896B1D" w:rsidRDefault="00896B1D" w:rsidP="00672930">
      <w:pPr>
        <w:spacing w:line="600" w:lineRule="exact"/>
        <w:ind w:leftChars="171" w:left="359" w:firstLineChars="589" w:firstLine="2168"/>
        <w:jc w:val="right"/>
        <w:rPr>
          <w:rFonts w:ascii="宋体"/>
          <w:szCs w:val="21"/>
        </w:rPr>
      </w:pPr>
      <w:r>
        <w:rPr>
          <w:rStyle w:val="font161"/>
          <w:rFonts w:ascii="宋体" w:hAnsi="宋体"/>
          <w:b w:val="0"/>
          <w:bCs/>
          <w:spacing w:val="24"/>
          <w:kern w:val="10"/>
          <w:szCs w:val="21"/>
          <w:u w:val="single"/>
        </w:rPr>
        <w:t xml:space="preserve">     </w:t>
      </w:r>
      <w:r>
        <w:rPr>
          <w:rStyle w:val="font161"/>
          <w:rFonts w:ascii="宋体" w:hAnsi="宋体"/>
          <w:b w:val="0"/>
          <w:bCs/>
          <w:spacing w:val="24"/>
          <w:kern w:val="10"/>
          <w:szCs w:val="21"/>
        </w:rPr>
        <w:t xml:space="preserve"> </w:t>
      </w:r>
      <w:r>
        <w:rPr>
          <w:rStyle w:val="font161"/>
          <w:rFonts w:ascii="宋体" w:hAnsi="宋体" w:hint="eastAsia"/>
          <w:b w:val="0"/>
          <w:bCs/>
          <w:spacing w:val="24"/>
          <w:kern w:val="10"/>
          <w:szCs w:val="21"/>
        </w:rPr>
        <w:t>年</w:t>
      </w:r>
      <w:r>
        <w:rPr>
          <w:rStyle w:val="font161"/>
          <w:rFonts w:ascii="宋体" w:hAnsi="宋体"/>
          <w:b w:val="0"/>
          <w:bCs/>
          <w:spacing w:val="24"/>
          <w:kern w:val="10"/>
          <w:szCs w:val="21"/>
          <w:u w:val="single"/>
        </w:rPr>
        <w:t xml:space="preserve">   </w:t>
      </w:r>
      <w:r>
        <w:rPr>
          <w:rStyle w:val="font161"/>
          <w:rFonts w:ascii="宋体" w:hAnsi="宋体" w:hint="eastAsia"/>
          <w:b w:val="0"/>
          <w:bCs/>
          <w:spacing w:val="24"/>
          <w:kern w:val="10"/>
          <w:szCs w:val="21"/>
        </w:rPr>
        <w:t>月</w:t>
      </w:r>
      <w:r>
        <w:rPr>
          <w:rStyle w:val="font161"/>
          <w:rFonts w:ascii="宋体" w:hAnsi="宋体"/>
          <w:b w:val="0"/>
          <w:bCs/>
          <w:spacing w:val="24"/>
          <w:kern w:val="10"/>
          <w:szCs w:val="21"/>
          <w:u w:val="single"/>
        </w:rPr>
        <w:t xml:space="preserve">   </w:t>
      </w:r>
      <w:r>
        <w:rPr>
          <w:rStyle w:val="font161"/>
          <w:rFonts w:ascii="宋体" w:hAnsi="宋体" w:hint="eastAsia"/>
          <w:b w:val="0"/>
          <w:bCs/>
          <w:spacing w:val="24"/>
          <w:kern w:val="10"/>
          <w:szCs w:val="21"/>
        </w:rPr>
        <w:t>日</w:t>
      </w:r>
    </w:p>
    <w:p w:rsidR="00896B1D" w:rsidRDefault="00896B1D" w:rsidP="00672930">
      <w:pPr>
        <w:spacing w:line="360" w:lineRule="auto"/>
        <w:ind w:firstLineChars="2150" w:firstLine="4515"/>
        <w:rPr>
          <w:rFonts w:ascii="宋体"/>
          <w:szCs w:val="21"/>
        </w:rPr>
      </w:pPr>
    </w:p>
    <w:p w:rsidR="00896B1D" w:rsidRDefault="00896B1D" w:rsidP="00672930">
      <w:pPr>
        <w:spacing w:line="360" w:lineRule="auto"/>
        <w:ind w:firstLineChars="200" w:firstLine="420"/>
        <w:rPr>
          <w:rFonts w:ascii="宋体"/>
          <w:szCs w:val="21"/>
        </w:rPr>
        <w:sectPr w:rsidR="00896B1D">
          <w:headerReference w:type="default" r:id="rId9"/>
          <w:footerReference w:type="default" r:id="rId10"/>
          <w:pgSz w:w="11906" w:h="16838"/>
          <w:pgMar w:top="1418" w:right="1134" w:bottom="1418" w:left="1134" w:header="851" w:footer="992" w:gutter="0"/>
          <w:cols w:space="720"/>
          <w:docGrid w:type="linesAndChars" w:linePitch="312"/>
        </w:sectPr>
      </w:pPr>
    </w:p>
    <w:p w:rsidR="00896B1D" w:rsidRDefault="00896B1D">
      <w:pPr>
        <w:pStyle w:val="2"/>
        <w:jc w:val="center"/>
      </w:pPr>
      <w:bookmarkStart w:id="41" w:name="_Toc24972"/>
      <w:r>
        <w:rPr>
          <w:rFonts w:hint="eastAsia"/>
        </w:rPr>
        <w:lastRenderedPageBreak/>
        <w:t>三、授权委托书</w:t>
      </w:r>
      <w:bookmarkEnd w:id="41"/>
    </w:p>
    <w:p w:rsidR="00896B1D" w:rsidRDefault="00896B1D"/>
    <w:p w:rsidR="00896B1D" w:rsidRDefault="00896B1D" w:rsidP="00672930">
      <w:pPr>
        <w:spacing w:line="600" w:lineRule="exact"/>
        <w:ind w:firstLineChars="200" w:firstLine="420"/>
        <w:rPr>
          <w:rFonts w:ascii="宋体"/>
          <w:szCs w:val="21"/>
        </w:rPr>
      </w:pPr>
    </w:p>
    <w:p w:rsidR="006A0277" w:rsidRPr="000C3B67" w:rsidRDefault="006A0277" w:rsidP="006A0277">
      <w:pPr>
        <w:spacing w:line="600" w:lineRule="exact"/>
        <w:ind w:firstLineChars="200" w:firstLine="420"/>
        <w:rPr>
          <w:rFonts w:ascii="宋体" w:hAnsi="宋体"/>
          <w:szCs w:val="21"/>
        </w:rPr>
      </w:pPr>
      <w:r w:rsidRPr="000C3B67">
        <w:rPr>
          <w:rFonts w:ascii="宋体" w:hAnsi="宋体" w:hint="eastAsia"/>
          <w:szCs w:val="21"/>
        </w:rPr>
        <w:t>本授权委托书声明：我</w:t>
      </w:r>
      <w:r w:rsidRPr="000C3B67">
        <w:rPr>
          <w:rFonts w:ascii="宋体" w:hAnsi="宋体" w:hint="eastAsia"/>
          <w:szCs w:val="21"/>
          <w:u w:val="single"/>
        </w:rPr>
        <w:t xml:space="preserve">         </w:t>
      </w:r>
      <w:r w:rsidRPr="000C3B67">
        <w:rPr>
          <w:rFonts w:ascii="宋体" w:hAnsi="宋体" w:hint="eastAsia"/>
          <w:szCs w:val="21"/>
        </w:rPr>
        <w:t>（签字）系</w:t>
      </w:r>
      <w:r w:rsidRPr="000C3B67">
        <w:rPr>
          <w:rFonts w:ascii="宋体" w:hAnsi="宋体" w:hint="eastAsia"/>
          <w:szCs w:val="21"/>
          <w:u w:val="single"/>
        </w:rPr>
        <w:t xml:space="preserve">                  </w:t>
      </w:r>
      <w:r w:rsidRPr="000C3B67">
        <w:rPr>
          <w:rFonts w:ascii="宋体" w:hAnsi="宋体" w:hint="eastAsia"/>
          <w:szCs w:val="21"/>
        </w:rPr>
        <w:t>（投标人名称）的法定代表人，现授权委托</w:t>
      </w:r>
      <w:r w:rsidRPr="000C3B67">
        <w:rPr>
          <w:rFonts w:ascii="宋体" w:hAnsi="宋体" w:hint="eastAsia"/>
          <w:szCs w:val="21"/>
          <w:u w:val="single"/>
        </w:rPr>
        <w:t xml:space="preserve">         </w:t>
      </w:r>
      <w:r w:rsidRPr="000C3B67">
        <w:rPr>
          <w:rFonts w:ascii="宋体" w:hAnsi="宋体" w:hint="eastAsia"/>
          <w:szCs w:val="21"/>
        </w:rPr>
        <w:t>（姓名）为我方代理人。代理人根据授权，以我方名义签署、澄清、说明、补正、递交、撤回、修改</w:t>
      </w:r>
      <w:r w:rsidRPr="000C3B67">
        <w:rPr>
          <w:rFonts w:ascii="宋体" w:hAnsi="宋体" w:hint="eastAsia"/>
          <w:szCs w:val="21"/>
          <w:u w:val="single"/>
        </w:rPr>
        <w:t xml:space="preserve">                         </w:t>
      </w:r>
      <w:r w:rsidRPr="000C3B67">
        <w:rPr>
          <w:rFonts w:ascii="宋体" w:hAnsi="宋体" w:hint="eastAsia"/>
          <w:szCs w:val="21"/>
        </w:rPr>
        <w:t>（项目名称）投标文件、签订合同和处理有关事宜，其法律后果由我方承担。</w:t>
      </w:r>
    </w:p>
    <w:p w:rsidR="006A0277" w:rsidRPr="000C3B67" w:rsidRDefault="006A0277" w:rsidP="006A0277">
      <w:pPr>
        <w:spacing w:line="600" w:lineRule="exact"/>
        <w:ind w:firstLineChars="200" w:firstLine="420"/>
        <w:rPr>
          <w:rFonts w:ascii="宋体" w:hAnsi="宋体"/>
          <w:szCs w:val="21"/>
        </w:rPr>
      </w:pPr>
      <w:r w:rsidRPr="000C3B67">
        <w:rPr>
          <w:rFonts w:ascii="宋体" w:hAnsi="宋体" w:hint="eastAsia"/>
          <w:szCs w:val="21"/>
        </w:rPr>
        <w:t>委托期限：</w:t>
      </w:r>
      <w:r w:rsidRPr="000C3B67">
        <w:rPr>
          <w:rFonts w:ascii="宋体" w:hAnsi="宋体" w:hint="eastAsia"/>
          <w:szCs w:val="21"/>
          <w:u w:val="single"/>
        </w:rPr>
        <w:t xml:space="preserve">                                </w:t>
      </w:r>
    </w:p>
    <w:p w:rsidR="006A0277" w:rsidRPr="000C3B67" w:rsidRDefault="006A0277" w:rsidP="006A0277">
      <w:pPr>
        <w:spacing w:line="360" w:lineRule="auto"/>
        <w:ind w:firstLineChars="200" w:firstLine="420"/>
        <w:rPr>
          <w:rFonts w:ascii="宋体" w:hAnsi="宋体"/>
          <w:szCs w:val="21"/>
        </w:rPr>
      </w:pPr>
    </w:p>
    <w:p w:rsidR="006A0277" w:rsidRPr="000C3B67" w:rsidRDefault="006A0277" w:rsidP="006A0277">
      <w:pPr>
        <w:spacing w:line="360" w:lineRule="auto"/>
        <w:ind w:firstLineChars="200" w:firstLine="420"/>
        <w:rPr>
          <w:rFonts w:ascii="宋体" w:hAnsi="宋体"/>
          <w:szCs w:val="21"/>
        </w:rPr>
      </w:pPr>
    </w:p>
    <w:p w:rsidR="006A0277" w:rsidRPr="000C3B67" w:rsidRDefault="006A0277" w:rsidP="006A0277">
      <w:pPr>
        <w:spacing w:line="360" w:lineRule="auto"/>
        <w:ind w:firstLineChars="342" w:firstLine="718"/>
        <w:rPr>
          <w:rFonts w:ascii="宋体" w:hAnsi="宋体"/>
          <w:szCs w:val="21"/>
        </w:rPr>
      </w:pPr>
      <w:r w:rsidRPr="000C3B67">
        <w:rPr>
          <w:rFonts w:ascii="宋体" w:hAnsi="宋体" w:hint="eastAsia"/>
          <w:szCs w:val="21"/>
        </w:rPr>
        <w:t>代理人无转委托权。</w:t>
      </w:r>
    </w:p>
    <w:p w:rsidR="006A0277" w:rsidRPr="000C3B67" w:rsidRDefault="006A0277" w:rsidP="006A0277">
      <w:pPr>
        <w:spacing w:line="360" w:lineRule="auto"/>
        <w:ind w:firstLineChars="342" w:firstLine="718"/>
        <w:rPr>
          <w:rFonts w:ascii="宋体" w:hAnsi="宋体"/>
          <w:szCs w:val="21"/>
        </w:rPr>
      </w:pPr>
    </w:p>
    <w:p w:rsidR="006A0277" w:rsidRPr="000C3B67" w:rsidRDefault="006A0277" w:rsidP="006A0277">
      <w:pPr>
        <w:spacing w:line="360" w:lineRule="auto"/>
        <w:rPr>
          <w:rFonts w:ascii="宋体" w:hAnsi="宋体"/>
          <w:szCs w:val="21"/>
        </w:rPr>
      </w:pPr>
      <w:r w:rsidRPr="000C3B67">
        <w:rPr>
          <w:rFonts w:ascii="宋体" w:hAnsi="宋体" w:hint="eastAsia"/>
          <w:szCs w:val="21"/>
        </w:rPr>
        <w:t xml:space="preserve">  </w:t>
      </w:r>
      <w:r w:rsidRPr="000C3B67">
        <w:rPr>
          <w:rStyle w:val="CharAttribute11"/>
          <w:rFonts w:hint="eastAsia"/>
          <w:szCs w:val="21"/>
        </w:rPr>
        <w:t>附：法定代表人身份证复印件及委托代理人身份证复印件</w:t>
      </w:r>
    </w:p>
    <w:p w:rsidR="00896B1D" w:rsidRPr="006A0277" w:rsidRDefault="00896B1D" w:rsidP="00672930">
      <w:pPr>
        <w:spacing w:line="360" w:lineRule="auto"/>
        <w:ind w:firstLineChars="342" w:firstLine="718"/>
        <w:rPr>
          <w:rFonts w:ascii="宋体"/>
          <w:szCs w:val="21"/>
        </w:rPr>
      </w:pPr>
    </w:p>
    <w:p w:rsidR="00896B1D" w:rsidRDefault="00896B1D" w:rsidP="00672930">
      <w:pPr>
        <w:spacing w:line="360" w:lineRule="auto"/>
        <w:ind w:firstLineChars="342" w:firstLine="718"/>
        <w:rPr>
          <w:rFonts w:ascii="宋体"/>
          <w:szCs w:val="21"/>
        </w:rPr>
      </w:pPr>
    </w:p>
    <w:p w:rsidR="00896B1D" w:rsidRDefault="00896B1D" w:rsidP="00672930">
      <w:pPr>
        <w:spacing w:line="360" w:lineRule="auto"/>
        <w:ind w:firstLineChars="342" w:firstLine="718"/>
        <w:rPr>
          <w:rFonts w:ascii="宋体"/>
          <w:szCs w:val="21"/>
        </w:rPr>
      </w:pPr>
    </w:p>
    <w:p w:rsidR="00896B1D" w:rsidRDefault="00896B1D" w:rsidP="00672930">
      <w:pPr>
        <w:spacing w:line="360" w:lineRule="auto"/>
        <w:ind w:firstLineChars="1714" w:firstLine="3599"/>
        <w:rPr>
          <w:rFonts w:ascii="宋体"/>
          <w:szCs w:val="21"/>
        </w:rPr>
      </w:pPr>
      <w:r>
        <w:rPr>
          <w:rFonts w:ascii="宋体" w:hAnsi="宋体" w:hint="eastAsia"/>
          <w:szCs w:val="21"/>
        </w:rPr>
        <w:t>投标人：</w:t>
      </w:r>
      <w:r>
        <w:rPr>
          <w:rFonts w:ascii="宋体" w:hAnsi="宋体"/>
          <w:szCs w:val="21"/>
          <w:u w:val="single"/>
        </w:rPr>
        <w:t xml:space="preserve">                          </w:t>
      </w:r>
      <w:r>
        <w:rPr>
          <w:rFonts w:ascii="宋体" w:hAnsi="宋体" w:hint="eastAsia"/>
          <w:szCs w:val="21"/>
        </w:rPr>
        <w:t>（盖单位章）</w:t>
      </w:r>
    </w:p>
    <w:p w:rsidR="00896B1D" w:rsidRDefault="00896B1D" w:rsidP="00672930">
      <w:pPr>
        <w:spacing w:line="360" w:lineRule="auto"/>
        <w:ind w:firstLineChars="1714" w:firstLine="3599"/>
        <w:rPr>
          <w:rFonts w:ascii="宋体"/>
          <w:szCs w:val="21"/>
        </w:rPr>
      </w:pPr>
      <w:r>
        <w:rPr>
          <w:rFonts w:ascii="宋体" w:hAnsi="宋体" w:hint="eastAsia"/>
          <w:szCs w:val="21"/>
        </w:rPr>
        <w:t>法定代表人：</w:t>
      </w:r>
      <w:r>
        <w:rPr>
          <w:rFonts w:ascii="宋体" w:hAnsi="宋体"/>
          <w:szCs w:val="21"/>
          <w:u w:val="single"/>
        </w:rPr>
        <w:t xml:space="preserve">                     </w:t>
      </w:r>
      <w:r>
        <w:rPr>
          <w:rFonts w:ascii="宋体" w:hAnsi="宋体" w:hint="eastAsia"/>
          <w:szCs w:val="21"/>
        </w:rPr>
        <w:t>（签字）</w:t>
      </w:r>
    </w:p>
    <w:p w:rsidR="00896B1D" w:rsidRDefault="00896B1D" w:rsidP="00672930">
      <w:pPr>
        <w:spacing w:line="360" w:lineRule="auto"/>
        <w:ind w:firstLineChars="1714" w:firstLine="3257"/>
        <w:rPr>
          <w:rFonts w:ascii="宋体"/>
          <w:szCs w:val="21"/>
          <w:u w:val="single"/>
        </w:rPr>
      </w:pPr>
      <w:r>
        <w:rPr>
          <w:rStyle w:val="CharAttribute0"/>
          <w:szCs w:val="19"/>
        </w:rPr>
        <w:tab/>
        <w:t xml:space="preserve">  </w:t>
      </w:r>
      <w:r>
        <w:rPr>
          <w:rStyle w:val="CharAttribute11"/>
          <w:rFonts w:hint="eastAsia"/>
          <w:szCs w:val="21"/>
        </w:rPr>
        <w:t>身份证号码：</w:t>
      </w:r>
      <w:r>
        <w:rPr>
          <w:rStyle w:val="CharAttribute11"/>
          <w:szCs w:val="21"/>
          <w:u w:val="single"/>
        </w:rPr>
        <w:t xml:space="preserve">                       </w:t>
      </w:r>
    </w:p>
    <w:p w:rsidR="00896B1D" w:rsidRDefault="00896B1D" w:rsidP="00672930">
      <w:pPr>
        <w:spacing w:line="360" w:lineRule="auto"/>
        <w:ind w:firstLineChars="1714" w:firstLine="3599"/>
        <w:rPr>
          <w:rFonts w:ascii="宋体"/>
          <w:szCs w:val="21"/>
        </w:rPr>
      </w:pPr>
      <w:r>
        <w:rPr>
          <w:rFonts w:ascii="宋体" w:hAnsi="宋体" w:hint="eastAsia"/>
          <w:szCs w:val="21"/>
        </w:rPr>
        <w:t>委托代理人：</w:t>
      </w:r>
      <w:r>
        <w:rPr>
          <w:rFonts w:ascii="宋体" w:hAnsi="宋体"/>
          <w:szCs w:val="21"/>
          <w:u w:val="single"/>
        </w:rPr>
        <w:t xml:space="preserve">                      </w:t>
      </w:r>
      <w:r>
        <w:rPr>
          <w:rFonts w:ascii="宋体" w:hAnsi="宋体" w:hint="eastAsia"/>
          <w:szCs w:val="21"/>
        </w:rPr>
        <w:t>（签字）</w:t>
      </w:r>
    </w:p>
    <w:p w:rsidR="00896B1D" w:rsidRDefault="00896B1D" w:rsidP="00672930">
      <w:pPr>
        <w:spacing w:line="360" w:lineRule="auto"/>
        <w:ind w:firstLineChars="1714" w:firstLine="3257"/>
        <w:rPr>
          <w:rFonts w:ascii="宋体"/>
          <w:szCs w:val="21"/>
        </w:rPr>
      </w:pPr>
      <w:r>
        <w:rPr>
          <w:rStyle w:val="CharAttribute0"/>
          <w:szCs w:val="19"/>
        </w:rPr>
        <w:tab/>
        <w:t xml:space="preserve">  </w:t>
      </w:r>
      <w:r>
        <w:rPr>
          <w:rStyle w:val="CharAttribute11"/>
          <w:rFonts w:hint="eastAsia"/>
          <w:szCs w:val="21"/>
        </w:rPr>
        <w:t>身份证号码：</w:t>
      </w:r>
      <w:r>
        <w:rPr>
          <w:rStyle w:val="CharAttribute11"/>
          <w:szCs w:val="21"/>
          <w:u w:val="single"/>
        </w:rPr>
        <w:t xml:space="preserve">                       </w:t>
      </w:r>
    </w:p>
    <w:p w:rsidR="00896B1D" w:rsidRDefault="00896B1D" w:rsidP="00672930">
      <w:pPr>
        <w:spacing w:line="360" w:lineRule="auto"/>
        <w:ind w:firstLineChars="2460" w:firstLine="5166"/>
        <w:rPr>
          <w:rFonts w:ascii="宋体"/>
          <w:szCs w:val="21"/>
        </w:rPr>
      </w:pP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896B1D" w:rsidRDefault="00896B1D" w:rsidP="00672930">
      <w:pPr>
        <w:spacing w:line="360" w:lineRule="auto"/>
        <w:ind w:firstLineChars="1714" w:firstLine="3599"/>
        <w:rPr>
          <w:rFonts w:ascii="宋体"/>
          <w:szCs w:val="21"/>
        </w:rPr>
      </w:pPr>
    </w:p>
    <w:p w:rsidR="00896B1D" w:rsidRDefault="00896B1D" w:rsidP="00672930">
      <w:pPr>
        <w:spacing w:line="360" w:lineRule="auto"/>
        <w:ind w:firstLineChars="200" w:firstLine="420"/>
        <w:rPr>
          <w:rFonts w:ascii="宋体"/>
          <w:szCs w:val="21"/>
        </w:rPr>
        <w:sectPr w:rsidR="00896B1D">
          <w:pgSz w:w="11906" w:h="16838"/>
          <w:pgMar w:top="1418" w:right="1134" w:bottom="1418" w:left="1134" w:header="851" w:footer="992" w:gutter="0"/>
          <w:cols w:space="720"/>
          <w:docGrid w:type="linesAndChars" w:linePitch="312"/>
        </w:sectPr>
      </w:pPr>
    </w:p>
    <w:p w:rsidR="00896B1D" w:rsidRDefault="00896B1D">
      <w:pPr>
        <w:pStyle w:val="2"/>
        <w:jc w:val="center"/>
      </w:pPr>
      <w:bookmarkStart w:id="42" w:name="_Toc7047"/>
      <w:r>
        <w:rPr>
          <w:rFonts w:hint="eastAsia"/>
        </w:rPr>
        <w:lastRenderedPageBreak/>
        <w:t>四、投标保证金</w:t>
      </w:r>
      <w:bookmarkEnd w:id="42"/>
    </w:p>
    <w:p w:rsidR="00896B1D" w:rsidRDefault="00896B1D"/>
    <w:p w:rsidR="00896B1D" w:rsidRDefault="00896B1D"/>
    <w:p w:rsidR="00896B1D" w:rsidRDefault="00896B1D">
      <w:pPr>
        <w:rPr>
          <w:rFonts w:ascii="宋体"/>
          <w:b/>
          <w:szCs w:val="21"/>
        </w:rPr>
      </w:pPr>
      <w:r>
        <w:rPr>
          <w:rFonts w:ascii="宋体" w:hAnsi="宋体" w:hint="eastAsia"/>
          <w:b/>
          <w:szCs w:val="21"/>
        </w:rPr>
        <w:t>以转账形式提交投标保证金的，附转账凭证、开户许可证复印件</w:t>
      </w:r>
    </w:p>
    <w:p w:rsidR="00896B1D" w:rsidRDefault="00896B1D">
      <w:pPr>
        <w:rPr>
          <w:rFonts w:ascii="宋体"/>
          <w:b/>
          <w:szCs w:val="21"/>
        </w:rPr>
      </w:pPr>
      <w:r>
        <w:rPr>
          <w:rFonts w:ascii="宋体" w:hAnsi="宋体" w:hint="eastAsia"/>
          <w:b/>
          <w:szCs w:val="21"/>
        </w:rPr>
        <w:t>以投标保函形式提交投标保证金的附保函收讫证明复印件</w:t>
      </w:r>
    </w:p>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Pr>
        <w:pStyle w:val="2"/>
        <w:jc w:val="center"/>
      </w:pPr>
      <w:bookmarkStart w:id="43" w:name="_Toc2527"/>
      <w:r>
        <w:rPr>
          <w:rFonts w:hint="eastAsia"/>
        </w:rPr>
        <w:t>五、</w:t>
      </w:r>
      <w:r>
        <w:rPr>
          <w:rStyle w:val="CharAttribute6"/>
          <w:rFonts w:eastAsia="宋体" w:hint="eastAsia"/>
          <w:szCs w:val="31"/>
        </w:rPr>
        <w:t>监理大纲</w:t>
      </w:r>
      <w:bookmarkEnd w:id="43"/>
    </w:p>
    <w:p w:rsidR="00896B1D" w:rsidRDefault="00896B1D">
      <w:pPr>
        <w:pStyle w:val="2"/>
        <w:jc w:val="center"/>
      </w:pPr>
    </w:p>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Pr>
        <w:pStyle w:val="2"/>
        <w:jc w:val="center"/>
      </w:pPr>
      <w:bookmarkStart w:id="44" w:name="_Toc7275"/>
      <w:r>
        <w:rPr>
          <w:rStyle w:val="CharAttribute6"/>
          <w:rFonts w:eastAsia="宋体" w:hint="eastAsia"/>
          <w:szCs w:val="31"/>
        </w:rPr>
        <w:lastRenderedPageBreak/>
        <w:t>六、</w:t>
      </w:r>
      <w:r>
        <w:rPr>
          <w:rFonts w:hint="eastAsia"/>
        </w:rPr>
        <w:t>资格审查资料</w:t>
      </w:r>
      <w:bookmarkEnd w:id="44"/>
    </w:p>
    <w:p w:rsidR="00896B1D" w:rsidRDefault="00896B1D">
      <w:pPr>
        <w:autoSpaceDE w:val="0"/>
        <w:autoSpaceDN w:val="0"/>
        <w:adjustRightInd w:val="0"/>
        <w:spacing w:line="500" w:lineRule="atLeast"/>
        <w:rPr>
          <w:rStyle w:val="CharAttribute10"/>
          <w:szCs w:val="28"/>
        </w:rPr>
      </w:pPr>
      <w:r>
        <w:rPr>
          <w:rStyle w:val="CharAttribute10"/>
          <w:rFonts w:hint="eastAsia"/>
          <w:szCs w:val="28"/>
        </w:rPr>
        <w:t>（一）基本情况表</w:t>
      </w:r>
    </w:p>
    <w:tbl>
      <w:tblPr>
        <w:tblpPr w:leftFromText="180" w:rightFromText="180" w:vertAnchor="text" w:horzAnchor="margin" w:tblpXSpec="center" w:tblpY="68"/>
        <w:tblOverlap w:val="never"/>
        <w:tblW w:w="90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563"/>
        <w:gridCol w:w="1152"/>
        <w:gridCol w:w="687"/>
        <w:gridCol w:w="894"/>
        <w:gridCol w:w="894"/>
        <w:gridCol w:w="206"/>
        <w:gridCol w:w="1032"/>
        <w:gridCol w:w="285"/>
        <w:gridCol w:w="402"/>
        <w:gridCol w:w="281"/>
        <w:gridCol w:w="1644"/>
      </w:tblGrid>
      <w:tr w:rsidR="00896B1D">
        <w:trPr>
          <w:cantSplit/>
          <w:trHeight w:val="537"/>
        </w:trPr>
        <w:tc>
          <w:tcPr>
            <w:tcW w:w="1563" w:type="dxa"/>
            <w:tcBorders>
              <w:top w:val="single" w:sz="12" w:space="0" w:color="auto"/>
            </w:tcBorders>
            <w:vAlign w:val="center"/>
          </w:tcPr>
          <w:p w:rsidR="00896B1D" w:rsidRDefault="00896B1D">
            <w:pPr>
              <w:spacing w:line="360" w:lineRule="exact"/>
              <w:jc w:val="center"/>
              <w:rPr>
                <w:rFonts w:ascii="宋体" w:cs="宋体"/>
              </w:rPr>
            </w:pPr>
            <w:r>
              <w:rPr>
                <w:rFonts w:ascii="宋体" w:hAnsi="宋体" w:cs="宋体" w:hint="eastAsia"/>
                <w:szCs w:val="24"/>
              </w:rPr>
              <w:t>投标人名称</w:t>
            </w:r>
          </w:p>
        </w:tc>
        <w:tc>
          <w:tcPr>
            <w:tcW w:w="7477" w:type="dxa"/>
            <w:gridSpan w:val="10"/>
            <w:tcBorders>
              <w:top w:val="single" w:sz="12" w:space="0" w:color="auto"/>
            </w:tcBorders>
            <w:vAlign w:val="center"/>
          </w:tcPr>
          <w:p w:rsidR="00896B1D" w:rsidRDefault="00896B1D">
            <w:pPr>
              <w:spacing w:line="360" w:lineRule="exact"/>
              <w:jc w:val="center"/>
              <w:rPr>
                <w:rFonts w:ascii="宋体" w:cs="宋体"/>
              </w:rPr>
            </w:pPr>
          </w:p>
        </w:tc>
      </w:tr>
      <w:tr w:rsidR="00896B1D">
        <w:trPr>
          <w:cantSplit/>
          <w:trHeight w:val="693"/>
        </w:trPr>
        <w:tc>
          <w:tcPr>
            <w:tcW w:w="1563" w:type="dxa"/>
            <w:vAlign w:val="center"/>
          </w:tcPr>
          <w:p w:rsidR="00896B1D" w:rsidRDefault="00896B1D">
            <w:pPr>
              <w:spacing w:line="360" w:lineRule="exact"/>
              <w:jc w:val="center"/>
              <w:rPr>
                <w:rFonts w:ascii="宋体" w:cs="宋体"/>
              </w:rPr>
            </w:pPr>
            <w:r>
              <w:rPr>
                <w:rFonts w:ascii="宋体" w:hAnsi="宋体" w:cs="宋体" w:hint="eastAsia"/>
                <w:szCs w:val="24"/>
              </w:rPr>
              <w:t>注册地址</w:t>
            </w:r>
          </w:p>
        </w:tc>
        <w:tc>
          <w:tcPr>
            <w:tcW w:w="3627" w:type="dxa"/>
            <w:gridSpan w:val="4"/>
            <w:vAlign w:val="center"/>
          </w:tcPr>
          <w:p w:rsidR="00896B1D" w:rsidRDefault="00896B1D">
            <w:pPr>
              <w:spacing w:line="360" w:lineRule="exact"/>
              <w:jc w:val="center"/>
              <w:rPr>
                <w:rFonts w:ascii="宋体" w:cs="宋体"/>
              </w:rPr>
            </w:pPr>
          </w:p>
        </w:tc>
        <w:tc>
          <w:tcPr>
            <w:tcW w:w="1238" w:type="dxa"/>
            <w:gridSpan w:val="2"/>
            <w:vAlign w:val="center"/>
          </w:tcPr>
          <w:p w:rsidR="00896B1D" w:rsidRDefault="00896B1D">
            <w:pPr>
              <w:spacing w:line="360" w:lineRule="exact"/>
              <w:rPr>
                <w:rFonts w:ascii="宋体" w:cs="宋体"/>
              </w:rPr>
            </w:pPr>
            <w:r>
              <w:rPr>
                <w:rFonts w:ascii="宋体" w:hAnsi="宋体" w:cs="宋体" w:hint="eastAsia"/>
                <w:szCs w:val="24"/>
              </w:rPr>
              <w:t>邮政编码</w:t>
            </w:r>
          </w:p>
        </w:tc>
        <w:tc>
          <w:tcPr>
            <w:tcW w:w="2612" w:type="dxa"/>
            <w:gridSpan w:val="4"/>
            <w:vAlign w:val="center"/>
          </w:tcPr>
          <w:p w:rsidR="00896B1D" w:rsidRDefault="00896B1D">
            <w:pPr>
              <w:spacing w:line="360" w:lineRule="exact"/>
              <w:jc w:val="center"/>
              <w:rPr>
                <w:rFonts w:ascii="宋体" w:cs="宋体"/>
              </w:rPr>
            </w:pPr>
          </w:p>
        </w:tc>
      </w:tr>
      <w:tr w:rsidR="00896B1D">
        <w:trPr>
          <w:cantSplit/>
          <w:trHeight w:val="561"/>
        </w:trPr>
        <w:tc>
          <w:tcPr>
            <w:tcW w:w="1563" w:type="dxa"/>
            <w:vMerge w:val="restart"/>
            <w:vAlign w:val="center"/>
          </w:tcPr>
          <w:p w:rsidR="00896B1D" w:rsidRDefault="00896B1D">
            <w:pPr>
              <w:spacing w:line="360" w:lineRule="exact"/>
              <w:jc w:val="center"/>
              <w:rPr>
                <w:rFonts w:ascii="宋体" w:cs="宋体"/>
              </w:rPr>
            </w:pPr>
            <w:r>
              <w:rPr>
                <w:rFonts w:ascii="宋体" w:hAnsi="宋体" w:cs="宋体" w:hint="eastAsia"/>
                <w:szCs w:val="24"/>
              </w:rPr>
              <w:t>联系方式</w:t>
            </w:r>
          </w:p>
        </w:tc>
        <w:tc>
          <w:tcPr>
            <w:tcW w:w="1839" w:type="dxa"/>
            <w:gridSpan w:val="2"/>
            <w:tcBorders>
              <w:right w:val="single" w:sz="12" w:space="0" w:color="auto"/>
            </w:tcBorders>
            <w:vAlign w:val="center"/>
          </w:tcPr>
          <w:p w:rsidR="00896B1D" w:rsidRDefault="00896B1D">
            <w:pPr>
              <w:widowControl/>
              <w:jc w:val="center"/>
              <w:rPr>
                <w:rFonts w:ascii="宋体" w:cs="宋体"/>
              </w:rPr>
            </w:pPr>
            <w:r>
              <w:rPr>
                <w:rFonts w:ascii="宋体" w:hAnsi="宋体" w:cs="宋体" w:hint="eastAsia"/>
                <w:szCs w:val="24"/>
              </w:rPr>
              <w:t>联系人</w:t>
            </w:r>
          </w:p>
        </w:tc>
        <w:tc>
          <w:tcPr>
            <w:tcW w:w="1788" w:type="dxa"/>
            <w:gridSpan w:val="2"/>
            <w:tcBorders>
              <w:right w:val="single" w:sz="12" w:space="0" w:color="auto"/>
            </w:tcBorders>
            <w:vAlign w:val="center"/>
          </w:tcPr>
          <w:p w:rsidR="00896B1D" w:rsidRDefault="00896B1D">
            <w:pPr>
              <w:spacing w:line="360" w:lineRule="exact"/>
              <w:jc w:val="center"/>
              <w:rPr>
                <w:rFonts w:ascii="宋体" w:cs="宋体"/>
              </w:rPr>
            </w:pPr>
          </w:p>
        </w:tc>
        <w:tc>
          <w:tcPr>
            <w:tcW w:w="1238" w:type="dxa"/>
            <w:gridSpan w:val="2"/>
            <w:tcBorders>
              <w:right w:val="single" w:sz="12" w:space="0" w:color="auto"/>
            </w:tcBorders>
            <w:vAlign w:val="center"/>
          </w:tcPr>
          <w:p w:rsidR="00896B1D" w:rsidRDefault="00896B1D">
            <w:pPr>
              <w:widowControl/>
              <w:jc w:val="center"/>
              <w:rPr>
                <w:rFonts w:ascii="宋体" w:cs="宋体"/>
              </w:rPr>
            </w:pPr>
            <w:r>
              <w:rPr>
                <w:rFonts w:ascii="宋体" w:hAnsi="宋体" w:cs="宋体" w:hint="eastAsia"/>
                <w:szCs w:val="24"/>
              </w:rPr>
              <w:t>电话</w:t>
            </w:r>
          </w:p>
        </w:tc>
        <w:tc>
          <w:tcPr>
            <w:tcW w:w="2612" w:type="dxa"/>
            <w:gridSpan w:val="4"/>
            <w:vAlign w:val="center"/>
          </w:tcPr>
          <w:p w:rsidR="00896B1D" w:rsidRDefault="00896B1D">
            <w:pPr>
              <w:spacing w:line="360" w:lineRule="exact"/>
              <w:jc w:val="center"/>
              <w:rPr>
                <w:rFonts w:ascii="宋体" w:cs="宋体"/>
              </w:rPr>
            </w:pPr>
          </w:p>
        </w:tc>
      </w:tr>
      <w:tr w:rsidR="00896B1D">
        <w:trPr>
          <w:cantSplit/>
          <w:trHeight w:val="555"/>
        </w:trPr>
        <w:tc>
          <w:tcPr>
            <w:tcW w:w="1563" w:type="dxa"/>
            <w:vMerge/>
            <w:vAlign w:val="center"/>
          </w:tcPr>
          <w:p w:rsidR="00896B1D" w:rsidRDefault="00896B1D">
            <w:pPr>
              <w:spacing w:line="360" w:lineRule="exact"/>
              <w:jc w:val="center"/>
              <w:rPr>
                <w:rFonts w:ascii="宋体" w:cs="宋体"/>
              </w:rPr>
            </w:pPr>
          </w:p>
        </w:tc>
        <w:tc>
          <w:tcPr>
            <w:tcW w:w="1839" w:type="dxa"/>
            <w:gridSpan w:val="2"/>
            <w:tcBorders>
              <w:right w:val="single" w:sz="12" w:space="0" w:color="auto"/>
            </w:tcBorders>
            <w:vAlign w:val="center"/>
          </w:tcPr>
          <w:p w:rsidR="00896B1D" w:rsidRDefault="00896B1D">
            <w:pPr>
              <w:widowControl/>
              <w:jc w:val="center"/>
              <w:rPr>
                <w:rFonts w:ascii="宋体" w:cs="宋体"/>
              </w:rPr>
            </w:pPr>
            <w:r>
              <w:rPr>
                <w:rFonts w:ascii="宋体" w:hAnsi="宋体" w:cs="宋体" w:hint="eastAsia"/>
                <w:szCs w:val="24"/>
              </w:rPr>
              <w:t>传真</w:t>
            </w:r>
          </w:p>
        </w:tc>
        <w:tc>
          <w:tcPr>
            <w:tcW w:w="1788" w:type="dxa"/>
            <w:gridSpan w:val="2"/>
            <w:tcBorders>
              <w:right w:val="single" w:sz="12" w:space="0" w:color="auto"/>
            </w:tcBorders>
            <w:vAlign w:val="center"/>
          </w:tcPr>
          <w:p w:rsidR="00896B1D" w:rsidRDefault="00896B1D">
            <w:pPr>
              <w:spacing w:line="360" w:lineRule="exact"/>
              <w:jc w:val="center"/>
              <w:rPr>
                <w:rFonts w:ascii="宋体" w:cs="宋体"/>
              </w:rPr>
            </w:pPr>
          </w:p>
        </w:tc>
        <w:tc>
          <w:tcPr>
            <w:tcW w:w="1238" w:type="dxa"/>
            <w:gridSpan w:val="2"/>
            <w:tcBorders>
              <w:right w:val="single" w:sz="12" w:space="0" w:color="auto"/>
            </w:tcBorders>
            <w:vAlign w:val="center"/>
          </w:tcPr>
          <w:p w:rsidR="00896B1D" w:rsidRDefault="00896B1D">
            <w:pPr>
              <w:widowControl/>
              <w:jc w:val="center"/>
              <w:rPr>
                <w:rFonts w:ascii="宋体" w:cs="宋体"/>
              </w:rPr>
            </w:pPr>
            <w:r>
              <w:rPr>
                <w:rFonts w:ascii="宋体" w:hAnsi="宋体" w:cs="宋体" w:hint="eastAsia"/>
                <w:szCs w:val="24"/>
              </w:rPr>
              <w:t>网址</w:t>
            </w:r>
          </w:p>
        </w:tc>
        <w:tc>
          <w:tcPr>
            <w:tcW w:w="2612" w:type="dxa"/>
            <w:gridSpan w:val="4"/>
            <w:vAlign w:val="center"/>
          </w:tcPr>
          <w:p w:rsidR="00896B1D" w:rsidRDefault="00896B1D">
            <w:pPr>
              <w:spacing w:line="360" w:lineRule="exact"/>
              <w:jc w:val="center"/>
              <w:rPr>
                <w:rFonts w:ascii="宋体" w:cs="宋体"/>
              </w:rPr>
            </w:pPr>
          </w:p>
        </w:tc>
      </w:tr>
      <w:tr w:rsidR="00896B1D">
        <w:trPr>
          <w:cantSplit/>
          <w:trHeight w:val="701"/>
        </w:trPr>
        <w:tc>
          <w:tcPr>
            <w:tcW w:w="1563" w:type="dxa"/>
            <w:vAlign w:val="center"/>
          </w:tcPr>
          <w:p w:rsidR="00896B1D" w:rsidRDefault="00896B1D">
            <w:pPr>
              <w:spacing w:line="360" w:lineRule="exact"/>
              <w:jc w:val="center"/>
              <w:rPr>
                <w:rFonts w:ascii="宋体" w:cs="宋体"/>
              </w:rPr>
            </w:pPr>
            <w:r>
              <w:rPr>
                <w:rFonts w:ascii="宋体" w:hAnsi="宋体" w:cs="宋体" w:hint="eastAsia"/>
                <w:szCs w:val="24"/>
              </w:rPr>
              <w:t>法定代表人</w:t>
            </w:r>
          </w:p>
        </w:tc>
        <w:tc>
          <w:tcPr>
            <w:tcW w:w="1152" w:type="dxa"/>
            <w:vAlign w:val="center"/>
          </w:tcPr>
          <w:p w:rsidR="00896B1D" w:rsidRDefault="00896B1D">
            <w:pPr>
              <w:spacing w:line="360" w:lineRule="exact"/>
              <w:jc w:val="center"/>
              <w:rPr>
                <w:rFonts w:ascii="宋体" w:cs="宋体"/>
              </w:rPr>
            </w:pPr>
            <w:r>
              <w:rPr>
                <w:rFonts w:ascii="宋体" w:hAnsi="宋体" w:cs="宋体" w:hint="eastAsia"/>
                <w:szCs w:val="24"/>
              </w:rPr>
              <w:t>姓名</w:t>
            </w:r>
          </w:p>
        </w:tc>
        <w:tc>
          <w:tcPr>
            <w:tcW w:w="1581" w:type="dxa"/>
            <w:gridSpan w:val="2"/>
            <w:vAlign w:val="center"/>
          </w:tcPr>
          <w:p w:rsidR="00896B1D" w:rsidRDefault="00896B1D">
            <w:pPr>
              <w:spacing w:line="360" w:lineRule="exact"/>
              <w:jc w:val="center"/>
              <w:rPr>
                <w:rFonts w:ascii="宋体" w:cs="宋体"/>
              </w:rPr>
            </w:pPr>
          </w:p>
        </w:tc>
        <w:tc>
          <w:tcPr>
            <w:tcW w:w="1100" w:type="dxa"/>
            <w:gridSpan w:val="2"/>
            <w:vAlign w:val="center"/>
          </w:tcPr>
          <w:p w:rsidR="00896B1D" w:rsidRDefault="00896B1D">
            <w:pPr>
              <w:spacing w:line="360" w:lineRule="exact"/>
              <w:jc w:val="center"/>
              <w:rPr>
                <w:rFonts w:ascii="宋体" w:cs="宋体"/>
              </w:rPr>
            </w:pPr>
            <w:r>
              <w:rPr>
                <w:rFonts w:hAnsi="宋体" w:cs="宋体" w:hint="eastAsia"/>
                <w:szCs w:val="24"/>
              </w:rPr>
              <w:t>职务</w:t>
            </w:r>
          </w:p>
        </w:tc>
        <w:tc>
          <w:tcPr>
            <w:tcW w:w="1317" w:type="dxa"/>
            <w:gridSpan w:val="2"/>
            <w:vAlign w:val="center"/>
          </w:tcPr>
          <w:p w:rsidR="00896B1D" w:rsidRDefault="00896B1D">
            <w:pPr>
              <w:spacing w:line="360" w:lineRule="exact"/>
              <w:jc w:val="center"/>
              <w:rPr>
                <w:rFonts w:ascii="宋体" w:cs="宋体"/>
              </w:rPr>
            </w:pPr>
          </w:p>
        </w:tc>
        <w:tc>
          <w:tcPr>
            <w:tcW w:w="683" w:type="dxa"/>
            <w:gridSpan w:val="2"/>
            <w:vAlign w:val="center"/>
          </w:tcPr>
          <w:p w:rsidR="00896B1D" w:rsidRDefault="00896B1D">
            <w:pPr>
              <w:spacing w:line="360" w:lineRule="exact"/>
              <w:jc w:val="center"/>
              <w:rPr>
                <w:rFonts w:ascii="宋体" w:cs="宋体"/>
              </w:rPr>
            </w:pPr>
            <w:r>
              <w:rPr>
                <w:rFonts w:ascii="宋体" w:hAnsi="宋体" w:cs="宋体" w:hint="eastAsia"/>
                <w:szCs w:val="24"/>
              </w:rPr>
              <w:t>电话</w:t>
            </w:r>
          </w:p>
        </w:tc>
        <w:tc>
          <w:tcPr>
            <w:tcW w:w="1644" w:type="dxa"/>
            <w:vAlign w:val="center"/>
          </w:tcPr>
          <w:p w:rsidR="00896B1D" w:rsidRDefault="00896B1D">
            <w:pPr>
              <w:spacing w:line="360" w:lineRule="exact"/>
              <w:jc w:val="center"/>
              <w:rPr>
                <w:rFonts w:ascii="宋体" w:cs="宋体"/>
              </w:rPr>
            </w:pPr>
          </w:p>
        </w:tc>
      </w:tr>
      <w:tr w:rsidR="00896B1D">
        <w:trPr>
          <w:cantSplit/>
          <w:trHeight w:val="696"/>
        </w:trPr>
        <w:tc>
          <w:tcPr>
            <w:tcW w:w="1563" w:type="dxa"/>
            <w:vAlign w:val="center"/>
          </w:tcPr>
          <w:p w:rsidR="00896B1D" w:rsidRDefault="00896B1D">
            <w:pPr>
              <w:spacing w:line="360" w:lineRule="exact"/>
              <w:jc w:val="center"/>
              <w:rPr>
                <w:rFonts w:ascii="宋体" w:cs="宋体"/>
              </w:rPr>
            </w:pPr>
            <w:r>
              <w:rPr>
                <w:rFonts w:ascii="宋体" w:hAnsi="宋体" w:cs="宋体" w:hint="eastAsia"/>
                <w:szCs w:val="24"/>
              </w:rPr>
              <w:t>技术负责人</w:t>
            </w:r>
          </w:p>
        </w:tc>
        <w:tc>
          <w:tcPr>
            <w:tcW w:w="1152" w:type="dxa"/>
            <w:vAlign w:val="center"/>
          </w:tcPr>
          <w:p w:rsidR="00896B1D" w:rsidRDefault="00896B1D">
            <w:pPr>
              <w:spacing w:line="360" w:lineRule="exact"/>
              <w:jc w:val="center"/>
              <w:rPr>
                <w:rFonts w:ascii="宋体" w:cs="宋体"/>
              </w:rPr>
            </w:pPr>
            <w:r>
              <w:rPr>
                <w:rFonts w:ascii="宋体" w:hAnsi="宋体" w:cs="宋体" w:hint="eastAsia"/>
                <w:szCs w:val="24"/>
              </w:rPr>
              <w:t>姓名</w:t>
            </w:r>
          </w:p>
        </w:tc>
        <w:tc>
          <w:tcPr>
            <w:tcW w:w="1581" w:type="dxa"/>
            <w:gridSpan w:val="2"/>
            <w:vAlign w:val="center"/>
          </w:tcPr>
          <w:p w:rsidR="00896B1D" w:rsidRDefault="00896B1D">
            <w:pPr>
              <w:spacing w:line="360" w:lineRule="exact"/>
              <w:jc w:val="center"/>
              <w:rPr>
                <w:rFonts w:ascii="宋体" w:cs="宋体"/>
              </w:rPr>
            </w:pPr>
          </w:p>
        </w:tc>
        <w:tc>
          <w:tcPr>
            <w:tcW w:w="1100" w:type="dxa"/>
            <w:gridSpan w:val="2"/>
            <w:vAlign w:val="center"/>
          </w:tcPr>
          <w:p w:rsidR="00896B1D" w:rsidRDefault="00896B1D">
            <w:pPr>
              <w:spacing w:line="360" w:lineRule="exact"/>
              <w:jc w:val="center"/>
              <w:rPr>
                <w:rFonts w:ascii="宋体" w:cs="宋体"/>
              </w:rPr>
            </w:pPr>
            <w:r>
              <w:rPr>
                <w:rFonts w:hAnsi="宋体" w:cs="宋体" w:hint="eastAsia"/>
                <w:szCs w:val="24"/>
              </w:rPr>
              <w:t>职务</w:t>
            </w:r>
          </w:p>
        </w:tc>
        <w:tc>
          <w:tcPr>
            <w:tcW w:w="1317" w:type="dxa"/>
            <w:gridSpan w:val="2"/>
            <w:vAlign w:val="center"/>
          </w:tcPr>
          <w:p w:rsidR="00896B1D" w:rsidRDefault="00896B1D">
            <w:pPr>
              <w:spacing w:line="360" w:lineRule="exact"/>
              <w:jc w:val="center"/>
              <w:rPr>
                <w:rFonts w:ascii="宋体" w:cs="宋体"/>
              </w:rPr>
            </w:pPr>
          </w:p>
        </w:tc>
        <w:tc>
          <w:tcPr>
            <w:tcW w:w="683" w:type="dxa"/>
            <w:gridSpan w:val="2"/>
            <w:vAlign w:val="center"/>
          </w:tcPr>
          <w:p w:rsidR="00896B1D" w:rsidRDefault="00896B1D">
            <w:pPr>
              <w:spacing w:line="360" w:lineRule="exact"/>
              <w:jc w:val="center"/>
              <w:rPr>
                <w:rFonts w:ascii="宋体" w:cs="宋体"/>
              </w:rPr>
            </w:pPr>
            <w:r>
              <w:rPr>
                <w:rFonts w:ascii="宋体" w:hAnsi="宋体" w:cs="宋体" w:hint="eastAsia"/>
                <w:szCs w:val="24"/>
              </w:rPr>
              <w:t>电话</w:t>
            </w:r>
          </w:p>
        </w:tc>
        <w:tc>
          <w:tcPr>
            <w:tcW w:w="1644" w:type="dxa"/>
            <w:vAlign w:val="center"/>
          </w:tcPr>
          <w:p w:rsidR="00896B1D" w:rsidRDefault="00896B1D">
            <w:pPr>
              <w:spacing w:line="360" w:lineRule="exact"/>
              <w:jc w:val="center"/>
              <w:rPr>
                <w:rFonts w:ascii="宋体" w:cs="宋体"/>
              </w:rPr>
            </w:pPr>
          </w:p>
        </w:tc>
      </w:tr>
      <w:tr w:rsidR="00896B1D">
        <w:trPr>
          <w:cantSplit/>
          <w:trHeight w:val="706"/>
        </w:trPr>
        <w:tc>
          <w:tcPr>
            <w:tcW w:w="1563" w:type="dxa"/>
            <w:vAlign w:val="center"/>
          </w:tcPr>
          <w:p w:rsidR="00896B1D" w:rsidRDefault="00896B1D">
            <w:pPr>
              <w:spacing w:line="360" w:lineRule="exact"/>
              <w:jc w:val="center"/>
              <w:rPr>
                <w:rFonts w:ascii="宋体" w:cs="宋体"/>
              </w:rPr>
            </w:pPr>
            <w:r>
              <w:rPr>
                <w:rFonts w:ascii="宋体" w:hAnsi="宋体" w:cs="宋体" w:hint="eastAsia"/>
                <w:szCs w:val="24"/>
              </w:rPr>
              <w:t>成立时间</w:t>
            </w:r>
          </w:p>
        </w:tc>
        <w:tc>
          <w:tcPr>
            <w:tcW w:w="2733" w:type="dxa"/>
            <w:gridSpan w:val="3"/>
            <w:vAlign w:val="center"/>
          </w:tcPr>
          <w:p w:rsidR="00896B1D" w:rsidRDefault="00896B1D">
            <w:pPr>
              <w:spacing w:line="360" w:lineRule="exact"/>
              <w:jc w:val="center"/>
              <w:rPr>
                <w:rFonts w:ascii="宋体" w:cs="宋体"/>
              </w:rPr>
            </w:pPr>
          </w:p>
        </w:tc>
        <w:tc>
          <w:tcPr>
            <w:tcW w:w="4744" w:type="dxa"/>
            <w:gridSpan w:val="7"/>
            <w:vAlign w:val="center"/>
          </w:tcPr>
          <w:p w:rsidR="00896B1D" w:rsidRDefault="00896B1D">
            <w:pPr>
              <w:spacing w:line="360" w:lineRule="exact"/>
              <w:jc w:val="left"/>
              <w:rPr>
                <w:rFonts w:ascii="宋体" w:cs="宋体"/>
              </w:rPr>
            </w:pPr>
            <w:r>
              <w:rPr>
                <w:rFonts w:ascii="宋体" w:hAnsi="宋体" w:cs="宋体" w:hint="eastAsia"/>
                <w:szCs w:val="24"/>
              </w:rPr>
              <w:t>员工总人数：</w:t>
            </w:r>
          </w:p>
        </w:tc>
      </w:tr>
      <w:tr w:rsidR="00896B1D">
        <w:trPr>
          <w:cantSplit/>
          <w:trHeight w:val="688"/>
        </w:trPr>
        <w:tc>
          <w:tcPr>
            <w:tcW w:w="1563" w:type="dxa"/>
            <w:vAlign w:val="center"/>
          </w:tcPr>
          <w:p w:rsidR="00896B1D" w:rsidRDefault="00896B1D">
            <w:pPr>
              <w:spacing w:line="360" w:lineRule="exact"/>
              <w:jc w:val="center"/>
              <w:rPr>
                <w:rFonts w:ascii="宋体" w:cs="宋体"/>
              </w:rPr>
            </w:pPr>
            <w:r>
              <w:rPr>
                <w:rFonts w:ascii="宋体" w:hAnsi="宋体" w:cs="宋体" w:hint="eastAsia"/>
                <w:szCs w:val="24"/>
              </w:rPr>
              <w:t>企业资质等级</w:t>
            </w:r>
          </w:p>
        </w:tc>
        <w:tc>
          <w:tcPr>
            <w:tcW w:w="2733" w:type="dxa"/>
            <w:gridSpan w:val="3"/>
            <w:vAlign w:val="center"/>
          </w:tcPr>
          <w:p w:rsidR="00896B1D" w:rsidRDefault="00896B1D">
            <w:pPr>
              <w:spacing w:line="360" w:lineRule="exact"/>
              <w:jc w:val="center"/>
              <w:rPr>
                <w:rFonts w:ascii="宋体" w:cs="宋体"/>
              </w:rPr>
            </w:pPr>
          </w:p>
        </w:tc>
        <w:tc>
          <w:tcPr>
            <w:tcW w:w="894" w:type="dxa"/>
            <w:vMerge w:val="restart"/>
            <w:vAlign w:val="center"/>
          </w:tcPr>
          <w:p w:rsidR="00896B1D" w:rsidRDefault="00896B1D">
            <w:pPr>
              <w:spacing w:line="360" w:lineRule="exact"/>
              <w:jc w:val="center"/>
              <w:rPr>
                <w:rFonts w:ascii="宋体" w:cs="宋体"/>
              </w:rPr>
            </w:pPr>
            <w:r>
              <w:rPr>
                <w:rFonts w:ascii="宋体" w:hAnsi="宋体" w:cs="宋体" w:hint="eastAsia"/>
                <w:szCs w:val="24"/>
              </w:rPr>
              <w:t>其中</w:t>
            </w:r>
          </w:p>
        </w:tc>
        <w:tc>
          <w:tcPr>
            <w:tcW w:w="1925" w:type="dxa"/>
            <w:gridSpan w:val="4"/>
            <w:vAlign w:val="center"/>
          </w:tcPr>
          <w:p w:rsidR="00896B1D" w:rsidRDefault="00896B1D">
            <w:pPr>
              <w:spacing w:line="360" w:lineRule="exact"/>
              <w:jc w:val="center"/>
              <w:rPr>
                <w:rFonts w:ascii="宋体" w:cs="宋体"/>
              </w:rPr>
            </w:pPr>
            <w:r>
              <w:rPr>
                <w:rFonts w:ascii="宋体" w:hAnsi="宋体" w:cs="宋体" w:hint="eastAsia"/>
                <w:szCs w:val="24"/>
              </w:rPr>
              <w:t>项目总监理</w:t>
            </w:r>
          </w:p>
          <w:p w:rsidR="00896B1D" w:rsidRDefault="00896B1D">
            <w:pPr>
              <w:spacing w:line="360" w:lineRule="exact"/>
              <w:jc w:val="center"/>
              <w:rPr>
                <w:rFonts w:ascii="宋体" w:cs="宋体"/>
              </w:rPr>
            </w:pPr>
            <w:r>
              <w:rPr>
                <w:rFonts w:ascii="宋体" w:hAnsi="宋体" w:cs="宋体" w:hint="eastAsia"/>
                <w:szCs w:val="24"/>
              </w:rPr>
              <w:t>工程师</w:t>
            </w:r>
          </w:p>
        </w:tc>
        <w:tc>
          <w:tcPr>
            <w:tcW w:w="1925" w:type="dxa"/>
            <w:gridSpan w:val="2"/>
            <w:vAlign w:val="center"/>
          </w:tcPr>
          <w:p w:rsidR="00896B1D" w:rsidRDefault="00896B1D">
            <w:pPr>
              <w:spacing w:line="360" w:lineRule="exact"/>
              <w:jc w:val="center"/>
              <w:rPr>
                <w:rFonts w:ascii="宋体" w:cs="宋体"/>
              </w:rPr>
            </w:pPr>
          </w:p>
        </w:tc>
      </w:tr>
      <w:tr w:rsidR="00896B1D">
        <w:trPr>
          <w:cantSplit/>
          <w:trHeight w:val="701"/>
        </w:trPr>
        <w:tc>
          <w:tcPr>
            <w:tcW w:w="1563" w:type="dxa"/>
            <w:vAlign w:val="center"/>
          </w:tcPr>
          <w:p w:rsidR="00896B1D" w:rsidRDefault="00896B1D">
            <w:pPr>
              <w:spacing w:line="360" w:lineRule="exact"/>
              <w:jc w:val="center"/>
              <w:rPr>
                <w:rFonts w:ascii="宋体" w:cs="宋体"/>
              </w:rPr>
            </w:pPr>
            <w:r>
              <w:rPr>
                <w:rFonts w:ascii="宋体" w:hAnsi="宋体" w:cs="宋体" w:hint="eastAsia"/>
                <w:szCs w:val="24"/>
              </w:rPr>
              <w:t>营业执照号</w:t>
            </w:r>
          </w:p>
        </w:tc>
        <w:tc>
          <w:tcPr>
            <w:tcW w:w="2733" w:type="dxa"/>
            <w:gridSpan w:val="3"/>
            <w:vAlign w:val="center"/>
          </w:tcPr>
          <w:p w:rsidR="00896B1D" w:rsidRDefault="00896B1D">
            <w:pPr>
              <w:spacing w:line="360" w:lineRule="exact"/>
              <w:jc w:val="center"/>
              <w:rPr>
                <w:rFonts w:ascii="宋体" w:cs="宋体"/>
              </w:rPr>
            </w:pPr>
          </w:p>
        </w:tc>
        <w:tc>
          <w:tcPr>
            <w:tcW w:w="894" w:type="dxa"/>
            <w:vMerge/>
            <w:vAlign w:val="center"/>
          </w:tcPr>
          <w:p w:rsidR="00896B1D" w:rsidRDefault="00896B1D">
            <w:pPr>
              <w:spacing w:line="360" w:lineRule="exact"/>
              <w:jc w:val="center"/>
              <w:rPr>
                <w:rFonts w:ascii="宋体" w:cs="宋体"/>
              </w:rPr>
            </w:pPr>
          </w:p>
        </w:tc>
        <w:tc>
          <w:tcPr>
            <w:tcW w:w="1925" w:type="dxa"/>
            <w:gridSpan w:val="4"/>
            <w:vAlign w:val="center"/>
          </w:tcPr>
          <w:p w:rsidR="00896B1D" w:rsidRDefault="00896B1D">
            <w:pPr>
              <w:spacing w:line="360" w:lineRule="exact"/>
              <w:jc w:val="center"/>
              <w:rPr>
                <w:rFonts w:ascii="宋体" w:cs="宋体"/>
              </w:rPr>
            </w:pPr>
            <w:r>
              <w:rPr>
                <w:rFonts w:ascii="宋体" w:hAnsi="宋体" w:cs="宋体" w:hint="eastAsia"/>
                <w:szCs w:val="24"/>
              </w:rPr>
              <w:t>高级职称人员</w:t>
            </w:r>
          </w:p>
        </w:tc>
        <w:tc>
          <w:tcPr>
            <w:tcW w:w="1925" w:type="dxa"/>
            <w:gridSpan w:val="2"/>
            <w:vAlign w:val="center"/>
          </w:tcPr>
          <w:p w:rsidR="00896B1D" w:rsidRDefault="00896B1D">
            <w:pPr>
              <w:spacing w:line="360" w:lineRule="exact"/>
              <w:jc w:val="center"/>
              <w:rPr>
                <w:rFonts w:ascii="宋体" w:cs="宋体"/>
              </w:rPr>
            </w:pPr>
          </w:p>
        </w:tc>
      </w:tr>
      <w:tr w:rsidR="00896B1D">
        <w:trPr>
          <w:cantSplit/>
          <w:trHeight w:val="707"/>
        </w:trPr>
        <w:tc>
          <w:tcPr>
            <w:tcW w:w="1563" w:type="dxa"/>
            <w:vAlign w:val="center"/>
          </w:tcPr>
          <w:p w:rsidR="00896B1D" w:rsidRDefault="00896B1D">
            <w:pPr>
              <w:spacing w:line="360" w:lineRule="exact"/>
              <w:jc w:val="center"/>
              <w:rPr>
                <w:rFonts w:ascii="宋体" w:cs="宋体"/>
              </w:rPr>
            </w:pPr>
            <w:r>
              <w:rPr>
                <w:rFonts w:ascii="宋体" w:hAnsi="宋体" w:cs="宋体" w:hint="eastAsia"/>
                <w:szCs w:val="24"/>
              </w:rPr>
              <w:t>注册资金</w:t>
            </w:r>
          </w:p>
        </w:tc>
        <w:tc>
          <w:tcPr>
            <w:tcW w:w="2733" w:type="dxa"/>
            <w:gridSpan w:val="3"/>
            <w:vAlign w:val="center"/>
          </w:tcPr>
          <w:p w:rsidR="00896B1D" w:rsidRDefault="00896B1D">
            <w:pPr>
              <w:spacing w:line="360" w:lineRule="exact"/>
              <w:jc w:val="center"/>
              <w:rPr>
                <w:rFonts w:ascii="宋体" w:cs="宋体"/>
              </w:rPr>
            </w:pPr>
          </w:p>
        </w:tc>
        <w:tc>
          <w:tcPr>
            <w:tcW w:w="894" w:type="dxa"/>
            <w:vMerge/>
            <w:vAlign w:val="center"/>
          </w:tcPr>
          <w:p w:rsidR="00896B1D" w:rsidRDefault="00896B1D">
            <w:pPr>
              <w:spacing w:line="360" w:lineRule="exact"/>
              <w:jc w:val="center"/>
              <w:rPr>
                <w:rFonts w:ascii="宋体" w:cs="宋体"/>
              </w:rPr>
            </w:pPr>
          </w:p>
        </w:tc>
        <w:tc>
          <w:tcPr>
            <w:tcW w:w="1925" w:type="dxa"/>
            <w:gridSpan w:val="4"/>
            <w:vAlign w:val="center"/>
          </w:tcPr>
          <w:p w:rsidR="00896B1D" w:rsidRDefault="00896B1D">
            <w:pPr>
              <w:spacing w:line="360" w:lineRule="exact"/>
              <w:jc w:val="center"/>
              <w:rPr>
                <w:rFonts w:ascii="宋体" w:cs="宋体"/>
              </w:rPr>
            </w:pPr>
            <w:r>
              <w:rPr>
                <w:rFonts w:ascii="宋体" w:hAnsi="宋体" w:cs="宋体" w:hint="eastAsia"/>
                <w:szCs w:val="24"/>
              </w:rPr>
              <w:t>中级职称人员</w:t>
            </w:r>
          </w:p>
        </w:tc>
        <w:tc>
          <w:tcPr>
            <w:tcW w:w="1925" w:type="dxa"/>
            <w:gridSpan w:val="2"/>
            <w:vAlign w:val="center"/>
          </w:tcPr>
          <w:p w:rsidR="00896B1D" w:rsidRDefault="00896B1D">
            <w:pPr>
              <w:spacing w:line="360" w:lineRule="exact"/>
              <w:jc w:val="center"/>
              <w:rPr>
                <w:rFonts w:ascii="宋体" w:cs="宋体"/>
              </w:rPr>
            </w:pPr>
          </w:p>
        </w:tc>
      </w:tr>
      <w:tr w:rsidR="00896B1D">
        <w:trPr>
          <w:cantSplit/>
          <w:trHeight w:val="844"/>
        </w:trPr>
        <w:tc>
          <w:tcPr>
            <w:tcW w:w="1563" w:type="dxa"/>
            <w:vAlign w:val="center"/>
          </w:tcPr>
          <w:p w:rsidR="00896B1D" w:rsidRDefault="00896B1D">
            <w:pPr>
              <w:spacing w:line="360" w:lineRule="exact"/>
              <w:jc w:val="center"/>
              <w:rPr>
                <w:rFonts w:ascii="宋体" w:cs="宋体"/>
              </w:rPr>
            </w:pPr>
            <w:r>
              <w:rPr>
                <w:rFonts w:ascii="宋体" w:hAnsi="宋体" w:cs="宋体" w:hint="eastAsia"/>
                <w:szCs w:val="24"/>
              </w:rPr>
              <w:t>开户银行</w:t>
            </w:r>
          </w:p>
        </w:tc>
        <w:tc>
          <w:tcPr>
            <w:tcW w:w="2733" w:type="dxa"/>
            <w:gridSpan w:val="3"/>
            <w:vAlign w:val="center"/>
          </w:tcPr>
          <w:p w:rsidR="00896B1D" w:rsidRDefault="00896B1D">
            <w:pPr>
              <w:spacing w:line="360" w:lineRule="exact"/>
              <w:jc w:val="center"/>
              <w:rPr>
                <w:rFonts w:ascii="宋体" w:cs="宋体"/>
              </w:rPr>
            </w:pPr>
          </w:p>
        </w:tc>
        <w:tc>
          <w:tcPr>
            <w:tcW w:w="894" w:type="dxa"/>
            <w:vMerge/>
            <w:vAlign w:val="center"/>
          </w:tcPr>
          <w:p w:rsidR="00896B1D" w:rsidRDefault="00896B1D">
            <w:pPr>
              <w:spacing w:line="360" w:lineRule="exact"/>
              <w:jc w:val="center"/>
              <w:rPr>
                <w:rFonts w:ascii="宋体" w:cs="宋体"/>
              </w:rPr>
            </w:pPr>
          </w:p>
        </w:tc>
        <w:tc>
          <w:tcPr>
            <w:tcW w:w="1925" w:type="dxa"/>
            <w:gridSpan w:val="4"/>
            <w:vAlign w:val="center"/>
          </w:tcPr>
          <w:p w:rsidR="00896B1D" w:rsidRDefault="00896B1D">
            <w:pPr>
              <w:spacing w:line="360" w:lineRule="exact"/>
              <w:jc w:val="center"/>
              <w:rPr>
                <w:rFonts w:ascii="宋体" w:cs="宋体"/>
              </w:rPr>
            </w:pPr>
            <w:r>
              <w:rPr>
                <w:rFonts w:ascii="宋体" w:hAnsi="宋体" w:cs="宋体" w:hint="eastAsia"/>
                <w:szCs w:val="24"/>
              </w:rPr>
              <w:t>初级职称人员</w:t>
            </w:r>
          </w:p>
        </w:tc>
        <w:tc>
          <w:tcPr>
            <w:tcW w:w="1925" w:type="dxa"/>
            <w:gridSpan w:val="2"/>
            <w:vAlign w:val="center"/>
          </w:tcPr>
          <w:p w:rsidR="00896B1D" w:rsidRDefault="00896B1D">
            <w:pPr>
              <w:spacing w:line="360" w:lineRule="exact"/>
              <w:jc w:val="center"/>
              <w:rPr>
                <w:rFonts w:ascii="宋体" w:cs="宋体"/>
              </w:rPr>
            </w:pPr>
          </w:p>
        </w:tc>
      </w:tr>
      <w:tr w:rsidR="00896B1D">
        <w:trPr>
          <w:cantSplit/>
          <w:trHeight w:val="558"/>
        </w:trPr>
        <w:tc>
          <w:tcPr>
            <w:tcW w:w="1563" w:type="dxa"/>
            <w:vAlign w:val="center"/>
          </w:tcPr>
          <w:p w:rsidR="00896B1D" w:rsidRDefault="00896B1D">
            <w:pPr>
              <w:spacing w:line="360" w:lineRule="exact"/>
              <w:jc w:val="center"/>
              <w:rPr>
                <w:rFonts w:ascii="宋体" w:cs="宋体"/>
              </w:rPr>
            </w:pPr>
            <w:r>
              <w:rPr>
                <w:rFonts w:ascii="宋体" w:hAnsi="宋体" w:cs="宋体" w:hint="eastAsia"/>
                <w:szCs w:val="24"/>
              </w:rPr>
              <w:t>账号</w:t>
            </w:r>
          </w:p>
        </w:tc>
        <w:tc>
          <w:tcPr>
            <w:tcW w:w="2733" w:type="dxa"/>
            <w:gridSpan w:val="3"/>
            <w:vAlign w:val="center"/>
          </w:tcPr>
          <w:p w:rsidR="00896B1D" w:rsidRDefault="00896B1D">
            <w:pPr>
              <w:spacing w:line="360" w:lineRule="exact"/>
              <w:jc w:val="center"/>
              <w:rPr>
                <w:rFonts w:ascii="宋体" w:cs="宋体"/>
              </w:rPr>
            </w:pPr>
          </w:p>
        </w:tc>
        <w:tc>
          <w:tcPr>
            <w:tcW w:w="894" w:type="dxa"/>
            <w:vMerge/>
            <w:vAlign w:val="center"/>
          </w:tcPr>
          <w:p w:rsidR="00896B1D" w:rsidRDefault="00896B1D">
            <w:pPr>
              <w:spacing w:line="360" w:lineRule="exact"/>
              <w:jc w:val="center"/>
              <w:rPr>
                <w:rFonts w:ascii="宋体" w:cs="宋体"/>
              </w:rPr>
            </w:pPr>
          </w:p>
        </w:tc>
        <w:tc>
          <w:tcPr>
            <w:tcW w:w="1925" w:type="dxa"/>
            <w:gridSpan w:val="4"/>
            <w:vAlign w:val="center"/>
          </w:tcPr>
          <w:p w:rsidR="00896B1D" w:rsidRDefault="00896B1D">
            <w:pPr>
              <w:spacing w:line="360" w:lineRule="exact"/>
              <w:jc w:val="center"/>
              <w:rPr>
                <w:rFonts w:ascii="宋体" w:cs="宋体"/>
              </w:rPr>
            </w:pPr>
            <w:r>
              <w:rPr>
                <w:rFonts w:ascii="宋体" w:hAnsi="宋体" w:cs="宋体" w:hint="eastAsia"/>
                <w:szCs w:val="24"/>
              </w:rPr>
              <w:t>技工</w:t>
            </w:r>
          </w:p>
        </w:tc>
        <w:tc>
          <w:tcPr>
            <w:tcW w:w="1925" w:type="dxa"/>
            <w:gridSpan w:val="2"/>
            <w:vAlign w:val="center"/>
          </w:tcPr>
          <w:p w:rsidR="00896B1D" w:rsidRDefault="00896B1D">
            <w:pPr>
              <w:spacing w:line="360" w:lineRule="exact"/>
              <w:jc w:val="center"/>
              <w:rPr>
                <w:rFonts w:ascii="宋体" w:cs="宋体"/>
              </w:rPr>
            </w:pPr>
          </w:p>
        </w:tc>
      </w:tr>
      <w:tr w:rsidR="00896B1D">
        <w:trPr>
          <w:cantSplit/>
          <w:trHeight w:val="1391"/>
        </w:trPr>
        <w:tc>
          <w:tcPr>
            <w:tcW w:w="1563" w:type="dxa"/>
            <w:vAlign w:val="center"/>
          </w:tcPr>
          <w:p w:rsidR="00896B1D" w:rsidRDefault="00896B1D">
            <w:pPr>
              <w:spacing w:line="360" w:lineRule="exact"/>
              <w:jc w:val="center"/>
              <w:rPr>
                <w:rFonts w:ascii="宋体" w:cs="宋体"/>
              </w:rPr>
            </w:pPr>
            <w:r>
              <w:rPr>
                <w:rFonts w:ascii="宋体" w:hAnsi="宋体" w:cs="宋体" w:hint="eastAsia"/>
                <w:szCs w:val="24"/>
              </w:rPr>
              <w:t>经营范围</w:t>
            </w:r>
          </w:p>
        </w:tc>
        <w:tc>
          <w:tcPr>
            <w:tcW w:w="7477" w:type="dxa"/>
            <w:gridSpan w:val="10"/>
            <w:vAlign w:val="center"/>
          </w:tcPr>
          <w:p w:rsidR="00896B1D" w:rsidRDefault="00896B1D" w:rsidP="00672930">
            <w:pPr>
              <w:pStyle w:val="a4"/>
              <w:spacing w:line="480" w:lineRule="exact"/>
              <w:ind w:leftChars="50" w:left="105" w:firstLineChars="150" w:firstLine="360"/>
              <w:jc w:val="center"/>
              <w:rPr>
                <w:rFonts w:ascii="宋体" w:cs="宋体"/>
                <w:sz w:val="24"/>
              </w:rPr>
            </w:pPr>
          </w:p>
        </w:tc>
      </w:tr>
      <w:tr w:rsidR="00896B1D">
        <w:trPr>
          <w:cantSplit/>
          <w:trHeight w:val="821"/>
        </w:trPr>
        <w:tc>
          <w:tcPr>
            <w:tcW w:w="1563" w:type="dxa"/>
            <w:tcBorders>
              <w:bottom w:val="single" w:sz="12" w:space="0" w:color="auto"/>
            </w:tcBorders>
            <w:vAlign w:val="center"/>
          </w:tcPr>
          <w:p w:rsidR="00896B1D" w:rsidRDefault="00896B1D">
            <w:pPr>
              <w:spacing w:line="360" w:lineRule="exact"/>
              <w:jc w:val="center"/>
              <w:rPr>
                <w:rFonts w:ascii="宋体" w:cs="宋体"/>
              </w:rPr>
            </w:pPr>
            <w:r>
              <w:rPr>
                <w:rFonts w:ascii="宋体" w:hAnsi="宋体" w:cs="宋体" w:hint="eastAsia"/>
                <w:szCs w:val="24"/>
              </w:rPr>
              <w:t>备注</w:t>
            </w:r>
          </w:p>
        </w:tc>
        <w:tc>
          <w:tcPr>
            <w:tcW w:w="7477" w:type="dxa"/>
            <w:gridSpan w:val="10"/>
            <w:tcBorders>
              <w:bottom w:val="single" w:sz="12" w:space="0" w:color="auto"/>
            </w:tcBorders>
            <w:vAlign w:val="center"/>
          </w:tcPr>
          <w:p w:rsidR="00896B1D" w:rsidRDefault="00896B1D">
            <w:pPr>
              <w:spacing w:line="360" w:lineRule="exact"/>
              <w:ind w:right="436"/>
              <w:jc w:val="center"/>
              <w:rPr>
                <w:rFonts w:ascii="宋体" w:cs="宋体"/>
              </w:rPr>
            </w:pPr>
          </w:p>
        </w:tc>
      </w:tr>
    </w:tbl>
    <w:p w:rsidR="006A0277" w:rsidRPr="000C3B67" w:rsidRDefault="006A0277" w:rsidP="006A0277">
      <w:pPr>
        <w:pStyle w:val="ParaAttribute12"/>
        <w:spacing w:line="400" w:lineRule="exact"/>
        <w:rPr>
          <w:rStyle w:val="CharAttribute11"/>
          <w:b/>
          <w:szCs w:val="21"/>
        </w:rPr>
      </w:pPr>
      <w:r w:rsidRPr="000C3B67">
        <w:rPr>
          <w:rStyle w:val="CharAttribute11"/>
          <w:rFonts w:hint="eastAsia"/>
          <w:b/>
          <w:szCs w:val="21"/>
        </w:rPr>
        <w:t>注：投标人应在本表后附营业执照的复印件（按照“三证合一”或“五证合一”登记制度进行登记的，可仅提供营业执照复印件）、投标人监理资质证书、信用中国查询等材料的复印件加盖公章。</w:t>
      </w:r>
    </w:p>
    <w:p w:rsidR="00896B1D" w:rsidRPr="006A0277" w:rsidRDefault="00896B1D">
      <w:pPr>
        <w:pStyle w:val="ParaAttribute12"/>
        <w:spacing w:line="400" w:lineRule="exact"/>
        <w:rPr>
          <w:rStyle w:val="CharAttribute11"/>
          <w:b/>
          <w:szCs w:val="21"/>
        </w:rPr>
      </w:pPr>
    </w:p>
    <w:p w:rsidR="00896B1D" w:rsidRDefault="00896B1D">
      <w:pPr>
        <w:pStyle w:val="ParaAttribute12"/>
        <w:spacing w:line="400" w:lineRule="exact"/>
        <w:rPr>
          <w:rStyle w:val="CharAttribute11"/>
          <w:b/>
          <w:szCs w:val="21"/>
        </w:rPr>
      </w:pPr>
    </w:p>
    <w:p w:rsidR="00896B1D" w:rsidRDefault="00896B1D">
      <w:pPr>
        <w:pStyle w:val="ParaAttribute12"/>
        <w:spacing w:line="400" w:lineRule="exact"/>
        <w:rPr>
          <w:rFonts w:ascii="??????" w:hAnsi="??????"/>
          <w:b/>
          <w:sz w:val="21"/>
          <w:szCs w:val="21"/>
        </w:rPr>
      </w:pPr>
    </w:p>
    <w:p w:rsidR="00896B1D" w:rsidRDefault="00896B1D">
      <w:pPr>
        <w:autoSpaceDE w:val="0"/>
        <w:autoSpaceDN w:val="0"/>
        <w:adjustRightInd w:val="0"/>
        <w:spacing w:line="500" w:lineRule="atLeast"/>
        <w:rPr>
          <w:rStyle w:val="CharAttribute10"/>
          <w:szCs w:val="28"/>
        </w:rPr>
      </w:pPr>
      <w:r>
        <w:rPr>
          <w:rStyle w:val="CharAttribute10"/>
          <w:rFonts w:hint="eastAsia"/>
          <w:szCs w:val="28"/>
        </w:rPr>
        <w:t>（二）近年财务状况表</w:t>
      </w:r>
    </w:p>
    <w:p w:rsidR="00896B1D" w:rsidRDefault="00896B1D">
      <w:pPr>
        <w:autoSpaceDE w:val="0"/>
        <w:autoSpaceDN w:val="0"/>
        <w:adjustRightInd w:val="0"/>
        <w:spacing w:line="500" w:lineRule="atLeast"/>
        <w:rPr>
          <w:rStyle w:val="CharAttribute11"/>
          <w:szCs w:val="21"/>
        </w:rPr>
      </w:pPr>
      <w:proofErr w:type="gramStart"/>
      <w:r>
        <w:rPr>
          <w:rStyle w:val="CharAttribute11"/>
          <w:rFonts w:hint="eastAsia"/>
          <w:b/>
          <w:szCs w:val="21"/>
        </w:rPr>
        <w:t>应附</w:t>
      </w:r>
      <w:r>
        <w:rPr>
          <w:rFonts w:ascii="宋体" w:hAnsi="宋体" w:cs="宋体" w:hint="eastAsia"/>
          <w:b/>
        </w:rPr>
        <w:t>近</w:t>
      </w:r>
      <w:proofErr w:type="gramEnd"/>
      <w:r>
        <w:rPr>
          <w:rFonts w:ascii="宋体" w:hAnsi="宋体" w:cs="宋体" w:hint="eastAsia"/>
          <w:b/>
        </w:rPr>
        <w:t>三年</w:t>
      </w:r>
      <w:r>
        <w:rPr>
          <w:rStyle w:val="CharAttribute11"/>
          <w:rFonts w:hint="eastAsia"/>
          <w:b/>
          <w:szCs w:val="21"/>
        </w:rPr>
        <w:t>经会计师事务所或审计机构审计的财务会计报表，包括资产负债表、现金流量表、利润表和财务情况说明书等的复印件。</w:t>
      </w: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pStyle w:val="ParaAttribute33"/>
      </w:pPr>
      <w:r>
        <w:rPr>
          <w:rStyle w:val="CharAttribute10"/>
          <w:rFonts w:hint="eastAsia"/>
          <w:szCs w:val="28"/>
        </w:rPr>
        <w:lastRenderedPageBreak/>
        <w:t>（三）近年完成的类似项目情况表</w:t>
      </w:r>
    </w:p>
    <w:tbl>
      <w:tblPr>
        <w:tblpPr w:leftFromText="180" w:rightFromText="180" w:horzAnchor="margin" w:tblpY="503"/>
        <w:tblW w:w="8756" w:type="dxa"/>
        <w:tblLayout w:type="fixed"/>
        <w:tblCellMar>
          <w:left w:w="0" w:type="dxa"/>
          <w:right w:w="0" w:type="dxa"/>
        </w:tblCellMar>
        <w:tblLook w:val="00A0"/>
      </w:tblPr>
      <w:tblGrid>
        <w:gridCol w:w="2329"/>
        <w:gridCol w:w="6427"/>
      </w:tblGrid>
      <w:tr w:rsidR="00896B1D">
        <w:trPr>
          <w:trHeight w:hRule="exact" w:val="660"/>
        </w:trPr>
        <w:tc>
          <w:tcPr>
            <w:tcW w:w="2329" w:type="dxa"/>
            <w:tcBorders>
              <w:top w:val="single" w:sz="4" w:space="0" w:color="000000"/>
              <w:left w:val="single" w:sz="4" w:space="0" w:color="000000"/>
              <w:bottom w:val="single" w:sz="4" w:space="0" w:color="000000"/>
              <w:right w:val="single" w:sz="4" w:space="0" w:color="000000"/>
            </w:tcBorders>
            <w:vAlign w:val="bottom"/>
          </w:tcPr>
          <w:p w:rsidR="00896B1D" w:rsidRDefault="00896B1D">
            <w:pPr>
              <w:spacing w:line="500" w:lineRule="exact"/>
              <w:jc w:val="center"/>
              <w:rPr>
                <w:rFonts w:ascii="??????" w:hAnsi="??????"/>
              </w:rPr>
            </w:pPr>
            <w:r>
              <w:rPr>
                <w:rFonts w:ascii="宋体" w:hAnsi="宋体" w:cs="宋体" w:hint="eastAsia"/>
              </w:rPr>
              <w:t>项目名称</w:t>
            </w:r>
          </w:p>
        </w:tc>
        <w:tc>
          <w:tcPr>
            <w:tcW w:w="6427" w:type="dxa"/>
            <w:tcBorders>
              <w:top w:val="single" w:sz="4" w:space="0" w:color="000000"/>
              <w:left w:val="single" w:sz="4" w:space="0" w:color="000000"/>
              <w:bottom w:val="single" w:sz="4" w:space="0" w:color="000000"/>
              <w:right w:val="single" w:sz="4" w:space="0" w:color="000000"/>
            </w:tcBorders>
            <w:vAlign w:val="center"/>
          </w:tcPr>
          <w:p w:rsidR="00896B1D" w:rsidRDefault="00896B1D">
            <w:pPr>
              <w:jc w:val="left"/>
              <w:rPr>
                <w:rFonts w:ascii="Calibri" w:hAnsi="Calibri"/>
                <w:sz w:val="2"/>
              </w:rPr>
            </w:pPr>
          </w:p>
        </w:tc>
      </w:tr>
      <w:tr w:rsidR="00896B1D">
        <w:trPr>
          <w:trHeight w:hRule="exact" w:val="660"/>
        </w:trPr>
        <w:tc>
          <w:tcPr>
            <w:tcW w:w="2329" w:type="dxa"/>
            <w:tcBorders>
              <w:top w:val="single" w:sz="4" w:space="0" w:color="000000"/>
              <w:left w:val="single" w:sz="4" w:space="0" w:color="000000"/>
              <w:bottom w:val="single" w:sz="4" w:space="0" w:color="000000"/>
              <w:right w:val="single" w:sz="4" w:space="0" w:color="000000"/>
            </w:tcBorders>
            <w:vAlign w:val="bottom"/>
          </w:tcPr>
          <w:p w:rsidR="00896B1D" w:rsidRDefault="00896B1D">
            <w:pPr>
              <w:spacing w:line="500" w:lineRule="exact"/>
              <w:jc w:val="center"/>
              <w:rPr>
                <w:rFonts w:ascii="??????" w:hAnsi="??????"/>
              </w:rPr>
            </w:pPr>
            <w:r>
              <w:rPr>
                <w:rFonts w:ascii="宋体" w:hAnsi="宋体" w:cs="宋体" w:hint="eastAsia"/>
              </w:rPr>
              <w:t>项目所在地</w:t>
            </w:r>
          </w:p>
        </w:tc>
        <w:tc>
          <w:tcPr>
            <w:tcW w:w="6427" w:type="dxa"/>
            <w:tcBorders>
              <w:top w:val="single" w:sz="4" w:space="0" w:color="000000"/>
              <w:left w:val="single" w:sz="4" w:space="0" w:color="000000"/>
              <w:bottom w:val="single" w:sz="4" w:space="0" w:color="000000"/>
              <w:right w:val="single" w:sz="4" w:space="0" w:color="000000"/>
            </w:tcBorders>
            <w:vAlign w:val="center"/>
          </w:tcPr>
          <w:p w:rsidR="00896B1D" w:rsidRDefault="00896B1D">
            <w:pPr>
              <w:jc w:val="left"/>
              <w:rPr>
                <w:rFonts w:ascii="Calibri" w:hAnsi="Calibri"/>
                <w:sz w:val="2"/>
              </w:rPr>
            </w:pPr>
          </w:p>
        </w:tc>
      </w:tr>
      <w:tr w:rsidR="00896B1D">
        <w:trPr>
          <w:trHeight w:hRule="exact" w:val="655"/>
        </w:trPr>
        <w:tc>
          <w:tcPr>
            <w:tcW w:w="2329" w:type="dxa"/>
            <w:tcBorders>
              <w:top w:val="single" w:sz="4" w:space="0" w:color="000000"/>
              <w:left w:val="single" w:sz="4" w:space="0" w:color="000000"/>
              <w:bottom w:val="single" w:sz="4" w:space="0" w:color="000000"/>
              <w:right w:val="single" w:sz="4" w:space="0" w:color="000000"/>
            </w:tcBorders>
            <w:vAlign w:val="bottom"/>
          </w:tcPr>
          <w:p w:rsidR="00896B1D" w:rsidRDefault="00896B1D">
            <w:pPr>
              <w:spacing w:line="500" w:lineRule="exact"/>
              <w:jc w:val="center"/>
              <w:rPr>
                <w:rFonts w:ascii="??????" w:hAnsi="??????"/>
              </w:rPr>
            </w:pPr>
            <w:r>
              <w:rPr>
                <w:rFonts w:ascii="宋体" w:hAnsi="宋体" w:cs="宋体" w:hint="eastAsia"/>
              </w:rPr>
              <w:t>委托人名称</w:t>
            </w:r>
          </w:p>
        </w:tc>
        <w:tc>
          <w:tcPr>
            <w:tcW w:w="6427" w:type="dxa"/>
            <w:tcBorders>
              <w:top w:val="single" w:sz="4" w:space="0" w:color="000000"/>
              <w:left w:val="single" w:sz="4" w:space="0" w:color="000000"/>
              <w:bottom w:val="single" w:sz="4" w:space="0" w:color="000000"/>
              <w:right w:val="single" w:sz="4" w:space="0" w:color="000000"/>
            </w:tcBorders>
            <w:vAlign w:val="center"/>
          </w:tcPr>
          <w:p w:rsidR="00896B1D" w:rsidRDefault="00896B1D">
            <w:pPr>
              <w:jc w:val="left"/>
              <w:rPr>
                <w:rFonts w:ascii="Calibri" w:hAnsi="Calibri"/>
                <w:sz w:val="2"/>
              </w:rPr>
            </w:pPr>
          </w:p>
        </w:tc>
      </w:tr>
      <w:tr w:rsidR="00896B1D">
        <w:trPr>
          <w:trHeight w:hRule="exact" w:val="660"/>
        </w:trPr>
        <w:tc>
          <w:tcPr>
            <w:tcW w:w="2329" w:type="dxa"/>
            <w:tcBorders>
              <w:top w:val="single" w:sz="4" w:space="0" w:color="000000"/>
              <w:left w:val="single" w:sz="4" w:space="0" w:color="000000"/>
              <w:bottom w:val="single" w:sz="4" w:space="0" w:color="000000"/>
              <w:right w:val="single" w:sz="4" w:space="0" w:color="000000"/>
            </w:tcBorders>
            <w:vAlign w:val="bottom"/>
          </w:tcPr>
          <w:p w:rsidR="00896B1D" w:rsidRDefault="00896B1D">
            <w:pPr>
              <w:spacing w:line="500" w:lineRule="exact"/>
              <w:jc w:val="center"/>
              <w:rPr>
                <w:rFonts w:ascii="??????" w:hAnsi="??????"/>
              </w:rPr>
            </w:pPr>
            <w:r>
              <w:rPr>
                <w:rFonts w:ascii="宋体" w:hAnsi="宋体" w:cs="宋体" w:hint="eastAsia"/>
              </w:rPr>
              <w:t>委托人地址</w:t>
            </w:r>
          </w:p>
        </w:tc>
        <w:tc>
          <w:tcPr>
            <w:tcW w:w="6427" w:type="dxa"/>
            <w:tcBorders>
              <w:top w:val="single" w:sz="4" w:space="0" w:color="000000"/>
              <w:left w:val="single" w:sz="4" w:space="0" w:color="000000"/>
              <w:bottom w:val="single" w:sz="4" w:space="0" w:color="000000"/>
              <w:right w:val="single" w:sz="4" w:space="0" w:color="000000"/>
            </w:tcBorders>
            <w:vAlign w:val="center"/>
          </w:tcPr>
          <w:p w:rsidR="00896B1D" w:rsidRDefault="00896B1D">
            <w:pPr>
              <w:jc w:val="left"/>
              <w:rPr>
                <w:rFonts w:ascii="Calibri" w:hAnsi="Calibri"/>
                <w:sz w:val="2"/>
              </w:rPr>
            </w:pPr>
          </w:p>
        </w:tc>
      </w:tr>
      <w:tr w:rsidR="00896B1D">
        <w:trPr>
          <w:trHeight w:hRule="exact" w:val="660"/>
        </w:trPr>
        <w:tc>
          <w:tcPr>
            <w:tcW w:w="2329" w:type="dxa"/>
            <w:tcBorders>
              <w:top w:val="single" w:sz="4" w:space="0" w:color="000000"/>
              <w:left w:val="single" w:sz="4" w:space="0" w:color="000000"/>
              <w:bottom w:val="single" w:sz="4" w:space="0" w:color="000000"/>
              <w:right w:val="single" w:sz="4" w:space="0" w:color="000000"/>
            </w:tcBorders>
            <w:vAlign w:val="bottom"/>
          </w:tcPr>
          <w:p w:rsidR="00896B1D" w:rsidRDefault="00896B1D">
            <w:pPr>
              <w:spacing w:line="500" w:lineRule="exact"/>
              <w:jc w:val="center"/>
              <w:rPr>
                <w:rFonts w:ascii="??????" w:hAnsi="??????"/>
              </w:rPr>
            </w:pPr>
            <w:r>
              <w:rPr>
                <w:rFonts w:ascii="宋体" w:hAnsi="宋体" w:cs="宋体" w:hint="eastAsia"/>
              </w:rPr>
              <w:t>委托人电话</w:t>
            </w:r>
          </w:p>
        </w:tc>
        <w:tc>
          <w:tcPr>
            <w:tcW w:w="6427" w:type="dxa"/>
            <w:tcBorders>
              <w:top w:val="single" w:sz="4" w:space="0" w:color="000000"/>
              <w:left w:val="single" w:sz="4" w:space="0" w:color="000000"/>
              <w:bottom w:val="single" w:sz="4" w:space="0" w:color="000000"/>
              <w:right w:val="single" w:sz="4" w:space="0" w:color="000000"/>
            </w:tcBorders>
            <w:vAlign w:val="center"/>
          </w:tcPr>
          <w:p w:rsidR="00896B1D" w:rsidRDefault="00896B1D">
            <w:pPr>
              <w:jc w:val="left"/>
              <w:rPr>
                <w:rFonts w:ascii="Calibri" w:hAnsi="Calibri"/>
                <w:sz w:val="2"/>
              </w:rPr>
            </w:pPr>
          </w:p>
        </w:tc>
      </w:tr>
      <w:tr w:rsidR="00896B1D">
        <w:trPr>
          <w:trHeight w:hRule="exact" w:val="655"/>
        </w:trPr>
        <w:tc>
          <w:tcPr>
            <w:tcW w:w="2329" w:type="dxa"/>
            <w:tcBorders>
              <w:top w:val="single" w:sz="4" w:space="0" w:color="000000"/>
              <w:left w:val="single" w:sz="4" w:space="0" w:color="000000"/>
              <w:bottom w:val="single" w:sz="4" w:space="0" w:color="000000"/>
              <w:right w:val="single" w:sz="4" w:space="0" w:color="000000"/>
            </w:tcBorders>
            <w:vAlign w:val="bottom"/>
          </w:tcPr>
          <w:p w:rsidR="00896B1D" w:rsidRDefault="00896B1D">
            <w:pPr>
              <w:spacing w:line="500" w:lineRule="exact"/>
              <w:jc w:val="center"/>
              <w:rPr>
                <w:rFonts w:ascii="??????" w:hAnsi="??????"/>
              </w:rPr>
            </w:pPr>
            <w:r>
              <w:rPr>
                <w:rFonts w:ascii="宋体" w:hAnsi="宋体" w:cs="宋体" w:hint="eastAsia"/>
              </w:rPr>
              <w:t>合同价格</w:t>
            </w:r>
          </w:p>
        </w:tc>
        <w:tc>
          <w:tcPr>
            <w:tcW w:w="6427" w:type="dxa"/>
            <w:tcBorders>
              <w:top w:val="single" w:sz="4" w:space="0" w:color="000000"/>
              <w:left w:val="single" w:sz="4" w:space="0" w:color="000000"/>
              <w:bottom w:val="single" w:sz="4" w:space="0" w:color="000000"/>
              <w:right w:val="single" w:sz="4" w:space="0" w:color="000000"/>
            </w:tcBorders>
            <w:vAlign w:val="center"/>
          </w:tcPr>
          <w:p w:rsidR="00896B1D" w:rsidRDefault="00896B1D">
            <w:pPr>
              <w:jc w:val="left"/>
              <w:rPr>
                <w:rFonts w:ascii="Calibri" w:hAnsi="Calibri"/>
                <w:sz w:val="2"/>
              </w:rPr>
            </w:pPr>
          </w:p>
        </w:tc>
      </w:tr>
      <w:tr w:rsidR="00896B1D">
        <w:trPr>
          <w:trHeight w:hRule="exact" w:val="660"/>
        </w:trPr>
        <w:tc>
          <w:tcPr>
            <w:tcW w:w="2329" w:type="dxa"/>
            <w:tcBorders>
              <w:top w:val="single" w:sz="4" w:space="0" w:color="000000"/>
              <w:left w:val="single" w:sz="4" w:space="0" w:color="000000"/>
              <w:bottom w:val="single" w:sz="4" w:space="0" w:color="000000"/>
              <w:right w:val="single" w:sz="4" w:space="0" w:color="000000"/>
            </w:tcBorders>
            <w:vAlign w:val="bottom"/>
          </w:tcPr>
          <w:p w:rsidR="00896B1D" w:rsidRDefault="00896B1D">
            <w:pPr>
              <w:spacing w:line="500" w:lineRule="exact"/>
              <w:jc w:val="center"/>
              <w:rPr>
                <w:rFonts w:ascii="??????" w:hAnsi="??????"/>
              </w:rPr>
            </w:pPr>
            <w:r>
              <w:rPr>
                <w:rFonts w:ascii="宋体" w:hAnsi="宋体" w:cs="宋体" w:hint="eastAsia"/>
              </w:rPr>
              <w:t>监理服务期限</w:t>
            </w:r>
          </w:p>
        </w:tc>
        <w:tc>
          <w:tcPr>
            <w:tcW w:w="6427" w:type="dxa"/>
            <w:tcBorders>
              <w:top w:val="single" w:sz="4" w:space="0" w:color="000000"/>
              <w:left w:val="single" w:sz="4" w:space="0" w:color="000000"/>
              <w:bottom w:val="single" w:sz="4" w:space="0" w:color="000000"/>
              <w:right w:val="single" w:sz="4" w:space="0" w:color="000000"/>
            </w:tcBorders>
            <w:vAlign w:val="center"/>
          </w:tcPr>
          <w:p w:rsidR="00896B1D" w:rsidRDefault="00896B1D">
            <w:pPr>
              <w:jc w:val="left"/>
              <w:rPr>
                <w:rFonts w:ascii="Calibri" w:hAnsi="Calibri"/>
                <w:sz w:val="2"/>
              </w:rPr>
            </w:pPr>
          </w:p>
        </w:tc>
      </w:tr>
      <w:tr w:rsidR="00896B1D">
        <w:trPr>
          <w:trHeight w:hRule="exact" w:val="660"/>
        </w:trPr>
        <w:tc>
          <w:tcPr>
            <w:tcW w:w="2329" w:type="dxa"/>
            <w:tcBorders>
              <w:top w:val="single" w:sz="4" w:space="0" w:color="000000"/>
              <w:left w:val="single" w:sz="4" w:space="0" w:color="000000"/>
              <w:bottom w:val="single" w:sz="4" w:space="0" w:color="000000"/>
              <w:right w:val="single" w:sz="4" w:space="0" w:color="000000"/>
            </w:tcBorders>
            <w:vAlign w:val="bottom"/>
          </w:tcPr>
          <w:p w:rsidR="00896B1D" w:rsidRDefault="00896B1D">
            <w:pPr>
              <w:spacing w:line="500" w:lineRule="exact"/>
              <w:jc w:val="center"/>
              <w:rPr>
                <w:rFonts w:ascii="??????" w:hAnsi="??????"/>
              </w:rPr>
            </w:pPr>
            <w:r>
              <w:rPr>
                <w:rFonts w:ascii="宋体" w:hAnsi="宋体" w:cs="宋体" w:hint="eastAsia"/>
              </w:rPr>
              <w:t>监理内容</w:t>
            </w:r>
          </w:p>
        </w:tc>
        <w:tc>
          <w:tcPr>
            <w:tcW w:w="6427" w:type="dxa"/>
            <w:tcBorders>
              <w:top w:val="single" w:sz="4" w:space="0" w:color="000000"/>
              <w:left w:val="single" w:sz="4" w:space="0" w:color="000000"/>
              <w:bottom w:val="single" w:sz="4" w:space="0" w:color="000000"/>
              <w:right w:val="single" w:sz="4" w:space="0" w:color="000000"/>
            </w:tcBorders>
            <w:vAlign w:val="center"/>
          </w:tcPr>
          <w:p w:rsidR="00896B1D" w:rsidRDefault="00896B1D">
            <w:pPr>
              <w:jc w:val="left"/>
              <w:rPr>
                <w:rFonts w:ascii="Calibri" w:hAnsi="Calibri"/>
                <w:sz w:val="2"/>
              </w:rPr>
            </w:pPr>
          </w:p>
        </w:tc>
      </w:tr>
      <w:tr w:rsidR="00896B1D">
        <w:trPr>
          <w:trHeight w:hRule="exact" w:val="655"/>
        </w:trPr>
        <w:tc>
          <w:tcPr>
            <w:tcW w:w="2329" w:type="dxa"/>
            <w:tcBorders>
              <w:top w:val="single" w:sz="4" w:space="0" w:color="000000"/>
              <w:left w:val="single" w:sz="4" w:space="0" w:color="000000"/>
              <w:bottom w:val="single" w:sz="4" w:space="0" w:color="000000"/>
              <w:right w:val="single" w:sz="4" w:space="0" w:color="000000"/>
            </w:tcBorders>
            <w:vAlign w:val="bottom"/>
          </w:tcPr>
          <w:p w:rsidR="00896B1D" w:rsidRDefault="00896B1D">
            <w:pPr>
              <w:spacing w:line="500" w:lineRule="exact"/>
              <w:jc w:val="center"/>
              <w:rPr>
                <w:rFonts w:ascii="??????" w:hAnsi="??????"/>
              </w:rPr>
            </w:pPr>
            <w:r>
              <w:rPr>
                <w:rFonts w:ascii="宋体" w:hAnsi="宋体" w:cs="宋体" w:hint="eastAsia"/>
              </w:rPr>
              <w:t>总监理工程师</w:t>
            </w:r>
          </w:p>
        </w:tc>
        <w:tc>
          <w:tcPr>
            <w:tcW w:w="6427" w:type="dxa"/>
            <w:tcBorders>
              <w:top w:val="single" w:sz="4" w:space="0" w:color="000000"/>
              <w:left w:val="single" w:sz="4" w:space="0" w:color="000000"/>
              <w:bottom w:val="single" w:sz="4" w:space="0" w:color="000000"/>
              <w:right w:val="single" w:sz="4" w:space="0" w:color="000000"/>
            </w:tcBorders>
            <w:vAlign w:val="center"/>
          </w:tcPr>
          <w:p w:rsidR="00896B1D" w:rsidRDefault="00896B1D">
            <w:pPr>
              <w:jc w:val="left"/>
              <w:rPr>
                <w:rFonts w:ascii="Calibri" w:hAnsi="Calibri"/>
                <w:sz w:val="2"/>
              </w:rPr>
            </w:pPr>
          </w:p>
        </w:tc>
      </w:tr>
      <w:tr w:rsidR="00896B1D">
        <w:trPr>
          <w:trHeight w:hRule="exact" w:val="2987"/>
        </w:trPr>
        <w:tc>
          <w:tcPr>
            <w:tcW w:w="2329" w:type="dxa"/>
            <w:tcBorders>
              <w:top w:val="single" w:sz="4" w:space="0" w:color="000000"/>
              <w:left w:val="single" w:sz="4" w:space="0" w:color="000000"/>
              <w:bottom w:val="single" w:sz="4" w:space="0" w:color="000000"/>
              <w:right w:val="single" w:sz="4" w:space="0" w:color="000000"/>
            </w:tcBorders>
            <w:vAlign w:val="center"/>
          </w:tcPr>
          <w:p w:rsidR="00896B1D" w:rsidRDefault="00896B1D">
            <w:pPr>
              <w:spacing w:line="1700" w:lineRule="exact"/>
              <w:jc w:val="center"/>
              <w:rPr>
                <w:rFonts w:ascii="??????" w:hAnsi="??????"/>
              </w:rPr>
            </w:pPr>
            <w:r>
              <w:rPr>
                <w:rFonts w:ascii="宋体" w:hAnsi="宋体" w:cs="宋体" w:hint="eastAsia"/>
              </w:rPr>
              <w:t>项目描述</w:t>
            </w:r>
          </w:p>
        </w:tc>
        <w:tc>
          <w:tcPr>
            <w:tcW w:w="6427" w:type="dxa"/>
            <w:tcBorders>
              <w:top w:val="single" w:sz="4" w:space="0" w:color="000000"/>
              <w:left w:val="single" w:sz="4" w:space="0" w:color="000000"/>
              <w:bottom w:val="single" w:sz="4" w:space="0" w:color="000000"/>
              <w:right w:val="single" w:sz="4" w:space="0" w:color="000000"/>
            </w:tcBorders>
            <w:vAlign w:val="center"/>
          </w:tcPr>
          <w:p w:rsidR="00896B1D" w:rsidRDefault="00896B1D">
            <w:pPr>
              <w:jc w:val="left"/>
              <w:rPr>
                <w:rFonts w:ascii="Calibri" w:hAnsi="Calibri"/>
                <w:sz w:val="2"/>
              </w:rPr>
            </w:pPr>
          </w:p>
        </w:tc>
      </w:tr>
      <w:tr w:rsidR="00896B1D">
        <w:trPr>
          <w:trHeight w:hRule="exact" w:val="660"/>
        </w:trPr>
        <w:tc>
          <w:tcPr>
            <w:tcW w:w="2329" w:type="dxa"/>
            <w:tcBorders>
              <w:top w:val="single" w:sz="4" w:space="0" w:color="000000"/>
              <w:left w:val="single" w:sz="4" w:space="0" w:color="000000"/>
              <w:bottom w:val="single" w:sz="4" w:space="0" w:color="000000"/>
              <w:right w:val="single" w:sz="4" w:space="0" w:color="000000"/>
            </w:tcBorders>
            <w:vAlign w:val="bottom"/>
          </w:tcPr>
          <w:p w:rsidR="00896B1D" w:rsidRDefault="00896B1D">
            <w:pPr>
              <w:spacing w:line="500" w:lineRule="exact"/>
              <w:jc w:val="center"/>
              <w:rPr>
                <w:rFonts w:ascii="??????" w:hAnsi="??????"/>
              </w:rPr>
            </w:pPr>
            <w:r>
              <w:rPr>
                <w:rFonts w:ascii="宋体" w:hAnsi="宋体" w:cs="宋体" w:hint="eastAsia"/>
              </w:rPr>
              <w:t>备注</w:t>
            </w:r>
          </w:p>
        </w:tc>
        <w:tc>
          <w:tcPr>
            <w:tcW w:w="6427" w:type="dxa"/>
            <w:tcBorders>
              <w:top w:val="single" w:sz="4" w:space="0" w:color="000000"/>
              <w:left w:val="single" w:sz="4" w:space="0" w:color="000000"/>
              <w:bottom w:val="single" w:sz="4" w:space="0" w:color="000000"/>
              <w:right w:val="single" w:sz="4" w:space="0" w:color="000000"/>
            </w:tcBorders>
            <w:vAlign w:val="center"/>
          </w:tcPr>
          <w:p w:rsidR="00896B1D" w:rsidRDefault="00896B1D">
            <w:pPr>
              <w:jc w:val="left"/>
              <w:rPr>
                <w:rFonts w:ascii="Calibri" w:hAnsi="Calibri"/>
                <w:sz w:val="2"/>
              </w:rPr>
            </w:pPr>
          </w:p>
        </w:tc>
      </w:tr>
    </w:tbl>
    <w:p w:rsidR="00896B1D" w:rsidRDefault="00896B1D">
      <w:pPr>
        <w:autoSpaceDE w:val="0"/>
        <w:autoSpaceDN w:val="0"/>
        <w:adjustRightInd w:val="0"/>
        <w:spacing w:line="500" w:lineRule="atLeast"/>
        <w:rPr>
          <w:rStyle w:val="CharAttribute11"/>
          <w:b/>
          <w:szCs w:val="21"/>
        </w:rPr>
      </w:pPr>
    </w:p>
    <w:p w:rsidR="00896B1D" w:rsidRDefault="00896B1D">
      <w:pPr>
        <w:autoSpaceDE w:val="0"/>
        <w:autoSpaceDN w:val="0"/>
        <w:adjustRightInd w:val="0"/>
        <w:spacing w:line="500" w:lineRule="atLeast"/>
        <w:rPr>
          <w:rStyle w:val="CharAttribute11"/>
          <w:b/>
          <w:szCs w:val="21"/>
        </w:rPr>
      </w:pPr>
    </w:p>
    <w:p w:rsidR="006A0277" w:rsidRPr="000C3B67" w:rsidRDefault="006A0277" w:rsidP="006A0277">
      <w:pPr>
        <w:autoSpaceDE w:val="0"/>
        <w:autoSpaceDN w:val="0"/>
        <w:adjustRightInd w:val="0"/>
        <w:spacing w:line="500" w:lineRule="atLeast"/>
        <w:rPr>
          <w:rFonts w:ascii="??????" w:hAnsi="??????"/>
          <w:b/>
          <w:szCs w:val="21"/>
        </w:rPr>
      </w:pPr>
      <w:r w:rsidRPr="000C3B67">
        <w:rPr>
          <w:rStyle w:val="CharAttribute11"/>
          <w:rFonts w:hint="eastAsia"/>
          <w:b/>
          <w:szCs w:val="21"/>
        </w:rPr>
        <w:t>注：投标人应</w:t>
      </w:r>
      <w:r w:rsidRPr="000C3B67">
        <w:rPr>
          <w:rFonts w:ascii="??????" w:hAnsi="??????"/>
          <w:b/>
          <w:szCs w:val="21"/>
        </w:rPr>
        <w:t>附</w:t>
      </w:r>
      <w:proofErr w:type="gramStart"/>
      <w:r w:rsidRPr="000E6A44">
        <w:rPr>
          <w:rFonts w:ascii="??????" w:hAnsi="??????" w:hint="eastAsia"/>
          <w:b/>
          <w:szCs w:val="21"/>
        </w:rPr>
        <w:t>网页版</w:t>
      </w:r>
      <w:proofErr w:type="gramEnd"/>
      <w:r w:rsidRPr="000E6A44">
        <w:rPr>
          <w:rFonts w:ascii="??????" w:hAnsi="??????" w:hint="eastAsia"/>
          <w:b/>
          <w:szCs w:val="21"/>
        </w:rPr>
        <w:t>招标公告、</w:t>
      </w:r>
      <w:proofErr w:type="gramStart"/>
      <w:r w:rsidRPr="000E6A44">
        <w:rPr>
          <w:rFonts w:ascii="??????" w:hAnsi="??????" w:hint="eastAsia"/>
          <w:b/>
          <w:szCs w:val="21"/>
        </w:rPr>
        <w:t>网页版</w:t>
      </w:r>
      <w:proofErr w:type="gramEnd"/>
      <w:r w:rsidRPr="000E6A44">
        <w:rPr>
          <w:rFonts w:ascii="??????" w:hAnsi="??????" w:hint="eastAsia"/>
          <w:b/>
          <w:szCs w:val="21"/>
        </w:rPr>
        <w:t>中标结果公示、合同、中标通知书</w:t>
      </w:r>
      <w:r>
        <w:rPr>
          <w:rFonts w:ascii="??????" w:hAnsi="??????" w:hint="eastAsia"/>
          <w:b/>
          <w:szCs w:val="21"/>
        </w:rPr>
        <w:t>复印件等加盖公章</w:t>
      </w:r>
      <w:r w:rsidRPr="000C3B67">
        <w:rPr>
          <w:rFonts w:ascii="??????" w:hAnsi="??????"/>
          <w:b/>
          <w:szCs w:val="21"/>
        </w:rPr>
        <w:t>；每张表格只填写一个项目，并标明序号。</w:t>
      </w:r>
    </w:p>
    <w:p w:rsidR="00896B1D" w:rsidRPr="006A0277"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6A0277" w:rsidRDefault="006A0277">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r>
        <w:rPr>
          <w:rStyle w:val="CharAttribute10"/>
          <w:rFonts w:hint="eastAsia"/>
          <w:szCs w:val="28"/>
        </w:rPr>
        <w:lastRenderedPageBreak/>
        <w:t>（四）正在监理和新承接的项目情况表</w:t>
      </w:r>
    </w:p>
    <w:tbl>
      <w:tblPr>
        <w:tblW w:w="8520" w:type="dxa"/>
        <w:tblInd w:w="5" w:type="dxa"/>
        <w:tblLayout w:type="fixed"/>
        <w:tblCellMar>
          <w:left w:w="0" w:type="dxa"/>
          <w:right w:w="0" w:type="dxa"/>
        </w:tblCellMar>
        <w:tblLook w:val="00A0"/>
      </w:tblPr>
      <w:tblGrid>
        <w:gridCol w:w="2266"/>
        <w:gridCol w:w="6254"/>
      </w:tblGrid>
      <w:tr w:rsidR="00896B1D">
        <w:trPr>
          <w:trHeight w:hRule="exact" w:val="682"/>
        </w:trPr>
        <w:tc>
          <w:tcPr>
            <w:tcW w:w="2266" w:type="dxa"/>
            <w:tcBorders>
              <w:top w:val="single" w:sz="4" w:space="0" w:color="000000"/>
              <w:left w:val="single" w:sz="4" w:space="0" w:color="000000"/>
              <w:bottom w:val="single" w:sz="4" w:space="0" w:color="000000"/>
              <w:right w:val="single" w:sz="4" w:space="0" w:color="000000"/>
            </w:tcBorders>
            <w:vAlign w:val="bottom"/>
          </w:tcPr>
          <w:p w:rsidR="00896B1D" w:rsidRDefault="00896B1D">
            <w:pPr>
              <w:spacing w:line="500" w:lineRule="exact"/>
              <w:jc w:val="center"/>
              <w:rPr>
                <w:rFonts w:ascii="??????" w:hAnsi="??????"/>
              </w:rPr>
            </w:pPr>
            <w:r>
              <w:rPr>
                <w:rFonts w:ascii="宋体" w:hAnsi="宋体" w:cs="宋体" w:hint="eastAsia"/>
              </w:rPr>
              <w:t>项目名称</w:t>
            </w:r>
          </w:p>
        </w:tc>
        <w:tc>
          <w:tcPr>
            <w:tcW w:w="6254" w:type="dxa"/>
            <w:tcBorders>
              <w:top w:val="single" w:sz="4" w:space="0" w:color="000000"/>
              <w:left w:val="single" w:sz="4" w:space="0" w:color="000000"/>
              <w:bottom w:val="single" w:sz="4" w:space="0" w:color="000000"/>
              <w:right w:val="single" w:sz="4" w:space="0" w:color="000000"/>
            </w:tcBorders>
            <w:vAlign w:val="center"/>
          </w:tcPr>
          <w:p w:rsidR="00896B1D" w:rsidRDefault="00896B1D">
            <w:pPr>
              <w:jc w:val="left"/>
              <w:rPr>
                <w:rFonts w:ascii="Calibri" w:hAnsi="Calibri"/>
                <w:sz w:val="2"/>
              </w:rPr>
            </w:pPr>
          </w:p>
        </w:tc>
      </w:tr>
      <w:tr w:rsidR="00896B1D">
        <w:trPr>
          <w:trHeight w:hRule="exact" w:val="682"/>
        </w:trPr>
        <w:tc>
          <w:tcPr>
            <w:tcW w:w="2266" w:type="dxa"/>
            <w:tcBorders>
              <w:top w:val="single" w:sz="4" w:space="0" w:color="000000"/>
              <w:left w:val="single" w:sz="4" w:space="0" w:color="000000"/>
              <w:bottom w:val="single" w:sz="4" w:space="0" w:color="000000"/>
              <w:right w:val="single" w:sz="4" w:space="0" w:color="000000"/>
            </w:tcBorders>
            <w:vAlign w:val="bottom"/>
          </w:tcPr>
          <w:p w:rsidR="00896B1D" w:rsidRDefault="00896B1D">
            <w:pPr>
              <w:spacing w:line="500" w:lineRule="exact"/>
              <w:jc w:val="center"/>
              <w:rPr>
                <w:rFonts w:ascii="??????" w:hAnsi="??????"/>
              </w:rPr>
            </w:pPr>
            <w:r>
              <w:rPr>
                <w:rFonts w:ascii="宋体" w:hAnsi="宋体" w:cs="宋体" w:hint="eastAsia"/>
              </w:rPr>
              <w:t>项目所在地</w:t>
            </w:r>
          </w:p>
        </w:tc>
        <w:tc>
          <w:tcPr>
            <w:tcW w:w="6254" w:type="dxa"/>
            <w:tcBorders>
              <w:top w:val="single" w:sz="4" w:space="0" w:color="000000"/>
              <w:left w:val="single" w:sz="4" w:space="0" w:color="000000"/>
              <w:bottom w:val="single" w:sz="4" w:space="0" w:color="000000"/>
              <w:right w:val="single" w:sz="4" w:space="0" w:color="000000"/>
            </w:tcBorders>
            <w:vAlign w:val="center"/>
          </w:tcPr>
          <w:p w:rsidR="00896B1D" w:rsidRDefault="00896B1D">
            <w:pPr>
              <w:jc w:val="left"/>
              <w:rPr>
                <w:rFonts w:ascii="Calibri" w:hAnsi="Calibri"/>
                <w:sz w:val="2"/>
              </w:rPr>
            </w:pPr>
          </w:p>
        </w:tc>
      </w:tr>
      <w:tr w:rsidR="00896B1D">
        <w:trPr>
          <w:trHeight w:hRule="exact" w:val="677"/>
        </w:trPr>
        <w:tc>
          <w:tcPr>
            <w:tcW w:w="2266" w:type="dxa"/>
            <w:tcBorders>
              <w:top w:val="single" w:sz="4" w:space="0" w:color="000000"/>
              <w:left w:val="single" w:sz="4" w:space="0" w:color="000000"/>
              <w:bottom w:val="single" w:sz="4" w:space="0" w:color="000000"/>
              <w:right w:val="single" w:sz="4" w:space="0" w:color="000000"/>
            </w:tcBorders>
            <w:vAlign w:val="bottom"/>
          </w:tcPr>
          <w:p w:rsidR="00896B1D" w:rsidRDefault="00896B1D">
            <w:pPr>
              <w:spacing w:line="500" w:lineRule="exact"/>
              <w:jc w:val="center"/>
              <w:rPr>
                <w:rFonts w:ascii="??????" w:hAnsi="??????"/>
              </w:rPr>
            </w:pPr>
            <w:r>
              <w:rPr>
                <w:rFonts w:ascii="宋体" w:hAnsi="宋体" w:cs="宋体" w:hint="eastAsia"/>
              </w:rPr>
              <w:t>委托人名称</w:t>
            </w:r>
          </w:p>
        </w:tc>
        <w:tc>
          <w:tcPr>
            <w:tcW w:w="6254" w:type="dxa"/>
            <w:tcBorders>
              <w:top w:val="single" w:sz="4" w:space="0" w:color="000000"/>
              <w:left w:val="single" w:sz="4" w:space="0" w:color="000000"/>
              <w:bottom w:val="single" w:sz="4" w:space="0" w:color="000000"/>
              <w:right w:val="single" w:sz="4" w:space="0" w:color="000000"/>
            </w:tcBorders>
            <w:vAlign w:val="center"/>
          </w:tcPr>
          <w:p w:rsidR="00896B1D" w:rsidRDefault="00896B1D">
            <w:pPr>
              <w:jc w:val="left"/>
              <w:rPr>
                <w:rFonts w:ascii="Calibri" w:hAnsi="Calibri"/>
                <w:sz w:val="2"/>
              </w:rPr>
            </w:pPr>
          </w:p>
        </w:tc>
      </w:tr>
      <w:tr w:rsidR="00896B1D">
        <w:trPr>
          <w:trHeight w:hRule="exact" w:val="682"/>
        </w:trPr>
        <w:tc>
          <w:tcPr>
            <w:tcW w:w="2266" w:type="dxa"/>
            <w:tcBorders>
              <w:top w:val="single" w:sz="4" w:space="0" w:color="000000"/>
              <w:left w:val="single" w:sz="4" w:space="0" w:color="000000"/>
              <w:bottom w:val="single" w:sz="4" w:space="0" w:color="000000"/>
              <w:right w:val="single" w:sz="4" w:space="0" w:color="000000"/>
            </w:tcBorders>
            <w:vAlign w:val="bottom"/>
          </w:tcPr>
          <w:p w:rsidR="00896B1D" w:rsidRDefault="00896B1D">
            <w:pPr>
              <w:spacing w:line="500" w:lineRule="exact"/>
              <w:jc w:val="center"/>
              <w:rPr>
                <w:rFonts w:ascii="??????" w:hAnsi="??????"/>
              </w:rPr>
            </w:pPr>
            <w:r>
              <w:rPr>
                <w:rFonts w:ascii="宋体" w:hAnsi="宋体" w:cs="宋体" w:hint="eastAsia"/>
              </w:rPr>
              <w:t>委托人地址</w:t>
            </w:r>
          </w:p>
        </w:tc>
        <w:tc>
          <w:tcPr>
            <w:tcW w:w="6254" w:type="dxa"/>
            <w:tcBorders>
              <w:top w:val="single" w:sz="4" w:space="0" w:color="000000"/>
              <w:left w:val="single" w:sz="4" w:space="0" w:color="000000"/>
              <w:bottom w:val="single" w:sz="4" w:space="0" w:color="000000"/>
              <w:right w:val="single" w:sz="4" w:space="0" w:color="000000"/>
            </w:tcBorders>
            <w:vAlign w:val="center"/>
          </w:tcPr>
          <w:p w:rsidR="00896B1D" w:rsidRDefault="00896B1D">
            <w:pPr>
              <w:jc w:val="left"/>
              <w:rPr>
                <w:rFonts w:ascii="Calibri" w:hAnsi="Calibri"/>
                <w:sz w:val="2"/>
              </w:rPr>
            </w:pPr>
          </w:p>
        </w:tc>
      </w:tr>
      <w:tr w:rsidR="00896B1D">
        <w:trPr>
          <w:trHeight w:hRule="exact" w:val="682"/>
        </w:trPr>
        <w:tc>
          <w:tcPr>
            <w:tcW w:w="2266" w:type="dxa"/>
            <w:tcBorders>
              <w:top w:val="single" w:sz="4" w:space="0" w:color="000000"/>
              <w:left w:val="single" w:sz="4" w:space="0" w:color="000000"/>
              <w:bottom w:val="single" w:sz="4" w:space="0" w:color="000000"/>
              <w:right w:val="single" w:sz="4" w:space="0" w:color="000000"/>
            </w:tcBorders>
            <w:vAlign w:val="bottom"/>
          </w:tcPr>
          <w:p w:rsidR="00896B1D" w:rsidRDefault="00896B1D">
            <w:pPr>
              <w:spacing w:line="500" w:lineRule="exact"/>
              <w:jc w:val="center"/>
              <w:rPr>
                <w:rFonts w:ascii="??????" w:hAnsi="??????"/>
              </w:rPr>
            </w:pPr>
            <w:r>
              <w:rPr>
                <w:rFonts w:ascii="宋体" w:hAnsi="宋体" w:cs="宋体" w:hint="eastAsia"/>
              </w:rPr>
              <w:t>委托人电话</w:t>
            </w:r>
          </w:p>
        </w:tc>
        <w:tc>
          <w:tcPr>
            <w:tcW w:w="6254" w:type="dxa"/>
            <w:tcBorders>
              <w:top w:val="single" w:sz="4" w:space="0" w:color="000000"/>
              <w:left w:val="single" w:sz="4" w:space="0" w:color="000000"/>
              <w:bottom w:val="single" w:sz="4" w:space="0" w:color="000000"/>
              <w:right w:val="single" w:sz="4" w:space="0" w:color="000000"/>
            </w:tcBorders>
            <w:vAlign w:val="center"/>
          </w:tcPr>
          <w:p w:rsidR="00896B1D" w:rsidRDefault="00896B1D">
            <w:pPr>
              <w:jc w:val="left"/>
              <w:rPr>
                <w:rFonts w:ascii="Calibri" w:hAnsi="Calibri"/>
                <w:sz w:val="2"/>
              </w:rPr>
            </w:pPr>
          </w:p>
        </w:tc>
      </w:tr>
      <w:tr w:rsidR="00896B1D">
        <w:trPr>
          <w:trHeight w:hRule="exact" w:val="677"/>
        </w:trPr>
        <w:tc>
          <w:tcPr>
            <w:tcW w:w="2266" w:type="dxa"/>
            <w:tcBorders>
              <w:top w:val="single" w:sz="4" w:space="0" w:color="000000"/>
              <w:left w:val="single" w:sz="4" w:space="0" w:color="000000"/>
              <w:bottom w:val="single" w:sz="4" w:space="0" w:color="000000"/>
              <w:right w:val="single" w:sz="4" w:space="0" w:color="000000"/>
            </w:tcBorders>
            <w:vAlign w:val="bottom"/>
          </w:tcPr>
          <w:p w:rsidR="00896B1D" w:rsidRDefault="00896B1D">
            <w:pPr>
              <w:spacing w:line="500" w:lineRule="exact"/>
              <w:jc w:val="center"/>
              <w:rPr>
                <w:rFonts w:ascii="??????" w:hAnsi="??????"/>
              </w:rPr>
            </w:pPr>
            <w:r>
              <w:rPr>
                <w:rFonts w:ascii="宋体" w:hAnsi="宋体" w:cs="宋体" w:hint="eastAsia"/>
              </w:rPr>
              <w:t>签约合同价</w:t>
            </w:r>
          </w:p>
        </w:tc>
        <w:tc>
          <w:tcPr>
            <w:tcW w:w="6254" w:type="dxa"/>
            <w:tcBorders>
              <w:top w:val="single" w:sz="4" w:space="0" w:color="000000"/>
              <w:left w:val="single" w:sz="4" w:space="0" w:color="000000"/>
              <w:bottom w:val="single" w:sz="4" w:space="0" w:color="000000"/>
              <w:right w:val="single" w:sz="4" w:space="0" w:color="000000"/>
            </w:tcBorders>
            <w:vAlign w:val="center"/>
          </w:tcPr>
          <w:p w:rsidR="00896B1D" w:rsidRDefault="00896B1D">
            <w:pPr>
              <w:jc w:val="left"/>
              <w:rPr>
                <w:rFonts w:ascii="Calibri" w:hAnsi="Calibri"/>
                <w:sz w:val="2"/>
              </w:rPr>
            </w:pPr>
          </w:p>
        </w:tc>
      </w:tr>
      <w:tr w:rsidR="00896B1D">
        <w:trPr>
          <w:trHeight w:hRule="exact" w:val="682"/>
        </w:trPr>
        <w:tc>
          <w:tcPr>
            <w:tcW w:w="2266" w:type="dxa"/>
            <w:tcBorders>
              <w:top w:val="single" w:sz="4" w:space="0" w:color="000000"/>
              <w:left w:val="single" w:sz="4" w:space="0" w:color="000000"/>
              <w:bottom w:val="single" w:sz="4" w:space="0" w:color="000000"/>
              <w:right w:val="single" w:sz="4" w:space="0" w:color="000000"/>
            </w:tcBorders>
            <w:vAlign w:val="bottom"/>
          </w:tcPr>
          <w:p w:rsidR="00896B1D" w:rsidRDefault="00896B1D">
            <w:pPr>
              <w:spacing w:line="500" w:lineRule="exact"/>
              <w:jc w:val="center"/>
              <w:rPr>
                <w:rFonts w:ascii="??????" w:hAnsi="??????"/>
              </w:rPr>
            </w:pPr>
            <w:r>
              <w:rPr>
                <w:rFonts w:ascii="宋体" w:hAnsi="宋体" w:cs="宋体" w:hint="eastAsia"/>
              </w:rPr>
              <w:t>监理服务期限</w:t>
            </w:r>
          </w:p>
        </w:tc>
        <w:tc>
          <w:tcPr>
            <w:tcW w:w="6254" w:type="dxa"/>
            <w:tcBorders>
              <w:top w:val="single" w:sz="4" w:space="0" w:color="000000"/>
              <w:left w:val="single" w:sz="4" w:space="0" w:color="000000"/>
              <w:bottom w:val="single" w:sz="4" w:space="0" w:color="000000"/>
              <w:right w:val="single" w:sz="4" w:space="0" w:color="000000"/>
            </w:tcBorders>
            <w:vAlign w:val="center"/>
          </w:tcPr>
          <w:p w:rsidR="00896B1D" w:rsidRDefault="00896B1D">
            <w:pPr>
              <w:jc w:val="left"/>
              <w:rPr>
                <w:rFonts w:ascii="Calibri" w:hAnsi="Calibri"/>
                <w:sz w:val="2"/>
              </w:rPr>
            </w:pPr>
          </w:p>
        </w:tc>
      </w:tr>
      <w:tr w:rsidR="00896B1D">
        <w:trPr>
          <w:trHeight w:hRule="exact" w:val="682"/>
        </w:trPr>
        <w:tc>
          <w:tcPr>
            <w:tcW w:w="2266" w:type="dxa"/>
            <w:tcBorders>
              <w:top w:val="single" w:sz="4" w:space="0" w:color="000000"/>
              <w:left w:val="single" w:sz="4" w:space="0" w:color="000000"/>
              <w:bottom w:val="single" w:sz="4" w:space="0" w:color="000000"/>
              <w:right w:val="single" w:sz="4" w:space="0" w:color="000000"/>
            </w:tcBorders>
            <w:vAlign w:val="bottom"/>
          </w:tcPr>
          <w:p w:rsidR="00896B1D" w:rsidRDefault="00896B1D">
            <w:pPr>
              <w:spacing w:line="500" w:lineRule="exact"/>
              <w:jc w:val="center"/>
              <w:rPr>
                <w:rFonts w:ascii="??????" w:hAnsi="??????"/>
              </w:rPr>
            </w:pPr>
            <w:r>
              <w:rPr>
                <w:rFonts w:ascii="宋体" w:hAnsi="宋体" w:cs="宋体" w:hint="eastAsia"/>
              </w:rPr>
              <w:t>监理内容</w:t>
            </w:r>
          </w:p>
        </w:tc>
        <w:tc>
          <w:tcPr>
            <w:tcW w:w="6254" w:type="dxa"/>
            <w:tcBorders>
              <w:top w:val="single" w:sz="4" w:space="0" w:color="000000"/>
              <w:left w:val="single" w:sz="4" w:space="0" w:color="000000"/>
              <w:bottom w:val="single" w:sz="4" w:space="0" w:color="000000"/>
              <w:right w:val="single" w:sz="4" w:space="0" w:color="000000"/>
            </w:tcBorders>
            <w:vAlign w:val="center"/>
          </w:tcPr>
          <w:p w:rsidR="00896B1D" w:rsidRDefault="00896B1D">
            <w:pPr>
              <w:jc w:val="left"/>
              <w:rPr>
                <w:rFonts w:ascii="Calibri" w:hAnsi="Calibri"/>
                <w:sz w:val="2"/>
              </w:rPr>
            </w:pPr>
          </w:p>
        </w:tc>
      </w:tr>
      <w:tr w:rsidR="00896B1D">
        <w:trPr>
          <w:trHeight w:hRule="exact" w:val="677"/>
        </w:trPr>
        <w:tc>
          <w:tcPr>
            <w:tcW w:w="2266" w:type="dxa"/>
            <w:tcBorders>
              <w:top w:val="single" w:sz="4" w:space="0" w:color="000000"/>
              <w:left w:val="single" w:sz="4" w:space="0" w:color="000000"/>
              <w:bottom w:val="single" w:sz="4" w:space="0" w:color="000000"/>
              <w:right w:val="single" w:sz="4" w:space="0" w:color="000000"/>
            </w:tcBorders>
            <w:vAlign w:val="bottom"/>
          </w:tcPr>
          <w:p w:rsidR="00896B1D" w:rsidRDefault="00896B1D">
            <w:pPr>
              <w:spacing w:line="500" w:lineRule="exact"/>
              <w:jc w:val="center"/>
              <w:rPr>
                <w:rFonts w:ascii="??????" w:hAnsi="??????"/>
              </w:rPr>
            </w:pPr>
            <w:r>
              <w:rPr>
                <w:rFonts w:ascii="宋体" w:hAnsi="宋体" w:cs="宋体" w:hint="eastAsia"/>
              </w:rPr>
              <w:t>总监理工程师</w:t>
            </w:r>
          </w:p>
        </w:tc>
        <w:tc>
          <w:tcPr>
            <w:tcW w:w="6254" w:type="dxa"/>
            <w:tcBorders>
              <w:top w:val="single" w:sz="4" w:space="0" w:color="000000"/>
              <w:left w:val="single" w:sz="4" w:space="0" w:color="000000"/>
              <w:bottom w:val="single" w:sz="4" w:space="0" w:color="000000"/>
              <w:right w:val="single" w:sz="4" w:space="0" w:color="000000"/>
            </w:tcBorders>
            <w:vAlign w:val="center"/>
          </w:tcPr>
          <w:p w:rsidR="00896B1D" w:rsidRDefault="00896B1D">
            <w:pPr>
              <w:jc w:val="left"/>
              <w:rPr>
                <w:rFonts w:ascii="Calibri" w:hAnsi="Calibri"/>
                <w:sz w:val="2"/>
              </w:rPr>
            </w:pPr>
          </w:p>
        </w:tc>
      </w:tr>
      <w:tr w:rsidR="00896B1D">
        <w:trPr>
          <w:trHeight w:hRule="exact" w:val="3091"/>
        </w:trPr>
        <w:tc>
          <w:tcPr>
            <w:tcW w:w="2266" w:type="dxa"/>
            <w:tcBorders>
              <w:top w:val="single" w:sz="4" w:space="0" w:color="000000"/>
              <w:left w:val="single" w:sz="4" w:space="0" w:color="000000"/>
              <w:bottom w:val="single" w:sz="4" w:space="0" w:color="000000"/>
              <w:right w:val="single" w:sz="4" w:space="0" w:color="000000"/>
            </w:tcBorders>
            <w:vAlign w:val="center"/>
          </w:tcPr>
          <w:p w:rsidR="00896B1D" w:rsidRDefault="00896B1D">
            <w:pPr>
              <w:spacing w:line="1700" w:lineRule="exact"/>
              <w:jc w:val="center"/>
              <w:rPr>
                <w:rFonts w:ascii="??????" w:hAnsi="??????"/>
              </w:rPr>
            </w:pPr>
            <w:r>
              <w:rPr>
                <w:rFonts w:ascii="宋体" w:hAnsi="宋体" w:cs="宋体" w:hint="eastAsia"/>
              </w:rPr>
              <w:t>项目描述</w:t>
            </w:r>
          </w:p>
        </w:tc>
        <w:tc>
          <w:tcPr>
            <w:tcW w:w="6254" w:type="dxa"/>
            <w:tcBorders>
              <w:top w:val="single" w:sz="4" w:space="0" w:color="000000"/>
              <w:left w:val="single" w:sz="4" w:space="0" w:color="000000"/>
              <w:bottom w:val="single" w:sz="4" w:space="0" w:color="000000"/>
              <w:right w:val="single" w:sz="4" w:space="0" w:color="000000"/>
            </w:tcBorders>
            <w:vAlign w:val="center"/>
          </w:tcPr>
          <w:p w:rsidR="00896B1D" w:rsidRDefault="00896B1D">
            <w:pPr>
              <w:jc w:val="left"/>
              <w:rPr>
                <w:rFonts w:ascii="Calibri" w:hAnsi="Calibri"/>
                <w:sz w:val="2"/>
              </w:rPr>
            </w:pPr>
          </w:p>
        </w:tc>
      </w:tr>
      <w:tr w:rsidR="00896B1D">
        <w:trPr>
          <w:trHeight w:hRule="exact" w:val="682"/>
        </w:trPr>
        <w:tc>
          <w:tcPr>
            <w:tcW w:w="2266" w:type="dxa"/>
            <w:tcBorders>
              <w:top w:val="single" w:sz="4" w:space="0" w:color="000000"/>
              <w:left w:val="single" w:sz="4" w:space="0" w:color="000000"/>
              <w:bottom w:val="single" w:sz="4" w:space="0" w:color="000000"/>
              <w:right w:val="single" w:sz="4" w:space="0" w:color="000000"/>
            </w:tcBorders>
            <w:vAlign w:val="bottom"/>
          </w:tcPr>
          <w:p w:rsidR="00896B1D" w:rsidRDefault="00896B1D">
            <w:pPr>
              <w:spacing w:line="500" w:lineRule="exact"/>
              <w:jc w:val="center"/>
              <w:rPr>
                <w:rFonts w:ascii="??????" w:hAnsi="??????"/>
              </w:rPr>
            </w:pPr>
            <w:r>
              <w:rPr>
                <w:rFonts w:ascii="宋体" w:hAnsi="宋体" w:cs="宋体" w:hint="eastAsia"/>
              </w:rPr>
              <w:t>备注</w:t>
            </w:r>
          </w:p>
        </w:tc>
        <w:tc>
          <w:tcPr>
            <w:tcW w:w="6254" w:type="dxa"/>
            <w:tcBorders>
              <w:top w:val="single" w:sz="4" w:space="0" w:color="000000"/>
              <w:left w:val="single" w:sz="4" w:space="0" w:color="000000"/>
              <w:bottom w:val="single" w:sz="4" w:space="0" w:color="000000"/>
              <w:right w:val="single" w:sz="4" w:space="0" w:color="000000"/>
            </w:tcBorders>
            <w:vAlign w:val="center"/>
          </w:tcPr>
          <w:p w:rsidR="00896B1D" w:rsidRDefault="00896B1D">
            <w:pPr>
              <w:jc w:val="left"/>
              <w:rPr>
                <w:rFonts w:ascii="Calibri" w:hAnsi="Calibri"/>
                <w:sz w:val="2"/>
              </w:rPr>
            </w:pPr>
          </w:p>
        </w:tc>
      </w:tr>
    </w:tbl>
    <w:p w:rsidR="006A0277" w:rsidRPr="000C3B67" w:rsidRDefault="006A0277" w:rsidP="006A0277">
      <w:pPr>
        <w:autoSpaceDE w:val="0"/>
        <w:autoSpaceDN w:val="0"/>
        <w:adjustRightInd w:val="0"/>
        <w:spacing w:line="500" w:lineRule="atLeast"/>
        <w:rPr>
          <w:rFonts w:ascii="??????" w:hAnsi="??????"/>
          <w:b/>
          <w:szCs w:val="21"/>
        </w:rPr>
      </w:pPr>
      <w:r w:rsidRPr="000C3B67">
        <w:rPr>
          <w:rStyle w:val="CharAttribute11"/>
          <w:rFonts w:hint="eastAsia"/>
          <w:b/>
          <w:szCs w:val="21"/>
        </w:rPr>
        <w:t>注：投标人应</w:t>
      </w:r>
      <w:r w:rsidRPr="000C3B67">
        <w:rPr>
          <w:rFonts w:ascii="??????" w:hAnsi="??????"/>
          <w:b/>
          <w:szCs w:val="21"/>
        </w:rPr>
        <w:t>附</w:t>
      </w:r>
      <w:proofErr w:type="gramStart"/>
      <w:r w:rsidRPr="000E6A44">
        <w:rPr>
          <w:rFonts w:ascii="??????" w:hAnsi="??????" w:hint="eastAsia"/>
          <w:b/>
          <w:szCs w:val="21"/>
        </w:rPr>
        <w:t>网页版</w:t>
      </w:r>
      <w:proofErr w:type="gramEnd"/>
      <w:r w:rsidRPr="000E6A44">
        <w:rPr>
          <w:rFonts w:ascii="??????" w:hAnsi="??????" w:hint="eastAsia"/>
          <w:b/>
          <w:szCs w:val="21"/>
        </w:rPr>
        <w:t>招标公告、</w:t>
      </w:r>
      <w:proofErr w:type="gramStart"/>
      <w:r w:rsidRPr="000E6A44">
        <w:rPr>
          <w:rFonts w:ascii="??????" w:hAnsi="??????" w:hint="eastAsia"/>
          <w:b/>
          <w:szCs w:val="21"/>
        </w:rPr>
        <w:t>网页版</w:t>
      </w:r>
      <w:proofErr w:type="gramEnd"/>
      <w:r w:rsidRPr="000E6A44">
        <w:rPr>
          <w:rFonts w:ascii="??????" w:hAnsi="??????" w:hint="eastAsia"/>
          <w:b/>
          <w:szCs w:val="21"/>
        </w:rPr>
        <w:t>中标结果公示、合同、中标通知书</w:t>
      </w:r>
      <w:r>
        <w:rPr>
          <w:rFonts w:ascii="??????" w:hAnsi="??????" w:hint="eastAsia"/>
          <w:b/>
          <w:szCs w:val="21"/>
        </w:rPr>
        <w:t>复印件等加盖公章</w:t>
      </w:r>
      <w:r w:rsidRPr="000C3B67">
        <w:rPr>
          <w:rFonts w:ascii="??????" w:hAnsi="??????"/>
          <w:b/>
          <w:szCs w:val="21"/>
        </w:rPr>
        <w:t>；每张表格只填写一个项目，并标明序号。</w:t>
      </w:r>
    </w:p>
    <w:p w:rsidR="00896B1D" w:rsidRPr="006A0277"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r>
        <w:rPr>
          <w:rStyle w:val="CharAttribute10"/>
          <w:rFonts w:hint="eastAsia"/>
          <w:szCs w:val="28"/>
        </w:rPr>
        <w:t>（五）近年发生的诉讼及仲裁情况</w:t>
      </w:r>
    </w:p>
    <w:p w:rsidR="00896B1D" w:rsidRDefault="00896B1D">
      <w:pPr>
        <w:autoSpaceDE w:val="0"/>
        <w:autoSpaceDN w:val="0"/>
        <w:adjustRightInd w:val="0"/>
        <w:spacing w:line="500" w:lineRule="atLeast"/>
        <w:rPr>
          <w:rStyle w:val="CharAttribute11"/>
          <w:b/>
          <w:szCs w:val="21"/>
        </w:rPr>
      </w:pPr>
      <w:r>
        <w:rPr>
          <w:rStyle w:val="CharAttribute11"/>
          <w:rFonts w:hint="eastAsia"/>
          <w:b/>
          <w:szCs w:val="21"/>
        </w:rPr>
        <w:t>注：投标人应说明投标人败诉的监理合同的相关情况，并附法院或仲裁机构</w:t>
      </w:r>
      <w:proofErr w:type="gramStart"/>
      <w:r>
        <w:rPr>
          <w:rStyle w:val="CharAttribute11"/>
          <w:rFonts w:hint="eastAsia"/>
          <w:b/>
          <w:szCs w:val="21"/>
        </w:rPr>
        <w:t>作出</w:t>
      </w:r>
      <w:proofErr w:type="gramEnd"/>
      <w:r>
        <w:rPr>
          <w:rStyle w:val="CharAttribute11"/>
          <w:rFonts w:hint="eastAsia"/>
          <w:b/>
          <w:szCs w:val="21"/>
        </w:rPr>
        <w:t>的判决、裁决等有关法律文书复印件，具体时间要求见投标人须知前附表。</w:t>
      </w: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rPr>
          <w:rStyle w:val="CharAttribute11"/>
          <w:szCs w:val="21"/>
        </w:rPr>
      </w:pPr>
    </w:p>
    <w:p w:rsidR="00896B1D" w:rsidRDefault="00896B1D">
      <w:pPr>
        <w:autoSpaceDE w:val="0"/>
        <w:autoSpaceDN w:val="0"/>
        <w:adjustRightInd w:val="0"/>
        <w:spacing w:line="500" w:lineRule="atLeast"/>
      </w:pPr>
    </w:p>
    <w:p w:rsidR="00896B1D" w:rsidRDefault="00896B1D">
      <w:pPr>
        <w:autoSpaceDE w:val="0"/>
        <w:autoSpaceDN w:val="0"/>
        <w:adjustRightInd w:val="0"/>
        <w:spacing w:line="500" w:lineRule="atLeast"/>
      </w:pPr>
    </w:p>
    <w:p w:rsidR="00896B1D" w:rsidRDefault="00896B1D">
      <w:pPr>
        <w:autoSpaceDE w:val="0"/>
        <w:autoSpaceDN w:val="0"/>
        <w:adjustRightInd w:val="0"/>
        <w:spacing w:line="500" w:lineRule="atLeast"/>
      </w:pPr>
    </w:p>
    <w:p w:rsidR="00896B1D" w:rsidRDefault="00896B1D">
      <w:pPr>
        <w:autoSpaceDE w:val="0"/>
        <w:autoSpaceDN w:val="0"/>
        <w:adjustRightInd w:val="0"/>
        <w:spacing w:line="500" w:lineRule="atLeast"/>
      </w:pPr>
    </w:p>
    <w:p w:rsidR="00896B1D" w:rsidRDefault="00896B1D">
      <w:pPr>
        <w:autoSpaceDE w:val="0"/>
        <w:autoSpaceDN w:val="0"/>
        <w:adjustRightInd w:val="0"/>
        <w:spacing w:line="500" w:lineRule="atLeast"/>
      </w:pPr>
    </w:p>
    <w:p w:rsidR="00896B1D" w:rsidRDefault="00896B1D">
      <w:pPr>
        <w:autoSpaceDE w:val="0"/>
        <w:autoSpaceDN w:val="0"/>
        <w:adjustRightInd w:val="0"/>
        <w:spacing w:line="500" w:lineRule="atLeast"/>
      </w:pPr>
    </w:p>
    <w:p w:rsidR="00896B1D" w:rsidRDefault="00896B1D">
      <w:pPr>
        <w:autoSpaceDE w:val="0"/>
        <w:autoSpaceDN w:val="0"/>
        <w:adjustRightInd w:val="0"/>
        <w:spacing w:line="500" w:lineRule="atLeast"/>
      </w:pPr>
    </w:p>
    <w:p w:rsidR="00896B1D" w:rsidRDefault="00896B1D">
      <w:pPr>
        <w:autoSpaceDE w:val="0"/>
        <w:autoSpaceDN w:val="0"/>
        <w:adjustRightInd w:val="0"/>
        <w:spacing w:line="500" w:lineRule="atLeast"/>
      </w:pPr>
    </w:p>
    <w:p w:rsidR="00896B1D" w:rsidRDefault="00896B1D">
      <w:pPr>
        <w:autoSpaceDE w:val="0"/>
        <w:autoSpaceDN w:val="0"/>
        <w:adjustRightInd w:val="0"/>
        <w:spacing w:line="500" w:lineRule="atLeast"/>
      </w:pPr>
    </w:p>
    <w:p w:rsidR="00896B1D" w:rsidRDefault="00896B1D">
      <w:pPr>
        <w:autoSpaceDE w:val="0"/>
        <w:autoSpaceDN w:val="0"/>
        <w:adjustRightInd w:val="0"/>
        <w:spacing w:line="500" w:lineRule="atLeast"/>
      </w:pPr>
    </w:p>
    <w:p w:rsidR="00896B1D" w:rsidRDefault="00896B1D">
      <w:pPr>
        <w:autoSpaceDE w:val="0"/>
        <w:autoSpaceDN w:val="0"/>
        <w:adjustRightInd w:val="0"/>
        <w:spacing w:line="500" w:lineRule="atLeast"/>
      </w:pPr>
    </w:p>
    <w:p w:rsidR="00896B1D" w:rsidRDefault="00896B1D">
      <w:pPr>
        <w:autoSpaceDE w:val="0"/>
        <w:autoSpaceDN w:val="0"/>
        <w:adjustRightInd w:val="0"/>
        <w:spacing w:line="500" w:lineRule="atLeast"/>
      </w:pPr>
    </w:p>
    <w:p w:rsidR="00896B1D" w:rsidRDefault="00896B1D">
      <w:pPr>
        <w:autoSpaceDE w:val="0"/>
        <w:autoSpaceDN w:val="0"/>
        <w:adjustRightInd w:val="0"/>
        <w:spacing w:line="500" w:lineRule="atLeast"/>
      </w:pPr>
    </w:p>
    <w:p w:rsidR="00896B1D" w:rsidRDefault="00896B1D">
      <w:pPr>
        <w:autoSpaceDE w:val="0"/>
        <w:autoSpaceDN w:val="0"/>
        <w:adjustRightInd w:val="0"/>
        <w:spacing w:line="500" w:lineRule="atLeast"/>
      </w:pPr>
    </w:p>
    <w:p w:rsidR="00896B1D" w:rsidRDefault="00896B1D">
      <w:pPr>
        <w:autoSpaceDE w:val="0"/>
        <w:autoSpaceDN w:val="0"/>
        <w:adjustRightInd w:val="0"/>
        <w:spacing w:line="500" w:lineRule="atLeast"/>
      </w:pPr>
    </w:p>
    <w:p w:rsidR="00896B1D" w:rsidRDefault="00896B1D">
      <w:pPr>
        <w:autoSpaceDE w:val="0"/>
        <w:autoSpaceDN w:val="0"/>
        <w:adjustRightInd w:val="0"/>
        <w:spacing w:line="500" w:lineRule="atLeast"/>
      </w:pPr>
    </w:p>
    <w:p w:rsidR="00896B1D" w:rsidRDefault="00896B1D">
      <w:pPr>
        <w:autoSpaceDE w:val="0"/>
        <w:autoSpaceDN w:val="0"/>
        <w:adjustRightInd w:val="0"/>
        <w:spacing w:line="500" w:lineRule="atLeast"/>
      </w:pPr>
    </w:p>
    <w:p w:rsidR="00896B1D" w:rsidRDefault="00896B1D">
      <w:pPr>
        <w:autoSpaceDE w:val="0"/>
        <w:autoSpaceDN w:val="0"/>
        <w:adjustRightInd w:val="0"/>
        <w:spacing w:line="500" w:lineRule="atLeast"/>
      </w:pPr>
    </w:p>
    <w:p w:rsidR="00896B1D" w:rsidRDefault="00896B1D">
      <w:pPr>
        <w:autoSpaceDE w:val="0"/>
        <w:autoSpaceDN w:val="0"/>
        <w:adjustRightInd w:val="0"/>
        <w:spacing w:line="500" w:lineRule="atLeast"/>
      </w:pPr>
    </w:p>
    <w:p w:rsidR="00896B1D" w:rsidRDefault="00896B1D">
      <w:pPr>
        <w:autoSpaceDE w:val="0"/>
        <w:autoSpaceDN w:val="0"/>
        <w:adjustRightInd w:val="0"/>
        <w:spacing w:line="500" w:lineRule="atLeast"/>
      </w:pPr>
      <w:r>
        <w:rPr>
          <w:rStyle w:val="CharAttribute10"/>
          <w:rFonts w:hint="eastAsia"/>
          <w:szCs w:val="28"/>
        </w:rPr>
        <w:t>（六）拟委任的主要人员汇总表</w:t>
      </w:r>
    </w:p>
    <w:tbl>
      <w:tblPr>
        <w:tblW w:w="87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5"/>
        <w:gridCol w:w="1475"/>
        <w:gridCol w:w="952"/>
        <w:gridCol w:w="952"/>
        <w:gridCol w:w="952"/>
        <w:gridCol w:w="952"/>
        <w:gridCol w:w="952"/>
        <w:gridCol w:w="953"/>
        <w:gridCol w:w="952"/>
      </w:tblGrid>
      <w:tr w:rsidR="00896B1D">
        <w:trPr>
          <w:trHeight w:val="904"/>
        </w:trPr>
        <w:tc>
          <w:tcPr>
            <w:tcW w:w="605" w:type="dxa"/>
            <w:vMerge w:val="restart"/>
            <w:vAlign w:val="center"/>
          </w:tcPr>
          <w:p w:rsidR="00896B1D" w:rsidRDefault="00896B1D">
            <w:pPr>
              <w:jc w:val="center"/>
              <w:rPr>
                <w:rFonts w:ascii="??????" w:hAnsi="??????"/>
              </w:rPr>
            </w:pPr>
            <w:r>
              <w:rPr>
                <w:rFonts w:ascii="宋体" w:hAnsi="宋体" w:cs="宋体" w:hint="eastAsia"/>
              </w:rPr>
              <w:t>序号</w:t>
            </w:r>
          </w:p>
        </w:tc>
        <w:tc>
          <w:tcPr>
            <w:tcW w:w="1475" w:type="dxa"/>
            <w:vMerge w:val="restart"/>
            <w:vAlign w:val="center"/>
          </w:tcPr>
          <w:p w:rsidR="00896B1D" w:rsidRDefault="00896B1D">
            <w:pPr>
              <w:jc w:val="center"/>
              <w:rPr>
                <w:rFonts w:ascii="??????" w:hAnsi="??????"/>
              </w:rPr>
            </w:pPr>
            <w:r>
              <w:rPr>
                <w:rFonts w:ascii="宋体" w:hAnsi="宋体" w:cs="宋体" w:hint="eastAsia"/>
              </w:rPr>
              <w:t>本项目任职</w:t>
            </w:r>
          </w:p>
        </w:tc>
        <w:tc>
          <w:tcPr>
            <w:tcW w:w="952" w:type="dxa"/>
            <w:vMerge w:val="restart"/>
            <w:vAlign w:val="center"/>
          </w:tcPr>
          <w:p w:rsidR="00896B1D" w:rsidRDefault="00896B1D">
            <w:pPr>
              <w:jc w:val="center"/>
              <w:rPr>
                <w:rFonts w:ascii="??????" w:hAnsi="??????"/>
              </w:rPr>
            </w:pPr>
            <w:r>
              <w:rPr>
                <w:rFonts w:ascii="宋体" w:hAnsi="宋体" w:cs="宋体" w:hint="eastAsia"/>
              </w:rPr>
              <w:t>姓名</w:t>
            </w:r>
          </w:p>
        </w:tc>
        <w:tc>
          <w:tcPr>
            <w:tcW w:w="952" w:type="dxa"/>
            <w:vMerge w:val="restart"/>
            <w:vAlign w:val="center"/>
          </w:tcPr>
          <w:p w:rsidR="00896B1D" w:rsidRDefault="00896B1D">
            <w:pPr>
              <w:jc w:val="center"/>
              <w:rPr>
                <w:rFonts w:ascii="??????" w:hAnsi="??????"/>
              </w:rPr>
            </w:pPr>
            <w:r>
              <w:rPr>
                <w:rFonts w:ascii="宋体" w:hAnsi="宋体" w:cs="宋体" w:hint="eastAsia"/>
              </w:rPr>
              <w:t>职称</w:t>
            </w:r>
          </w:p>
        </w:tc>
        <w:tc>
          <w:tcPr>
            <w:tcW w:w="952" w:type="dxa"/>
            <w:vMerge w:val="restart"/>
            <w:vAlign w:val="center"/>
          </w:tcPr>
          <w:p w:rsidR="00896B1D" w:rsidRDefault="00896B1D">
            <w:pPr>
              <w:jc w:val="center"/>
              <w:rPr>
                <w:rFonts w:ascii="??????" w:hAnsi="??????"/>
              </w:rPr>
            </w:pPr>
            <w:r>
              <w:rPr>
                <w:rFonts w:ascii="宋体" w:hAnsi="宋体" w:cs="宋体" w:hint="eastAsia"/>
              </w:rPr>
              <w:t>专业</w:t>
            </w:r>
          </w:p>
        </w:tc>
        <w:tc>
          <w:tcPr>
            <w:tcW w:w="2857" w:type="dxa"/>
            <w:gridSpan w:val="3"/>
            <w:vAlign w:val="center"/>
          </w:tcPr>
          <w:p w:rsidR="00896B1D" w:rsidRDefault="00896B1D">
            <w:pPr>
              <w:jc w:val="center"/>
              <w:rPr>
                <w:rFonts w:ascii="??????" w:hAnsi="??????"/>
              </w:rPr>
            </w:pPr>
            <w:r>
              <w:rPr>
                <w:rFonts w:ascii="宋体" w:hAnsi="宋体" w:cs="宋体" w:hint="eastAsia"/>
              </w:rPr>
              <w:t>执业或职业资格证明</w:t>
            </w:r>
          </w:p>
        </w:tc>
        <w:tc>
          <w:tcPr>
            <w:tcW w:w="952" w:type="dxa"/>
            <w:vMerge w:val="restart"/>
          </w:tcPr>
          <w:p w:rsidR="00896B1D" w:rsidRDefault="00896B1D">
            <w:r>
              <w:rPr>
                <w:rFonts w:ascii="宋体" w:hAnsi="宋体" w:cs="宋体" w:hint="eastAsia"/>
              </w:rPr>
              <w:t>备注</w:t>
            </w:r>
          </w:p>
        </w:tc>
      </w:tr>
      <w:tr w:rsidR="00896B1D">
        <w:trPr>
          <w:trHeight w:val="1082"/>
        </w:trPr>
        <w:tc>
          <w:tcPr>
            <w:tcW w:w="605" w:type="dxa"/>
            <w:vMerge/>
            <w:vAlign w:val="center"/>
          </w:tcPr>
          <w:p w:rsidR="00896B1D" w:rsidRDefault="00896B1D">
            <w:pPr>
              <w:jc w:val="center"/>
              <w:rPr>
                <w:rFonts w:ascii="宋体" w:cs="宋体"/>
              </w:rPr>
            </w:pPr>
          </w:p>
        </w:tc>
        <w:tc>
          <w:tcPr>
            <w:tcW w:w="1475" w:type="dxa"/>
            <w:vMerge/>
            <w:vAlign w:val="center"/>
          </w:tcPr>
          <w:p w:rsidR="00896B1D" w:rsidRDefault="00896B1D">
            <w:pPr>
              <w:jc w:val="center"/>
              <w:rPr>
                <w:rFonts w:ascii="宋体" w:cs="宋体"/>
              </w:rPr>
            </w:pPr>
          </w:p>
        </w:tc>
        <w:tc>
          <w:tcPr>
            <w:tcW w:w="952" w:type="dxa"/>
            <w:vMerge/>
            <w:vAlign w:val="center"/>
          </w:tcPr>
          <w:p w:rsidR="00896B1D" w:rsidRDefault="00896B1D">
            <w:pPr>
              <w:jc w:val="center"/>
              <w:rPr>
                <w:rFonts w:ascii="宋体" w:cs="宋体"/>
              </w:rPr>
            </w:pPr>
          </w:p>
        </w:tc>
        <w:tc>
          <w:tcPr>
            <w:tcW w:w="952" w:type="dxa"/>
            <w:vMerge/>
            <w:vAlign w:val="center"/>
          </w:tcPr>
          <w:p w:rsidR="00896B1D" w:rsidRDefault="00896B1D">
            <w:pPr>
              <w:jc w:val="center"/>
              <w:rPr>
                <w:rFonts w:ascii="宋体" w:cs="宋体"/>
              </w:rPr>
            </w:pPr>
          </w:p>
        </w:tc>
        <w:tc>
          <w:tcPr>
            <w:tcW w:w="952" w:type="dxa"/>
            <w:vMerge/>
            <w:vAlign w:val="center"/>
          </w:tcPr>
          <w:p w:rsidR="00896B1D" w:rsidRDefault="00896B1D">
            <w:pPr>
              <w:jc w:val="center"/>
              <w:rPr>
                <w:rFonts w:ascii="宋体" w:cs="宋体"/>
              </w:rPr>
            </w:pPr>
          </w:p>
        </w:tc>
        <w:tc>
          <w:tcPr>
            <w:tcW w:w="952" w:type="dxa"/>
            <w:vAlign w:val="center"/>
          </w:tcPr>
          <w:p w:rsidR="00896B1D" w:rsidRDefault="00896B1D">
            <w:pPr>
              <w:jc w:val="center"/>
              <w:rPr>
                <w:rFonts w:ascii="宋体" w:cs="宋体"/>
              </w:rPr>
            </w:pPr>
            <w:r>
              <w:rPr>
                <w:rFonts w:ascii="宋体" w:hAnsi="宋体" w:cs="宋体" w:hint="eastAsia"/>
              </w:rPr>
              <w:t>证书</w:t>
            </w:r>
          </w:p>
          <w:p w:rsidR="00896B1D" w:rsidRDefault="00896B1D">
            <w:pPr>
              <w:jc w:val="center"/>
              <w:rPr>
                <w:rFonts w:ascii="宋体" w:cs="宋体"/>
              </w:rPr>
            </w:pPr>
            <w:r>
              <w:rPr>
                <w:rFonts w:ascii="宋体" w:hAnsi="宋体" w:cs="宋体" w:hint="eastAsia"/>
              </w:rPr>
              <w:t>名称</w:t>
            </w:r>
          </w:p>
        </w:tc>
        <w:tc>
          <w:tcPr>
            <w:tcW w:w="952" w:type="dxa"/>
            <w:vAlign w:val="center"/>
          </w:tcPr>
          <w:p w:rsidR="00896B1D" w:rsidRDefault="00896B1D">
            <w:pPr>
              <w:jc w:val="center"/>
              <w:rPr>
                <w:rFonts w:ascii="??????" w:hAnsi="??????"/>
              </w:rPr>
            </w:pPr>
            <w:r>
              <w:rPr>
                <w:rFonts w:ascii="宋体" w:hAnsi="宋体" w:cs="宋体" w:hint="eastAsia"/>
              </w:rPr>
              <w:t>级别</w:t>
            </w:r>
          </w:p>
        </w:tc>
        <w:tc>
          <w:tcPr>
            <w:tcW w:w="953" w:type="dxa"/>
            <w:vAlign w:val="center"/>
          </w:tcPr>
          <w:p w:rsidR="00896B1D" w:rsidRDefault="00896B1D">
            <w:pPr>
              <w:jc w:val="center"/>
              <w:rPr>
                <w:rFonts w:ascii="??????" w:hAnsi="??????"/>
              </w:rPr>
            </w:pPr>
            <w:r>
              <w:rPr>
                <w:rFonts w:ascii="宋体" w:hAnsi="宋体" w:cs="宋体" w:hint="eastAsia"/>
              </w:rPr>
              <w:t>证号</w:t>
            </w:r>
          </w:p>
        </w:tc>
        <w:tc>
          <w:tcPr>
            <w:tcW w:w="952" w:type="dxa"/>
            <w:vMerge/>
          </w:tcPr>
          <w:p w:rsidR="00896B1D" w:rsidRDefault="00896B1D">
            <w:pPr>
              <w:rPr>
                <w:rFonts w:ascii="宋体" w:cs="宋体"/>
              </w:rPr>
            </w:pPr>
          </w:p>
        </w:tc>
      </w:tr>
      <w:tr w:rsidR="00896B1D">
        <w:trPr>
          <w:trHeight w:val="623"/>
        </w:trPr>
        <w:tc>
          <w:tcPr>
            <w:tcW w:w="605" w:type="dxa"/>
          </w:tcPr>
          <w:p w:rsidR="00896B1D" w:rsidRDefault="00896B1D"/>
        </w:tc>
        <w:tc>
          <w:tcPr>
            <w:tcW w:w="1475" w:type="dxa"/>
          </w:tcPr>
          <w:p w:rsidR="00896B1D" w:rsidRDefault="00896B1D"/>
        </w:tc>
        <w:tc>
          <w:tcPr>
            <w:tcW w:w="952" w:type="dxa"/>
          </w:tcPr>
          <w:p w:rsidR="00896B1D" w:rsidRDefault="00896B1D"/>
        </w:tc>
        <w:tc>
          <w:tcPr>
            <w:tcW w:w="952" w:type="dxa"/>
          </w:tcPr>
          <w:p w:rsidR="00896B1D" w:rsidRDefault="00896B1D"/>
        </w:tc>
        <w:tc>
          <w:tcPr>
            <w:tcW w:w="952" w:type="dxa"/>
          </w:tcPr>
          <w:p w:rsidR="00896B1D" w:rsidRDefault="00896B1D"/>
        </w:tc>
        <w:tc>
          <w:tcPr>
            <w:tcW w:w="952" w:type="dxa"/>
          </w:tcPr>
          <w:p w:rsidR="00896B1D" w:rsidRDefault="00896B1D"/>
        </w:tc>
        <w:tc>
          <w:tcPr>
            <w:tcW w:w="952" w:type="dxa"/>
          </w:tcPr>
          <w:p w:rsidR="00896B1D" w:rsidRDefault="00896B1D"/>
        </w:tc>
        <w:tc>
          <w:tcPr>
            <w:tcW w:w="953" w:type="dxa"/>
          </w:tcPr>
          <w:p w:rsidR="00896B1D" w:rsidRDefault="00896B1D"/>
        </w:tc>
        <w:tc>
          <w:tcPr>
            <w:tcW w:w="952" w:type="dxa"/>
          </w:tcPr>
          <w:p w:rsidR="00896B1D" w:rsidRDefault="00896B1D"/>
        </w:tc>
      </w:tr>
      <w:tr w:rsidR="00896B1D">
        <w:trPr>
          <w:trHeight w:val="544"/>
        </w:trPr>
        <w:tc>
          <w:tcPr>
            <w:tcW w:w="605" w:type="dxa"/>
          </w:tcPr>
          <w:p w:rsidR="00896B1D" w:rsidRDefault="00896B1D"/>
        </w:tc>
        <w:tc>
          <w:tcPr>
            <w:tcW w:w="1475" w:type="dxa"/>
          </w:tcPr>
          <w:p w:rsidR="00896B1D" w:rsidRDefault="00896B1D"/>
        </w:tc>
        <w:tc>
          <w:tcPr>
            <w:tcW w:w="952" w:type="dxa"/>
          </w:tcPr>
          <w:p w:rsidR="00896B1D" w:rsidRDefault="00896B1D"/>
        </w:tc>
        <w:tc>
          <w:tcPr>
            <w:tcW w:w="952" w:type="dxa"/>
          </w:tcPr>
          <w:p w:rsidR="00896B1D" w:rsidRDefault="00896B1D"/>
        </w:tc>
        <w:tc>
          <w:tcPr>
            <w:tcW w:w="952" w:type="dxa"/>
          </w:tcPr>
          <w:p w:rsidR="00896B1D" w:rsidRDefault="00896B1D"/>
        </w:tc>
        <w:tc>
          <w:tcPr>
            <w:tcW w:w="952" w:type="dxa"/>
          </w:tcPr>
          <w:p w:rsidR="00896B1D" w:rsidRDefault="00896B1D"/>
        </w:tc>
        <w:tc>
          <w:tcPr>
            <w:tcW w:w="952" w:type="dxa"/>
          </w:tcPr>
          <w:p w:rsidR="00896B1D" w:rsidRDefault="00896B1D"/>
        </w:tc>
        <w:tc>
          <w:tcPr>
            <w:tcW w:w="953" w:type="dxa"/>
          </w:tcPr>
          <w:p w:rsidR="00896B1D" w:rsidRDefault="00896B1D"/>
        </w:tc>
        <w:tc>
          <w:tcPr>
            <w:tcW w:w="952" w:type="dxa"/>
          </w:tcPr>
          <w:p w:rsidR="00896B1D" w:rsidRDefault="00896B1D"/>
        </w:tc>
      </w:tr>
      <w:tr w:rsidR="00896B1D">
        <w:trPr>
          <w:trHeight w:val="569"/>
        </w:trPr>
        <w:tc>
          <w:tcPr>
            <w:tcW w:w="605" w:type="dxa"/>
          </w:tcPr>
          <w:p w:rsidR="00896B1D" w:rsidRDefault="00896B1D"/>
        </w:tc>
        <w:tc>
          <w:tcPr>
            <w:tcW w:w="1475" w:type="dxa"/>
          </w:tcPr>
          <w:p w:rsidR="00896B1D" w:rsidRDefault="00896B1D"/>
        </w:tc>
        <w:tc>
          <w:tcPr>
            <w:tcW w:w="952" w:type="dxa"/>
          </w:tcPr>
          <w:p w:rsidR="00896B1D" w:rsidRDefault="00896B1D"/>
        </w:tc>
        <w:tc>
          <w:tcPr>
            <w:tcW w:w="952" w:type="dxa"/>
          </w:tcPr>
          <w:p w:rsidR="00896B1D" w:rsidRDefault="00896B1D"/>
        </w:tc>
        <w:tc>
          <w:tcPr>
            <w:tcW w:w="952" w:type="dxa"/>
          </w:tcPr>
          <w:p w:rsidR="00896B1D" w:rsidRDefault="00896B1D"/>
        </w:tc>
        <w:tc>
          <w:tcPr>
            <w:tcW w:w="952" w:type="dxa"/>
          </w:tcPr>
          <w:p w:rsidR="00896B1D" w:rsidRDefault="00896B1D"/>
        </w:tc>
        <w:tc>
          <w:tcPr>
            <w:tcW w:w="952" w:type="dxa"/>
          </w:tcPr>
          <w:p w:rsidR="00896B1D" w:rsidRDefault="00896B1D"/>
        </w:tc>
        <w:tc>
          <w:tcPr>
            <w:tcW w:w="953" w:type="dxa"/>
          </w:tcPr>
          <w:p w:rsidR="00896B1D" w:rsidRDefault="00896B1D"/>
        </w:tc>
        <w:tc>
          <w:tcPr>
            <w:tcW w:w="952" w:type="dxa"/>
          </w:tcPr>
          <w:p w:rsidR="00896B1D" w:rsidRDefault="00896B1D"/>
        </w:tc>
      </w:tr>
      <w:tr w:rsidR="00896B1D">
        <w:trPr>
          <w:trHeight w:val="549"/>
        </w:trPr>
        <w:tc>
          <w:tcPr>
            <w:tcW w:w="605" w:type="dxa"/>
          </w:tcPr>
          <w:p w:rsidR="00896B1D" w:rsidRDefault="00896B1D"/>
        </w:tc>
        <w:tc>
          <w:tcPr>
            <w:tcW w:w="1475" w:type="dxa"/>
          </w:tcPr>
          <w:p w:rsidR="00896B1D" w:rsidRDefault="00896B1D"/>
        </w:tc>
        <w:tc>
          <w:tcPr>
            <w:tcW w:w="952" w:type="dxa"/>
          </w:tcPr>
          <w:p w:rsidR="00896B1D" w:rsidRDefault="00896B1D"/>
        </w:tc>
        <w:tc>
          <w:tcPr>
            <w:tcW w:w="952" w:type="dxa"/>
          </w:tcPr>
          <w:p w:rsidR="00896B1D" w:rsidRDefault="00896B1D"/>
        </w:tc>
        <w:tc>
          <w:tcPr>
            <w:tcW w:w="952" w:type="dxa"/>
          </w:tcPr>
          <w:p w:rsidR="00896B1D" w:rsidRDefault="00896B1D"/>
        </w:tc>
        <w:tc>
          <w:tcPr>
            <w:tcW w:w="952" w:type="dxa"/>
          </w:tcPr>
          <w:p w:rsidR="00896B1D" w:rsidRDefault="00896B1D"/>
        </w:tc>
        <w:tc>
          <w:tcPr>
            <w:tcW w:w="952" w:type="dxa"/>
          </w:tcPr>
          <w:p w:rsidR="00896B1D" w:rsidRDefault="00896B1D"/>
        </w:tc>
        <w:tc>
          <w:tcPr>
            <w:tcW w:w="953" w:type="dxa"/>
          </w:tcPr>
          <w:p w:rsidR="00896B1D" w:rsidRDefault="00896B1D"/>
        </w:tc>
        <w:tc>
          <w:tcPr>
            <w:tcW w:w="952" w:type="dxa"/>
          </w:tcPr>
          <w:p w:rsidR="00896B1D" w:rsidRDefault="00896B1D"/>
        </w:tc>
      </w:tr>
      <w:tr w:rsidR="00896B1D">
        <w:trPr>
          <w:trHeight w:val="557"/>
        </w:trPr>
        <w:tc>
          <w:tcPr>
            <w:tcW w:w="605" w:type="dxa"/>
          </w:tcPr>
          <w:p w:rsidR="00896B1D" w:rsidRDefault="00896B1D"/>
        </w:tc>
        <w:tc>
          <w:tcPr>
            <w:tcW w:w="1475" w:type="dxa"/>
          </w:tcPr>
          <w:p w:rsidR="00896B1D" w:rsidRDefault="00896B1D"/>
        </w:tc>
        <w:tc>
          <w:tcPr>
            <w:tcW w:w="952" w:type="dxa"/>
          </w:tcPr>
          <w:p w:rsidR="00896B1D" w:rsidRDefault="00896B1D"/>
        </w:tc>
        <w:tc>
          <w:tcPr>
            <w:tcW w:w="952" w:type="dxa"/>
          </w:tcPr>
          <w:p w:rsidR="00896B1D" w:rsidRDefault="00896B1D"/>
        </w:tc>
        <w:tc>
          <w:tcPr>
            <w:tcW w:w="952" w:type="dxa"/>
          </w:tcPr>
          <w:p w:rsidR="00896B1D" w:rsidRDefault="00896B1D"/>
        </w:tc>
        <w:tc>
          <w:tcPr>
            <w:tcW w:w="952" w:type="dxa"/>
          </w:tcPr>
          <w:p w:rsidR="00896B1D" w:rsidRDefault="00896B1D"/>
        </w:tc>
        <w:tc>
          <w:tcPr>
            <w:tcW w:w="952" w:type="dxa"/>
          </w:tcPr>
          <w:p w:rsidR="00896B1D" w:rsidRDefault="00896B1D"/>
        </w:tc>
        <w:tc>
          <w:tcPr>
            <w:tcW w:w="953" w:type="dxa"/>
          </w:tcPr>
          <w:p w:rsidR="00896B1D" w:rsidRDefault="00896B1D"/>
        </w:tc>
        <w:tc>
          <w:tcPr>
            <w:tcW w:w="952" w:type="dxa"/>
          </w:tcPr>
          <w:p w:rsidR="00896B1D" w:rsidRDefault="00896B1D"/>
        </w:tc>
      </w:tr>
      <w:tr w:rsidR="00896B1D">
        <w:trPr>
          <w:trHeight w:val="565"/>
        </w:trPr>
        <w:tc>
          <w:tcPr>
            <w:tcW w:w="605" w:type="dxa"/>
          </w:tcPr>
          <w:p w:rsidR="00896B1D" w:rsidRDefault="00896B1D"/>
        </w:tc>
        <w:tc>
          <w:tcPr>
            <w:tcW w:w="1475" w:type="dxa"/>
          </w:tcPr>
          <w:p w:rsidR="00896B1D" w:rsidRDefault="00896B1D"/>
        </w:tc>
        <w:tc>
          <w:tcPr>
            <w:tcW w:w="952" w:type="dxa"/>
          </w:tcPr>
          <w:p w:rsidR="00896B1D" w:rsidRDefault="00896B1D"/>
        </w:tc>
        <w:tc>
          <w:tcPr>
            <w:tcW w:w="952" w:type="dxa"/>
          </w:tcPr>
          <w:p w:rsidR="00896B1D" w:rsidRDefault="00896B1D"/>
        </w:tc>
        <w:tc>
          <w:tcPr>
            <w:tcW w:w="952" w:type="dxa"/>
          </w:tcPr>
          <w:p w:rsidR="00896B1D" w:rsidRDefault="00896B1D"/>
        </w:tc>
        <w:tc>
          <w:tcPr>
            <w:tcW w:w="952" w:type="dxa"/>
          </w:tcPr>
          <w:p w:rsidR="00896B1D" w:rsidRDefault="00896B1D"/>
        </w:tc>
        <w:tc>
          <w:tcPr>
            <w:tcW w:w="952" w:type="dxa"/>
          </w:tcPr>
          <w:p w:rsidR="00896B1D" w:rsidRDefault="00896B1D"/>
        </w:tc>
        <w:tc>
          <w:tcPr>
            <w:tcW w:w="953" w:type="dxa"/>
          </w:tcPr>
          <w:p w:rsidR="00896B1D" w:rsidRDefault="00896B1D"/>
        </w:tc>
        <w:tc>
          <w:tcPr>
            <w:tcW w:w="952" w:type="dxa"/>
          </w:tcPr>
          <w:p w:rsidR="00896B1D" w:rsidRDefault="00896B1D"/>
        </w:tc>
      </w:tr>
      <w:tr w:rsidR="00896B1D">
        <w:trPr>
          <w:trHeight w:val="565"/>
        </w:trPr>
        <w:tc>
          <w:tcPr>
            <w:tcW w:w="605" w:type="dxa"/>
          </w:tcPr>
          <w:p w:rsidR="00896B1D" w:rsidRDefault="00896B1D"/>
        </w:tc>
        <w:tc>
          <w:tcPr>
            <w:tcW w:w="1475" w:type="dxa"/>
          </w:tcPr>
          <w:p w:rsidR="00896B1D" w:rsidRDefault="00896B1D"/>
        </w:tc>
        <w:tc>
          <w:tcPr>
            <w:tcW w:w="952" w:type="dxa"/>
          </w:tcPr>
          <w:p w:rsidR="00896B1D" w:rsidRDefault="00896B1D"/>
        </w:tc>
        <w:tc>
          <w:tcPr>
            <w:tcW w:w="952" w:type="dxa"/>
          </w:tcPr>
          <w:p w:rsidR="00896B1D" w:rsidRDefault="00896B1D"/>
        </w:tc>
        <w:tc>
          <w:tcPr>
            <w:tcW w:w="952" w:type="dxa"/>
          </w:tcPr>
          <w:p w:rsidR="00896B1D" w:rsidRDefault="00896B1D"/>
        </w:tc>
        <w:tc>
          <w:tcPr>
            <w:tcW w:w="952" w:type="dxa"/>
          </w:tcPr>
          <w:p w:rsidR="00896B1D" w:rsidRDefault="00896B1D"/>
        </w:tc>
        <w:tc>
          <w:tcPr>
            <w:tcW w:w="952" w:type="dxa"/>
          </w:tcPr>
          <w:p w:rsidR="00896B1D" w:rsidRDefault="00896B1D"/>
        </w:tc>
        <w:tc>
          <w:tcPr>
            <w:tcW w:w="953" w:type="dxa"/>
          </w:tcPr>
          <w:p w:rsidR="00896B1D" w:rsidRDefault="00896B1D"/>
        </w:tc>
        <w:tc>
          <w:tcPr>
            <w:tcW w:w="952" w:type="dxa"/>
          </w:tcPr>
          <w:p w:rsidR="00896B1D" w:rsidRDefault="00896B1D"/>
        </w:tc>
      </w:tr>
      <w:tr w:rsidR="00896B1D">
        <w:trPr>
          <w:trHeight w:val="565"/>
        </w:trPr>
        <w:tc>
          <w:tcPr>
            <w:tcW w:w="605" w:type="dxa"/>
          </w:tcPr>
          <w:p w:rsidR="00896B1D" w:rsidRDefault="00896B1D"/>
        </w:tc>
        <w:tc>
          <w:tcPr>
            <w:tcW w:w="1475" w:type="dxa"/>
          </w:tcPr>
          <w:p w:rsidR="00896B1D" w:rsidRDefault="00896B1D"/>
        </w:tc>
        <w:tc>
          <w:tcPr>
            <w:tcW w:w="952" w:type="dxa"/>
          </w:tcPr>
          <w:p w:rsidR="00896B1D" w:rsidRDefault="00896B1D"/>
        </w:tc>
        <w:tc>
          <w:tcPr>
            <w:tcW w:w="952" w:type="dxa"/>
          </w:tcPr>
          <w:p w:rsidR="00896B1D" w:rsidRDefault="00896B1D"/>
        </w:tc>
        <w:tc>
          <w:tcPr>
            <w:tcW w:w="952" w:type="dxa"/>
          </w:tcPr>
          <w:p w:rsidR="00896B1D" w:rsidRDefault="00896B1D"/>
        </w:tc>
        <w:tc>
          <w:tcPr>
            <w:tcW w:w="952" w:type="dxa"/>
          </w:tcPr>
          <w:p w:rsidR="00896B1D" w:rsidRDefault="00896B1D"/>
        </w:tc>
        <w:tc>
          <w:tcPr>
            <w:tcW w:w="952" w:type="dxa"/>
          </w:tcPr>
          <w:p w:rsidR="00896B1D" w:rsidRDefault="00896B1D"/>
        </w:tc>
        <w:tc>
          <w:tcPr>
            <w:tcW w:w="953" w:type="dxa"/>
          </w:tcPr>
          <w:p w:rsidR="00896B1D" w:rsidRDefault="00896B1D"/>
        </w:tc>
        <w:tc>
          <w:tcPr>
            <w:tcW w:w="952" w:type="dxa"/>
          </w:tcPr>
          <w:p w:rsidR="00896B1D" w:rsidRDefault="00896B1D"/>
        </w:tc>
      </w:tr>
      <w:tr w:rsidR="00896B1D">
        <w:trPr>
          <w:trHeight w:val="565"/>
        </w:trPr>
        <w:tc>
          <w:tcPr>
            <w:tcW w:w="605" w:type="dxa"/>
          </w:tcPr>
          <w:p w:rsidR="00896B1D" w:rsidRDefault="00896B1D"/>
        </w:tc>
        <w:tc>
          <w:tcPr>
            <w:tcW w:w="1475" w:type="dxa"/>
          </w:tcPr>
          <w:p w:rsidR="00896B1D" w:rsidRDefault="00896B1D"/>
        </w:tc>
        <w:tc>
          <w:tcPr>
            <w:tcW w:w="952" w:type="dxa"/>
          </w:tcPr>
          <w:p w:rsidR="00896B1D" w:rsidRDefault="00896B1D"/>
        </w:tc>
        <w:tc>
          <w:tcPr>
            <w:tcW w:w="952" w:type="dxa"/>
          </w:tcPr>
          <w:p w:rsidR="00896B1D" w:rsidRDefault="00896B1D"/>
        </w:tc>
        <w:tc>
          <w:tcPr>
            <w:tcW w:w="952" w:type="dxa"/>
          </w:tcPr>
          <w:p w:rsidR="00896B1D" w:rsidRDefault="00896B1D"/>
        </w:tc>
        <w:tc>
          <w:tcPr>
            <w:tcW w:w="952" w:type="dxa"/>
          </w:tcPr>
          <w:p w:rsidR="00896B1D" w:rsidRDefault="00896B1D"/>
        </w:tc>
        <w:tc>
          <w:tcPr>
            <w:tcW w:w="952" w:type="dxa"/>
          </w:tcPr>
          <w:p w:rsidR="00896B1D" w:rsidRDefault="00896B1D"/>
        </w:tc>
        <w:tc>
          <w:tcPr>
            <w:tcW w:w="953" w:type="dxa"/>
          </w:tcPr>
          <w:p w:rsidR="00896B1D" w:rsidRDefault="00896B1D"/>
        </w:tc>
        <w:tc>
          <w:tcPr>
            <w:tcW w:w="952" w:type="dxa"/>
          </w:tcPr>
          <w:p w:rsidR="00896B1D" w:rsidRDefault="00896B1D"/>
        </w:tc>
      </w:tr>
      <w:tr w:rsidR="00896B1D">
        <w:trPr>
          <w:trHeight w:val="565"/>
        </w:trPr>
        <w:tc>
          <w:tcPr>
            <w:tcW w:w="605" w:type="dxa"/>
          </w:tcPr>
          <w:p w:rsidR="00896B1D" w:rsidRDefault="00896B1D"/>
        </w:tc>
        <w:tc>
          <w:tcPr>
            <w:tcW w:w="1475" w:type="dxa"/>
          </w:tcPr>
          <w:p w:rsidR="00896B1D" w:rsidRDefault="00896B1D"/>
        </w:tc>
        <w:tc>
          <w:tcPr>
            <w:tcW w:w="952" w:type="dxa"/>
          </w:tcPr>
          <w:p w:rsidR="00896B1D" w:rsidRDefault="00896B1D"/>
        </w:tc>
        <w:tc>
          <w:tcPr>
            <w:tcW w:w="952" w:type="dxa"/>
          </w:tcPr>
          <w:p w:rsidR="00896B1D" w:rsidRDefault="00896B1D"/>
        </w:tc>
        <w:tc>
          <w:tcPr>
            <w:tcW w:w="952" w:type="dxa"/>
          </w:tcPr>
          <w:p w:rsidR="00896B1D" w:rsidRDefault="00896B1D"/>
        </w:tc>
        <w:tc>
          <w:tcPr>
            <w:tcW w:w="952" w:type="dxa"/>
          </w:tcPr>
          <w:p w:rsidR="00896B1D" w:rsidRDefault="00896B1D"/>
        </w:tc>
        <w:tc>
          <w:tcPr>
            <w:tcW w:w="952" w:type="dxa"/>
          </w:tcPr>
          <w:p w:rsidR="00896B1D" w:rsidRDefault="00896B1D"/>
        </w:tc>
        <w:tc>
          <w:tcPr>
            <w:tcW w:w="953" w:type="dxa"/>
          </w:tcPr>
          <w:p w:rsidR="00896B1D" w:rsidRDefault="00896B1D"/>
        </w:tc>
        <w:tc>
          <w:tcPr>
            <w:tcW w:w="952" w:type="dxa"/>
          </w:tcPr>
          <w:p w:rsidR="00896B1D" w:rsidRDefault="00896B1D"/>
        </w:tc>
      </w:tr>
    </w:tbl>
    <w:p w:rsidR="00896B1D" w:rsidRDefault="00896B1D"/>
    <w:p w:rsidR="00896B1D" w:rsidRDefault="00896B1D"/>
    <w:p w:rsidR="00280A17" w:rsidRDefault="00280A17" w:rsidP="00280A17">
      <w:r>
        <w:rPr>
          <w:rStyle w:val="CharAttribute11"/>
          <w:rFonts w:hint="eastAsia"/>
          <w:szCs w:val="21"/>
        </w:rPr>
        <w:t>注：应填报满足第二章第</w:t>
      </w:r>
      <w:r>
        <w:rPr>
          <w:rStyle w:val="CharAttribute13"/>
          <w:szCs w:val="21"/>
        </w:rPr>
        <w:t>1.4.1</w:t>
      </w:r>
      <w:r>
        <w:rPr>
          <w:rStyle w:val="CharAttribute11"/>
          <w:rFonts w:hint="eastAsia"/>
          <w:szCs w:val="21"/>
        </w:rPr>
        <w:t>项规定的总监理工程师和其他主要人员的相关信息。</w:t>
      </w:r>
    </w:p>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r>
        <w:rPr>
          <w:rStyle w:val="CharAttribute10"/>
          <w:rFonts w:hint="eastAsia"/>
          <w:szCs w:val="28"/>
        </w:rPr>
        <w:t>（七）主要人员简历表</w:t>
      </w:r>
    </w:p>
    <w:p w:rsidR="00896B1D" w:rsidRDefault="00896B1D"/>
    <w:tbl>
      <w:tblPr>
        <w:tblW w:w="9817"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3"/>
        <w:gridCol w:w="942"/>
        <w:gridCol w:w="928"/>
        <w:gridCol w:w="1024"/>
        <w:gridCol w:w="771"/>
        <w:gridCol w:w="1944"/>
        <w:gridCol w:w="3035"/>
      </w:tblGrid>
      <w:tr w:rsidR="00896B1D">
        <w:trPr>
          <w:trHeight w:val="1199"/>
        </w:trPr>
        <w:tc>
          <w:tcPr>
            <w:tcW w:w="1173" w:type="dxa"/>
            <w:vAlign w:val="center"/>
          </w:tcPr>
          <w:p w:rsidR="00896B1D" w:rsidRDefault="00896B1D">
            <w:pPr>
              <w:jc w:val="center"/>
              <w:rPr>
                <w:rStyle w:val="CharAttribute10"/>
                <w:sz w:val="24"/>
                <w:szCs w:val="24"/>
              </w:rPr>
            </w:pPr>
            <w:r>
              <w:rPr>
                <w:rStyle w:val="CharAttribute10"/>
                <w:rFonts w:hint="eastAsia"/>
                <w:sz w:val="24"/>
                <w:szCs w:val="24"/>
              </w:rPr>
              <w:t>姓名</w:t>
            </w:r>
          </w:p>
        </w:tc>
        <w:tc>
          <w:tcPr>
            <w:tcW w:w="942" w:type="dxa"/>
            <w:vAlign w:val="center"/>
          </w:tcPr>
          <w:p w:rsidR="00896B1D" w:rsidRDefault="00896B1D">
            <w:pPr>
              <w:jc w:val="center"/>
              <w:rPr>
                <w:rStyle w:val="CharAttribute10"/>
                <w:sz w:val="24"/>
                <w:szCs w:val="24"/>
              </w:rPr>
            </w:pPr>
          </w:p>
        </w:tc>
        <w:tc>
          <w:tcPr>
            <w:tcW w:w="928" w:type="dxa"/>
            <w:vAlign w:val="center"/>
          </w:tcPr>
          <w:p w:rsidR="00896B1D" w:rsidRDefault="00896B1D">
            <w:pPr>
              <w:jc w:val="center"/>
              <w:rPr>
                <w:rStyle w:val="CharAttribute10"/>
                <w:sz w:val="24"/>
                <w:szCs w:val="24"/>
              </w:rPr>
            </w:pPr>
            <w:r>
              <w:rPr>
                <w:rStyle w:val="CharAttribute10"/>
                <w:rFonts w:hint="eastAsia"/>
                <w:sz w:val="24"/>
                <w:szCs w:val="24"/>
              </w:rPr>
              <w:t>年龄</w:t>
            </w:r>
          </w:p>
        </w:tc>
        <w:tc>
          <w:tcPr>
            <w:tcW w:w="1024" w:type="dxa"/>
            <w:vAlign w:val="center"/>
          </w:tcPr>
          <w:p w:rsidR="00896B1D" w:rsidRDefault="00896B1D">
            <w:pPr>
              <w:jc w:val="center"/>
              <w:rPr>
                <w:rStyle w:val="CharAttribute10"/>
                <w:sz w:val="24"/>
                <w:szCs w:val="24"/>
              </w:rPr>
            </w:pPr>
          </w:p>
        </w:tc>
        <w:tc>
          <w:tcPr>
            <w:tcW w:w="2715" w:type="dxa"/>
            <w:gridSpan w:val="2"/>
            <w:vAlign w:val="center"/>
          </w:tcPr>
          <w:p w:rsidR="00896B1D" w:rsidRDefault="00896B1D">
            <w:pPr>
              <w:jc w:val="center"/>
              <w:rPr>
                <w:rStyle w:val="CharAttribute10"/>
                <w:sz w:val="24"/>
                <w:szCs w:val="24"/>
              </w:rPr>
            </w:pPr>
            <w:r>
              <w:rPr>
                <w:rStyle w:val="CharAttribute10"/>
                <w:rFonts w:hint="eastAsia"/>
                <w:sz w:val="24"/>
                <w:szCs w:val="24"/>
              </w:rPr>
              <w:t>执业资格证书</w:t>
            </w:r>
          </w:p>
          <w:p w:rsidR="00896B1D" w:rsidRDefault="00896B1D">
            <w:pPr>
              <w:jc w:val="center"/>
              <w:rPr>
                <w:rStyle w:val="CharAttribute10"/>
                <w:sz w:val="24"/>
                <w:szCs w:val="24"/>
              </w:rPr>
            </w:pPr>
            <w:r>
              <w:rPr>
                <w:rStyle w:val="CharAttribute10"/>
                <w:rFonts w:hint="eastAsia"/>
                <w:sz w:val="24"/>
                <w:szCs w:val="24"/>
              </w:rPr>
              <w:t>（或上岗证书）名称</w:t>
            </w:r>
          </w:p>
        </w:tc>
        <w:tc>
          <w:tcPr>
            <w:tcW w:w="3035" w:type="dxa"/>
          </w:tcPr>
          <w:p w:rsidR="00896B1D" w:rsidRDefault="00896B1D">
            <w:pPr>
              <w:rPr>
                <w:rStyle w:val="CharAttribute10"/>
                <w:szCs w:val="28"/>
              </w:rPr>
            </w:pPr>
          </w:p>
        </w:tc>
      </w:tr>
      <w:tr w:rsidR="00896B1D">
        <w:trPr>
          <w:trHeight w:val="599"/>
        </w:trPr>
        <w:tc>
          <w:tcPr>
            <w:tcW w:w="1173" w:type="dxa"/>
            <w:vAlign w:val="center"/>
          </w:tcPr>
          <w:p w:rsidR="00896B1D" w:rsidRDefault="00896B1D">
            <w:pPr>
              <w:jc w:val="center"/>
              <w:rPr>
                <w:rStyle w:val="CharAttribute10"/>
                <w:sz w:val="24"/>
                <w:szCs w:val="24"/>
              </w:rPr>
            </w:pPr>
            <w:r>
              <w:rPr>
                <w:rStyle w:val="CharAttribute10"/>
                <w:rFonts w:hint="eastAsia"/>
                <w:sz w:val="24"/>
                <w:szCs w:val="24"/>
              </w:rPr>
              <w:t>职称</w:t>
            </w:r>
          </w:p>
        </w:tc>
        <w:tc>
          <w:tcPr>
            <w:tcW w:w="942" w:type="dxa"/>
            <w:vAlign w:val="center"/>
          </w:tcPr>
          <w:p w:rsidR="00896B1D" w:rsidRDefault="00896B1D">
            <w:pPr>
              <w:jc w:val="center"/>
              <w:rPr>
                <w:rStyle w:val="CharAttribute10"/>
                <w:sz w:val="24"/>
                <w:szCs w:val="24"/>
              </w:rPr>
            </w:pPr>
          </w:p>
        </w:tc>
        <w:tc>
          <w:tcPr>
            <w:tcW w:w="928" w:type="dxa"/>
            <w:vAlign w:val="center"/>
          </w:tcPr>
          <w:p w:rsidR="00896B1D" w:rsidRDefault="00896B1D">
            <w:pPr>
              <w:jc w:val="center"/>
              <w:rPr>
                <w:rStyle w:val="CharAttribute10"/>
                <w:sz w:val="24"/>
                <w:szCs w:val="24"/>
              </w:rPr>
            </w:pPr>
            <w:r>
              <w:rPr>
                <w:rStyle w:val="CharAttribute10"/>
                <w:rFonts w:hint="eastAsia"/>
                <w:sz w:val="24"/>
                <w:szCs w:val="24"/>
              </w:rPr>
              <w:t>学历</w:t>
            </w:r>
          </w:p>
        </w:tc>
        <w:tc>
          <w:tcPr>
            <w:tcW w:w="1024" w:type="dxa"/>
            <w:vAlign w:val="center"/>
          </w:tcPr>
          <w:p w:rsidR="00896B1D" w:rsidRDefault="00896B1D">
            <w:pPr>
              <w:jc w:val="center"/>
              <w:rPr>
                <w:rStyle w:val="CharAttribute10"/>
                <w:sz w:val="24"/>
                <w:szCs w:val="24"/>
              </w:rPr>
            </w:pPr>
          </w:p>
        </w:tc>
        <w:tc>
          <w:tcPr>
            <w:tcW w:w="2715" w:type="dxa"/>
            <w:gridSpan w:val="2"/>
            <w:vAlign w:val="center"/>
          </w:tcPr>
          <w:p w:rsidR="00896B1D" w:rsidRDefault="00896B1D">
            <w:pPr>
              <w:jc w:val="center"/>
              <w:rPr>
                <w:rStyle w:val="CharAttribute10"/>
                <w:sz w:val="24"/>
                <w:szCs w:val="24"/>
              </w:rPr>
            </w:pPr>
            <w:r>
              <w:rPr>
                <w:rStyle w:val="CharAttribute10"/>
                <w:rFonts w:hint="eastAsia"/>
                <w:sz w:val="24"/>
                <w:szCs w:val="24"/>
              </w:rPr>
              <w:t>拟在本项目任职</w:t>
            </w:r>
          </w:p>
        </w:tc>
        <w:tc>
          <w:tcPr>
            <w:tcW w:w="3035" w:type="dxa"/>
          </w:tcPr>
          <w:p w:rsidR="00896B1D" w:rsidRDefault="00896B1D">
            <w:pPr>
              <w:rPr>
                <w:rStyle w:val="CharAttribute10"/>
                <w:szCs w:val="28"/>
              </w:rPr>
            </w:pPr>
          </w:p>
        </w:tc>
      </w:tr>
      <w:tr w:rsidR="00896B1D">
        <w:trPr>
          <w:trHeight w:val="599"/>
        </w:trPr>
        <w:tc>
          <w:tcPr>
            <w:tcW w:w="1173" w:type="dxa"/>
            <w:vAlign w:val="center"/>
          </w:tcPr>
          <w:p w:rsidR="00896B1D" w:rsidRDefault="00896B1D">
            <w:pPr>
              <w:jc w:val="center"/>
              <w:rPr>
                <w:rStyle w:val="CharAttribute10"/>
                <w:szCs w:val="24"/>
              </w:rPr>
            </w:pPr>
            <w:r>
              <w:rPr>
                <w:rStyle w:val="CharAttribute10"/>
                <w:rFonts w:hint="eastAsia"/>
                <w:sz w:val="24"/>
                <w:szCs w:val="24"/>
              </w:rPr>
              <w:t>工作</w:t>
            </w:r>
          </w:p>
          <w:p w:rsidR="00896B1D" w:rsidRDefault="00896B1D">
            <w:pPr>
              <w:jc w:val="center"/>
              <w:rPr>
                <w:rStyle w:val="CharAttribute10"/>
                <w:sz w:val="24"/>
                <w:szCs w:val="24"/>
              </w:rPr>
            </w:pPr>
            <w:r>
              <w:rPr>
                <w:rStyle w:val="CharAttribute10"/>
                <w:rFonts w:hint="eastAsia"/>
                <w:sz w:val="24"/>
                <w:szCs w:val="24"/>
              </w:rPr>
              <w:t>年限</w:t>
            </w:r>
          </w:p>
        </w:tc>
        <w:tc>
          <w:tcPr>
            <w:tcW w:w="2894" w:type="dxa"/>
            <w:gridSpan w:val="3"/>
            <w:vAlign w:val="center"/>
          </w:tcPr>
          <w:p w:rsidR="00896B1D" w:rsidRDefault="00896B1D">
            <w:pPr>
              <w:jc w:val="center"/>
              <w:rPr>
                <w:rStyle w:val="CharAttribute10"/>
                <w:sz w:val="24"/>
                <w:szCs w:val="24"/>
              </w:rPr>
            </w:pPr>
          </w:p>
        </w:tc>
        <w:tc>
          <w:tcPr>
            <w:tcW w:w="2715" w:type="dxa"/>
            <w:gridSpan w:val="2"/>
            <w:vAlign w:val="center"/>
          </w:tcPr>
          <w:p w:rsidR="00896B1D" w:rsidRDefault="00896B1D">
            <w:pPr>
              <w:jc w:val="center"/>
              <w:rPr>
                <w:rStyle w:val="CharAttribute10"/>
                <w:sz w:val="24"/>
                <w:szCs w:val="24"/>
              </w:rPr>
            </w:pPr>
            <w:r>
              <w:rPr>
                <w:rStyle w:val="CharAttribute10"/>
                <w:rFonts w:hint="eastAsia"/>
                <w:sz w:val="24"/>
                <w:szCs w:val="24"/>
              </w:rPr>
              <w:t>从事监理工作年限</w:t>
            </w:r>
          </w:p>
        </w:tc>
        <w:tc>
          <w:tcPr>
            <w:tcW w:w="3035" w:type="dxa"/>
          </w:tcPr>
          <w:p w:rsidR="00896B1D" w:rsidRDefault="00896B1D">
            <w:pPr>
              <w:rPr>
                <w:rStyle w:val="CharAttribute10"/>
                <w:szCs w:val="28"/>
              </w:rPr>
            </w:pPr>
          </w:p>
        </w:tc>
      </w:tr>
      <w:tr w:rsidR="00896B1D">
        <w:trPr>
          <w:trHeight w:val="599"/>
        </w:trPr>
        <w:tc>
          <w:tcPr>
            <w:tcW w:w="1173" w:type="dxa"/>
          </w:tcPr>
          <w:p w:rsidR="00896B1D" w:rsidRDefault="00896B1D">
            <w:pPr>
              <w:spacing w:line="360" w:lineRule="exact"/>
              <w:rPr>
                <w:rStyle w:val="CharAttribute10"/>
                <w:szCs w:val="28"/>
              </w:rPr>
            </w:pPr>
            <w:r>
              <w:rPr>
                <w:rStyle w:val="CharAttribute10"/>
                <w:rFonts w:hint="eastAsia"/>
                <w:szCs w:val="28"/>
              </w:rPr>
              <w:t>毕业</w:t>
            </w:r>
          </w:p>
          <w:p w:rsidR="00896B1D" w:rsidRDefault="00896B1D">
            <w:pPr>
              <w:spacing w:line="360" w:lineRule="exact"/>
              <w:rPr>
                <w:rStyle w:val="CharAttribute10"/>
                <w:szCs w:val="28"/>
              </w:rPr>
            </w:pPr>
            <w:r>
              <w:rPr>
                <w:rStyle w:val="CharAttribute10"/>
                <w:rFonts w:hint="eastAsia"/>
                <w:szCs w:val="28"/>
              </w:rPr>
              <w:t>学校</w:t>
            </w:r>
          </w:p>
        </w:tc>
        <w:tc>
          <w:tcPr>
            <w:tcW w:w="8644" w:type="dxa"/>
            <w:gridSpan w:val="6"/>
          </w:tcPr>
          <w:p w:rsidR="00896B1D" w:rsidRDefault="00896B1D">
            <w:pPr>
              <w:rPr>
                <w:rStyle w:val="CharAttribute10"/>
                <w:szCs w:val="28"/>
              </w:rPr>
            </w:pPr>
            <w:r>
              <w:rPr>
                <w:rStyle w:val="CharAttribute10"/>
                <w:szCs w:val="28"/>
              </w:rPr>
              <w:t xml:space="preserve">    </w:t>
            </w:r>
            <w:r>
              <w:rPr>
                <w:rStyle w:val="CharAttribute10"/>
                <w:rFonts w:hint="eastAsia"/>
                <w:szCs w:val="28"/>
              </w:rPr>
              <w:t>年毕业于</w:t>
            </w:r>
            <w:r>
              <w:rPr>
                <w:rStyle w:val="CharAttribute10"/>
                <w:szCs w:val="28"/>
              </w:rPr>
              <w:t xml:space="preserve">      </w:t>
            </w:r>
            <w:r>
              <w:rPr>
                <w:rStyle w:val="CharAttribute10"/>
                <w:rFonts w:hint="eastAsia"/>
                <w:szCs w:val="28"/>
              </w:rPr>
              <w:t>学校</w:t>
            </w:r>
            <w:r>
              <w:rPr>
                <w:rStyle w:val="CharAttribute10"/>
                <w:szCs w:val="28"/>
              </w:rPr>
              <w:t xml:space="preserve">    </w:t>
            </w:r>
            <w:r>
              <w:rPr>
                <w:rStyle w:val="CharAttribute10"/>
                <w:rFonts w:hint="eastAsia"/>
                <w:szCs w:val="28"/>
              </w:rPr>
              <w:t>专业</w:t>
            </w:r>
          </w:p>
        </w:tc>
      </w:tr>
      <w:tr w:rsidR="00896B1D">
        <w:trPr>
          <w:trHeight w:val="584"/>
        </w:trPr>
        <w:tc>
          <w:tcPr>
            <w:tcW w:w="9817" w:type="dxa"/>
            <w:gridSpan w:val="7"/>
          </w:tcPr>
          <w:p w:rsidR="00896B1D" w:rsidRDefault="00896B1D">
            <w:pPr>
              <w:jc w:val="center"/>
              <w:rPr>
                <w:rStyle w:val="CharAttribute10"/>
                <w:szCs w:val="28"/>
              </w:rPr>
            </w:pPr>
            <w:r>
              <w:rPr>
                <w:rStyle w:val="CharAttribute10"/>
                <w:rFonts w:hint="eastAsia"/>
                <w:szCs w:val="28"/>
              </w:rPr>
              <w:t>主要工作经历</w:t>
            </w:r>
            <w:r w:rsidR="000E4DE1">
              <w:rPr>
                <w:rStyle w:val="CharAttribute10"/>
                <w:rFonts w:hint="eastAsia"/>
                <w:szCs w:val="28"/>
              </w:rPr>
              <w:t xml:space="preserve"> </w:t>
            </w:r>
          </w:p>
        </w:tc>
      </w:tr>
      <w:tr w:rsidR="00896B1D">
        <w:trPr>
          <w:trHeight w:val="615"/>
        </w:trPr>
        <w:tc>
          <w:tcPr>
            <w:tcW w:w="1173" w:type="dxa"/>
            <w:vAlign w:val="center"/>
          </w:tcPr>
          <w:p w:rsidR="00896B1D" w:rsidRDefault="00896B1D">
            <w:pPr>
              <w:jc w:val="center"/>
              <w:rPr>
                <w:rStyle w:val="CharAttribute10"/>
                <w:szCs w:val="28"/>
              </w:rPr>
            </w:pPr>
            <w:r>
              <w:rPr>
                <w:rStyle w:val="CharAttribute10"/>
                <w:rFonts w:hint="eastAsia"/>
                <w:szCs w:val="28"/>
              </w:rPr>
              <w:t>时间</w:t>
            </w:r>
          </w:p>
        </w:tc>
        <w:tc>
          <w:tcPr>
            <w:tcW w:w="3665" w:type="dxa"/>
            <w:gridSpan w:val="4"/>
            <w:vAlign w:val="center"/>
          </w:tcPr>
          <w:p w:rsidR="00896B1D" w:rsidRDefault="00896B1D">
            <w:pPr>
              <w:jc w:val="center"/>
              <w:rPr>
                <w:rStyle w:val="CharAttribute10"/>
                <w:szCs w:val="28"/>
              </w:rPr>
            </w:pPr>
            <w:r>
              <w:rPr>
                <w:rStyle w:val="CharAttribute10"/>
                <w:rFonts w:hint="eastAsia"/>
                <w:szCs w:val="28"/>
              </w:rPr>
              <w:t>参加过的类似项目</w:t>
            </w:r>
          </w:p>
        </w:tc>
        <w:tc>
          <w:tcPr>
            <w:tcW w:w="1944" w:type="dxa"/>
            <w:vAlign w:val="center"/>
          </w:tcPr>
          <w:p w:rsidR="00896B1D" w:rsidRDefault="00896B1D">
            <w:pPr>
              <w:jc w:val="center"/>
              <w:rPr>
                <w:rStyle w:val="CharAttribute10"/>
                <w:szCs w:val="28"/>
              </w:rPr>
            </w:pPr>
            <w:r>
              <w:rPr>
                <w:rStyle w:val="CharAttribute10"/>
                <w:rFonts w:hint="eastAsia"/>
                <w:szCs w:val="28"/>
              </w:rPr>
              <w:t>担任职务</w:t>
            </w:r>
          </w:p>
        </w:tc>
        <w:tc>
          <w:tcPr>
            <w:tcW w:w="3035" w:type="dxa"/>
            <w:vAlign w:val="center"/>
          </w:tcPr>
          <w:p w:rsidR="00896B1D" w:rsidRDefault="00896B1D">
            <w:pPr>
              <w:jc w:val="center"/>
              <w:rPr>
                <w:rStyle w:val="CharAttribute10"/>
                <w:szCs w:val="28"/>
              </w:rPr>
            </w:pPr>
            <w:r>
              <w:rPr>
                <w:rStyle w:val="CharAttribute10"/>
                <w:rFonts w:hint="eastAsia"/>
                <w:szCs w:val="28"/>
              </w:rPr>
              <w:t>委托人及联系电话</w:t>
            </w:r>
          </w:p>
        </w:tc>
      </w:tr>
      <w:tr w:rsidR="00896B1D">
        <w:trPr>
          <w:trHeight w:val="615"/>
        </w:trPr>
        <w:tc>
          <w:tcPr>
            <w:tcW w:w="1173" w:type="dxa"/>
            <w:vAlign w:val="center"/>
          </w:tcPr>
          <w:p w:rsidR="00896B1D" w:rsidRDefault="00896B1D">
            <w:pPr>
              <w:jc w:val="center"/>
              <w:rPr>
                <w:rStyle w:val="CharAttribute10"/>
                <w:szCs w:val="28"/>
              </w:rPr>
            </w:pPr>
          </w:p>
        </w:tc>
        <w:tc>
          <w:tcPr>
            <w:tcW w:w="3665" w:type="dxa"/>
            <w:gridSpan w:val="4"/>
            <w:vAlign w:val="center"/>
          </w:tcPr>
          <w:p w:rsidR="00896B1D" w:rsidRDefault="00896B1D">
            <w:pPr>
              <w:jc w:val="center"/>
              <w:rPr>
                <w:rStyle w:val="CharAttribute10"/>
                <w:szCs w:val="28"/>
              </w:rPr>
            </w:pPr>
          </w:p>
        </w:tc>
        <w:tc>
          <w:tcPr>
            <w:tcW w:w="1944" w:type="dxa"/>
            <w:vAlign w:val="center"/>
          </w:tcPr>
          <w:p w:rsidR="00896B1D" w:rsidRDefault="00896B1D">
            <w:pPr>
              <w:jc w:val="center"/>
              <w:rPr>
                <w:rStyle w:val="CharAttribute10"/>
                <w:szCs w:val="28"/>
              </w:rPr>
            </w:pPr>
          </w:p>
        </w:tc>
        <w:tc>
          <w:tcPr>
            <w:tcW w:w="3035" w:type="dxa"/>
            <w:vAlign w:val="center"/>
          </w:tcPr>
          <w:p w:rsidR="00896B1D" w:rsidRDefault="00896B1D">
            <w:pPr>
              <w:jc w:val="center"/>
              <w:rPr>
                <w:rStyle w:val="CharAttribute10"/>
                <w:szCs w:val="28"/>
              </w:rPr>
            </w:pPr>
          </w:p>
        </w:tc>
      </w:tr>
      <w:tr w:rsidR="00896B1D">
        <w:trPr>
          <w:trHeight w:val="615"/>
        </w:trPr>
        <w:tc>
          <w:tcPr>
            <w:tcW w:w="1173" w:type="dxa"/>
            <w:vAlign w:val="center"/>
          </w:tcPr>
          <w:p w:rsidR="00896B1D" w:rsidRDefault="00896B1D">
            <w:pPr>
              <w:jc w:val="center"/>
              <w:rPr>
                <w:rStyle w:val="CharAttribute10"/>
                <w:szCs w:val="28"/>
              </w:rPr>
            </w:pPr>
          </w:p>
        </w:tc>
        <w:tc>
          <w:tcPr>
            <w:tcW w:w="3665" w:type="dxa"/>
            <w:gridSpan w:val="4"/>
            <w:vAlign w:val="center"/>
          </w:tcPr>
          <w:p w:rsidR="00896B1D" w:rsidRDefault="00896B1D">
            <w:pPr>
              <w:jc w:val="center"/>
              <w:rPr>
                <w:rStyle w:val="CharAttribute10"/>
                <w:szCs w:val="28"/>
              </w:rPr>
            </w:pPr>
          </w:p>
        </w:tc>
        <w:tc>
          <w:tcPr>
            <w:tcW w:w="1944" w:type="dxa"/>
            <w:vAlign w:val="center"/>
          </w:tcPr>
          <w:p w:rsidR="00896B1D" w:rsidRDefault="00896B1D">
            <w:pPr>
              <w:jc w:val="center"/>
              <w:rPr>
                <w:rStyle w:val="CharAttribute10"/>
                <w:szCs w:val="28"/>
              </w:rPr>
            </w:pPr>
          </w:p>
        </w:tc>
        <w:tc>
          <w:tcPr>
            <w:tcW w:w="3035" w:type="dxa"/>
            <w:vAlign w:val="center"/>
          </w:tcPr>
          <w:p w:rsidR="00896B1D" w:rsidRDefault="00896B1D">
            <w:pPr>
              <w:jc w:val="center"/>
              <w:rPr>
                <w:rStyle w:val="CharAttribute10"/>
                <w:szCs w:val="28"/>
              </w:rPr>
            </w:pPr>
          </w:p>
        </w:tc>
      </w:tr>
      <w:tr w:rsidR="00896B1D">
        <w:trPr>
          <w:trHeight w:val="615"/>
        </w:trPr>
        <w:tc>
          <w:tcPr>
            <w:tcW w:w="1173" w:type="dxa"/>
            <w:vAlign w:val="center"/>
          </w:tcPr>
          <w:p w:rsidR="00896B1D" w:rsidRDefault="00896B1D">
            <w:pPr>
              <w:jc w:val="center"/>
              <w:rPr>
                <w:rStyle w:val="CharAttribute10"/>
                <w:szCs w:val="28"/>
              </w:rPr>
            </w:pPr>
          </w:p>
        </w:tc>
        <w:tc>
          <w:tcPr>
            <w:tcW w:w="3665" w:type="dxa"/>
            <w:gridSpan w:val="4"/>
            <w:vAlign w:val="center"/>
          </w:tcPr>
          <w:p w:rsidR="00896B1D" w:rsidRDefault="00896B1D">
            <w:pPr>
              <w:jc w:val="center"/>
              <w:rPr>
                <w:rStyle w:val="CharAttribute10"/>
                <w:szCs w:val="28"/>
              </w:rPr>
            </w:pPr>
          </w:p>
        </w:tc>
        <w:tc>
          <w:tcPr>
            <w:tcW w:w="1944" w:type="dxa"/>
            <w:vAlign w:val="center"/>
          </w:tcPr>
          <w:p w:rsidR="00896B1D" w:rsidRDefault="00896B1D">
            <w:pPr>
              <w:jc w:val="center"/>
              <w:rPr>
                <w:rStyle w:val="CharAttribute10"/>
                <w:szCs w:val="28"/>
              </w:rPr>
            </w:pPr>
          </w:p>
        </w:tc>
        <w:tc>
          <w:tcPr>
            <w:tcW w:w="3035" w:type="dxa"/>
            <w:vAlign w:val="center"/>
          </w:tcPr>
          <w:p w:rsidR="00896B1D" w:rsidRDefault="00896B1D">
            <w:pPr>
              <w:jc w:val="center"/>
              <w:rPr>
                <w:rStyle w:val="CharAttribute10"/>
                <w:szCs w:val="28"/>
              </w:rPr>
            </w:pPr>
          </w:p>
        </w:tc>
      </w:tr>
      <w:tr w:rsidR="00896B1D">
        <w:trPr>
          <w:trHeight w:val="615"/>
        </w:trPr>
        <w:tc>
          <w:tcPr>
            <w:tcW w:w="1173" w:type="dxa"/>
            <w:vAlign w:val="center"/>
          </w:tcPr>
          <w:p w:rsidR="00896B1D" w:rsidRDefault="00896B1D">
            <w:pPr>
              <w:jc w:val="center"/>
              <w:rPr>
                <w:rStyle w:val="CharAttribute10"/>
                <w:szCs w:val="28"/>
              </w:rPr>
            </w:pPr>
          </w:p>
        </w:tc>
        <w:tc>
          <w:tcPr>
            <w:tcW w:w="3665" w:type="dxa"/>
            <w:gridSpan w:val="4"/>
            <w:vAlign w:val="center"/>
          </w:tcPr>
          <w:p w:rsidR="00896B1D" w:rsidRDefault="00896B1D">
            <w:pPr>
              <w:jc w:val="center"/>
              <w:rPr>
                <w:rStyle w:val="CharAttribute10"/>
                <w:szCs w:val="28"/>
              </w:rPr>
            </w:pPr>
          </w:p>
        </w:tc>
        <w:tc>
          <w:tcPr>
            <w:tcW w:w="1944" w:type="dxa"/>
            <w:vAlign w:val="center"/>
          </w:tcPr>
          <w:p w:rsidR="00896B1D" w:rsidRDefault="00896B1D">
            <w:pPr>
              <w:jc w:val="center"/>
              <w:rPr>
                <w:rStyle w:val="CharAttribute10"/>
                <w:szCs w:val="28"/>
              </w:rPr>
            </w:pPr>
          </w:p>
        </w:tc>
        <w:tc>
          <w:tcPr>
            <w:tcW w:w="3035" w:type="dxa"/>
            <w:vAlign w:val="center"/>
          </w:tcPr>
          <w:p w:rsidR="00896B1D" w:rsidRDefault="00896B1D">
            <w:pPr>
              <w:jc w:val="center"/>
              <w:rPr>
                <w:rStyle w:val="CharAttribute10"/>
                <w:szCs w:val="28"/>
              </w:rPr>
            </w:pPr>
          </w:p>
        </w:tc>
      </w:tr>
      <w:tr w:rsidR="00896B1D">
        <w:trPr>
          <w:trHeight w:val="615"/>
        </w:trPr>
        <w:tc>
          <w:tcPr>
            <w:tcW w:w="1173" w:type="dxa"/>
            <w:vAlign w:val="center"/>
          </w:tcPr>
          <w:p w:rsidR="00896B1D" w:rsidRDefault="00896B1D">
            <w:pPr>
              <w:jc w:val="center"/>
              <w:rPr>
                <w:rStyle w:val="CharAttribute10"/>
                <w:szCs w:val="28"/>
              </w:rPr>
            </w:pPr>
          </w:p>
        </w:tc>
        <w:tc>
          <w:tcPr>
            <w:tcW w:w="3665" w:type="dxa"/>
            <w:gridSpan w:val="4"/>
            <w:vAlign w:val="center"/>
          </w:tcPr>
          <w:p w:rsidR="00896B1D" w:rsidRDefault="00896B1D">
            <w:pPr>
              <w:jc w:val="center"/>
              <w:rPr>
                <w:rStyle w:val="CharAttribute10"/>
                <w:szCs w:val="28"/>
              </w:rPr>
            </w:pPr>
          </w:p>
        </w:tc>
        <w:tc>
          <w:tcPr>
            <w:tcW w:w="1944" w:type="dxa"/>
            <w:vAlign w:val="center"/>
          </w:tcPr>
          <w:p w:rsidR="00896B1D" w:rsidRDefault="00896B1D">
            <w:pPr>
              <w:jc w:val="center"/>
              <w:rPr>
                <w:rStyle w:val="CharAttribute10"/>
                <w:szCs w:val="28"/>
              </w:rPr>
            </w:pPr>
          </w:p>
        </w:tc>
        <w:tc>
          <w:tcPr>
            <w:tcW w:w="3035" w:type="dxa"/>
            <w:vAlign w:val="center"/>
          </w:tcPr>
          <w:p w:rsidR="00896B1D" w:rsidRDefault="00896B1D">
            <w:pPr>
              <w:jc w:val="center"/>
              <w:rPr>
                <w:rStyle w:val="CharAttribute10"/>
                <w:szCs w:val="28"/>
              </w:rPr>
            </w:pPr>
          </w:p>
        </w:tc>
      </w:tr>
      <w:tr w:rsidR="00896B1D">
        <w:trPr>
          <w:trHeight w:val="615"/>
        </w:trPr>
        <w:tc>
          <w:tcPr>
            <w:tcW w:w="1173" w:type="dxa"/>
            <w:vAlign w:val="center"/>
          </w:tcPr>
          <w:p w:rsidR="00896B1D" w:rsidRDefault="00896B1D">
            <w:pPr>
              <w:jc w:val="center"/>
              <w:rPr>
                <w:rStyle w:val="CharAttribute10"/>
                <w:szCs w:val="28"/>
              </w:rPr>
            </w:pPr>
          </w:p>
        </w:tc>
        <w:tc>
          <w:tcPr>
            <w:tcW w:w="3665" w:type="dxa"/>
            <w:gridSpan w:val="4"/>
            <w:vAlign w:val="center"/>
          </w:tcPr>
          <w:p w:rsidR="00896B1D" w:rsidRDefault="00896B1D">
            <w:pPr>
              <w:jc w:val="center"/>
              <w:rPr>
                <w:rStyle w:val="CharAttribute10"/>
                <w:szCs w:val="28"/>
              </w:rPr>
            </w:pPr>
          </w:p>
        </w:tc>
        <w:tc>
          <w:tcPr>
            <w:tcW w:w="1944" w:type="dxa"/>
            <w:vAlign w:val="center"/>
          </w:tcPr>
          <w:p w:rsidR="00896B1D" w:rsidRDefault="00896B1D">
            <w:pPr>
              <w:jc w:val="center"/>
              <w:rPr>
                <w:rStyle w:val="CharAttribute10"/>
                <w:szCs w:val="28"/>
              </w:rPr>
            </w:pPr>
          </w:p>
        </w:tc>
        <w:tc>
          <w:tcPr>
            <w:tcW w:w="3035" w:type="dxa"/>
            <w:vAlign w:val="center"/>
          </w:tcPr>
          <w:p w:rsidR="00896B1D" w:rsidRDefault="00896B1D">
            <w:pPr>
              <w:jc w:val="center"/>
              <w:rPr>
                <w:rStyle w:val="CharAttribute10"/>
                <w:szCs w:val="28"/>
              </w:rPr>
            </w:pPr>
          </w:p>
        </w:tc>
      </w:tr>
      <w:tr w:rsidR="00896B1D">
        <w:trPr>
          <w:trHeight w:val="615"/>
        </w:trPr>
        <w:tc>
          <w:tcPr>
            <w:tcW w:w="1173" w:type="dxa"/>
            <w:vAlign w:val="center"/>
          </w:tcPr>
          <w:p w:rsidR="00896B1D" w:rsidRDefault="00896B1D">
            <w:pPr>
              <w:jc w:val="center"/>
              <w:rPr>
                <w:rStyle w:val="CharAttribute10"/>
                <w:szCs w:val="28"/>
              </w:rPr>
            </w:pPr>
          </w:p>
        </w:tc>
        <w:tc>
          <w:tcPr>
            <w:tcW w:w="3665" w:type="dxa"/>
            <w:gridSpan w:val="4"/>
            <w:vAlign w:val="center"/>
          </w:tcPr>
          <w:p w:rsidR="00896B1D" w:rsidRDefault="00896B1D">
            <w:pPr>
              <w:jc w:val="center"/>
              <w:rPr>
                <w:rStyle w:val="CharAttribute10"/>
                <w:szCs w:val="28"/>
              </w:rPr>
            </w:pPr>
          </w:p>
        </w:tc>
        <w:tc>
          <w:tcPr>
            <w:tcW w:w="1944" w:type="dxa"/>
            <w:vAlign w:val="center"/>
          </w:tcPr>
          <w:p w:rsidR="00896B1D" w:rsidRDefault="00896B1D">
            <w:pPr>
              <w:jc w:val="center"/>
              <w:rPr>
                <w:rStyle w:val="CharAttribute10"/>
                <w:szCs w:val="28"/>
              </w:rPr>
            </w:pPr>
          </w:p>
        </w:tc>
        <w:tc>
          <w:tcPr>
            <w:tcW w:w="3035" w:type="dxa"/>
            <w:vAlign w:val="center"/>
          </w:tcPr>
          <w:p w:rsidR="00896B1D" w:rsidRDefault="00896B1D">
            <w:pPr>
              <w:jc w:val="center"/>
              <w:rPr>
                <w:rStyle w:val="CharAttribute10"/>
                <w:szCs w:val="28"/>
              </w:rPr>
            </w:pPr>
          </w:p>
        </w:tc>
      </w:tr>
    </w:tbl>
    <w:p w:rsidR="00896B1D" w:rsidRDefault="00896B1D"/>
    <w:p w:rsidR="00896B1D" w:rsidRDefault="00896B1D"/>
    <w:p w:rsidR="00896B1D" w:rsidRDefault="00896B1D"/>
    <w:p w:rsidR="006A0277" w:rsidRPr="000C3B67" w:rsidRDefault="006A0277" w:rsidP="006A0277">
      <w:pPr>
        <w:rPr>
          <w:b/>
        </w:rPr>
      </w:pPr>
      <w:r w:rsidRPr="000C3B67">
        <w:rPr>
          <w:rStyle w:val="CharAttribute11"/>
          <w:rFonts w:hint="eastAsia"/>
          <w:b/>
          <w:szCs w:val="21"/>
        </w:rPr>
        <w:t>注：投标人</w:t>
      </w:r>
      <w:proofErr w:type="gramStart"/>
      <w:r w:rsidRPr="000C3B67">
        <w:rPr>
          <w:rStyle w:val="CharAttribute11"/>
          <w:rFonts w:hint="eastAsia"/>
          <w:b/>
          <w:szCs w:val="21"/>
        </w:rPr>
        <w:t>应附总监理工程师</w:t>
      </w:r>
      <w:proofErr w:type="gramEnd"/>
      <w:r w:rsidRPr="000C3B67">
        <w:rPr>
          <w:rStyle w:val="CharAttribute11"/>
          <w:rFonts w:hint="eastAsia"/>
          <w:b/>
          <w:szCs w:val="21"/>
        </w:rPr>
        <w:t>应附身份证、职称证、注册监理工程师执业证书和社保缴费证明等复印件，管理过的项目业绩</w:t>
      </w:r>
      <w:r>
        <w:rPr>
          <w:rStyle w:val="CharAttribute11"/>
          <w:rFonts w:hint="eastAsia"/>
          <w:b/>
          <w:szCs w:val="21"/>
        </w:rPr>
        <w:t>相关的</w:t>
      </w:r>
      <w:r w:rsidRPr="000C3B67">
        <w:rPr>
          <w:rStyle w:val="CharAttribute11"/>
          <w:rFonts w:hint="eastAsia"/>
          <w:b/>
          <w:szCs w:val="21"/>
        </w:rPr>
        <w:t>复印件；其他主要人员应附身份证、职称证或有关证书和社保缴费证明等复印件。</w:t>
      </w:r>
    </w:p>
    <w:p w:rsidR="00896B1D" w:rsidRPr="006A0277"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Pr>
        <w:jc w:val="center"/>
        <w:rPr>
          <w:rStyle w:val="CharAttribute10"/>
          <w:szCs w:val="28"/>
        </w:rPr>
      </w:pPr>
      <w:r>
        <w:rPr>
          <w:rStyle w:val="CharAttribute0"/>
          <w:szCs w:val="19"/>
        </w:rPr>
        <w:tab/>
      </w:r>
      <w:r>
        <w:rPr>
          <w:rStyle w:val="CharAttribute0"/>
          <w:szCs w:val="19"/>
        </w:rPr>
        <w:tab/>
      </w:r>
      <w:r>
        <w:rPr>
          <w:rStyle w:val="CharAttribute0"/>
          <w:szCs w:val="19"/>
        </w:rPr>
        <w:tab/>
      </w:r>
      <w:r>
        <w:rPr>
          <w:rStyle w:val="CharAttribute10"/>
          <w:rFonts w:hint="eastAsia"/>
          <w:szCs w:val="28"/>
        </w:rPr>
        <w:t>（八）拟投入本项目的主要试验检测仪器设备表</w:t>
      </w:r>
    </w:p>
    <w:tbl>
      <w:tblPr>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0"/>
        <w:gridCol w:w="1140"/>
        <w:gridCol w:w="1140"/>
        <w:gridCol w:w="1140"/>
        <w:gridCol w:w="1140"/>
        <w:gridCol w:w="1140"/>
        <w:gridCol w:w="1141"/>
        <w:gridCol w:w="1141"/>
      </w:tblGrid>
      <w:tr w:rsidR="00896B1D">
        <w:trPr>
          <w:trHeight w:val="376"/>
        </w:trPr>
        <w:tc>
          <w:tcPr>
            <w:tcW w:w="1140" w:type="dxa"/>
            <w:vAlign w:val="center"/>
          </w:tcPr>
          <w:p w:rsidR="00896B1D" w:rsidRDefault="00896B1D">
            <w:pPr>
              <w:spacing w:line="400" w:lineRule="exact"/>
              <w:jc w:val="center"/>
              <w:rPr>
                <w:rStyle w:val="CharAttribute10"/>
                <w:szCs w:val="24"/>
              </w:rPr>
            </w:pPr>
            <w:r>
              <w:rPr>
                <w:rStyle w:val="CharAttribute10"/>
                <w:rFonts w:hint="eastAsia"/>
                <w:szCs w:val="24"/>
              </w:rPr>
              <w:t>序号</w:t>
            </w:r>
          </w:p>
        </w:tc>
        <w:tc>
          <w:tcPr>
            <w:tcW w:w="1140" w:type="dxa"/>
            <w:vAlign w:val="center"/>
          </w:tcPr>
          <w:p w:rsidR="00896B1D" w:rsidRDefault="00896B1D">
            <w:pPr>
              <w:spacing w:line="400" w:lineRule="exact"/>
              <w:jc w:val="center"/>
              <w:rPr>
                <w:rStyle w:val="CharAttribute10"/>
                <w:szCs w:val="24"/>
              </w:rPr>
            </w:pPr>
            <w:r>
              <w:rPr>
                <w:rStyle w:val="CharAttribute10"/>
                <w:rFonts w:hint="eastAsia"/>
                <w:szCs w:val="24"/>
              </w:rPr>
              <w:t>仪器设备名称</w:t>
            </w:r>
          </w:p>
        </w:tc>
        <w:tc>
          <w:tcPr>
            <w:tcW w:w="1140" w:type="dxa"/>
            <w:vAlign w:val="center"/>
          </w:tcPr>
          <w:p w:rsidR="00896B1D" w:rsidRDefault="00896B1D">
            <w:pPr>
              <w:spacing w:line="400" w:lineRule="exact"/>
              <w:jc w:val="center"/>
              <w:rPr>
                <w:rStyle w:val="CharAttribute10"/>
                <w:szCs w:val="24"/>
              </w:rPr>
            </w:pPr>
            <w:r>
              <w:rPr>
                <w:rStyle w:val="CharAttribute10"/>
                <w:rFonts w:hint="eastAsia"/>
                <w:szCs w:val="24"/>
              </w:rPr>
              <w:t>型号</w:t>
            </w:r>
          </w:p>
          <w:p w:rsidR="00896B1D" w:rsidRDefault="00896B1D">
            <w:pPr>
              <w:spacing w:line="400" w:lineRule="exact"/>
              <w:jc w:val="center"/>
              <w:rPr>
                <w:rStyle w:val="CharAttribute10"/>
                <w:szCs w:val="24"/>
              </w:rPr>
            </w:pPr>
            <w:r>
              <w:rPr>
                <w:rStyle w:val="CharAttribute10"/>
                <w:rFonts w:hint="eastAsia"/>
                <w:szCs w:val="24"/>
              </w:rPr>
              <w:t>规格</w:t>
            </w:r>
          </w:p>
        </w:tc>
        <w:tc>
          <w:tcPr>
            <w:tcW w:w="1140" w:type="dxa"/>
            <w:vAlign w:val="center"/>
          </w:tcPr>
          <w:p w:rsidR="00896B1D" w:rsidRDefault="00896B1D">
            <w:pPr>
              <w:spacing w:line="400" w:lineRule="exact"/>
              <w:jc w:val="center"/>
              <w:rPr>
                <w:rStyle w:val="CharAttribute10"/>
                <w:szCs w:val="24"/>
              </w:rPr>
            </w:pPr>
            <w:r>
              <w:rPr>
                <w:rStyle w:val="CharAttribute10"/>
                <w:rFonts w:hint="eastAsia"/>
                <w:szCs w:val="24"/>
              </w:rPr>
              <w:t>数量</w:t>
            </w:r>
          </w:p>
        </w:tc>
        <w:tc>
          <w:tcPr>
            <w:tcW w:w="1140" w:type="dxa"/>
            <w:vAlign w:val="center"/>
          </w:tcPr>
          <w:p w:rsidR="00896B1D" w:rsidRDefault="00896B1D">
            <w:pPr>
              <w:spacing w:line="400" w:lineRule="exact"/>
              <w:jc w:val="center"/>
              <w:rPr>
                <w:rStyle w:val="CharAttribute10"/>
                <w:szCs w:val="24"/>
              </w:rPr>
            </w:pPr>
            <w:r>
              <w:rPr>
                <w:rStyle w:val="CharAttribute10"/>
                <w:rFonts w:hint="eastAsia"/>
                <w:szCs w:val="24"/>
              </w:rPr>
              <w:t>国别</w:t>
            </w:r>
          </w:p>
          <w:p w:rsidR="00896B1D" w:rsidRDefault="00896B1D">
            <w:pPr>
              <w:spacing w:line="400" w:lineRule="exact"/>
              <w:jc w:val="center"/>
              <w:rPr>
                <w:rStyle w:val="CharAttribute10"/>
                <w:szCs w:val="24"/>
              </w:rPr>
            </w:pPr>
            <w:r>
              <w:rPr>
                <w:rStyle w:val="CharAttribute10"/>
                <w:rFonts w:hint="eastAsia"/>
                <w:szCs w:val="24"/>
              </w:rPr>
              <w:t>产地</w:t>
            </w:r>
          </w:p>
        </w:tc>
        <w:tc>
          <w:tcPr>
            <w:tcW w:w="1140" w:type="dxa"/>
            <w:vAlign w:val="center"/>
          </w:tcPr>
          <w:p w:rsidR="00896B1D" w:rsidRDefault="00896B1D">
            <w:pPr>
              <w:spacing w:line="400" w:lineRule="exact"/>
              <w:jc w:val="center"/>
              <w:rPr>
                <w:rStyle w:val="CharAttribute10"/>
                <w:szCs w:val="24"/>
              </w:rPr>
            </w:pPr>
            <w:r>
              <w:rPr>
                <w:rStyle w:val="CharAttribute10"/>
                <w:rFonts w:hint="eastAsia"/>
                <w:szCs w:val="24"/>
              </w:rPr>
              <w:t>制造</w:t>
            </w:r>
          </w:p>
          <w:p w:rsidR="00896B1D" w:rsidRDefault="00896B1D">
            <w:pPr>
              <w:spacing w:line="400" w:lineRule="exact"/>
              <w:jc w:val="center"/>
              <w:rPr>
                <w:rStyle w:val="CharAttribute10"/>
                <w:szCs w:val="24"/>
              </w:rPr>
            </w:pPr>
            <w:r>
              <w:rPr>
                <w:rStyle w:val="CharAttribute10"/>
                <w:rFonts w:hint="eastAsia"/>
                <w:szCs w:val="24"/>
              </w:rPr>
              <w:t>年份</w:t>
            </w:r>
          </w:p>
        </w:tc>
        <w:tc>
          <w:tcPr>
            <w:tcW w:w="1141" w:type="dxa"/>
            <w:vAlign w:val="center"/>
          </w:tcPr>
          <w:p w:rsidR="00896B1D" w:rsidRDefault="00896B1D">
            <w:pPr>
              <w:spacing w:line="400" w:lineRule="exact"/>
              <w:jc w:val="center"/>
              <w:rPr>
                <w:rStyle w:val="CharAttribute10"/>
                <w:szCs w:val="24"/>
              </w:rPr>
            </w:pPr>
            <w:r>
              <w:rPr>
                <w:rStyle w:val="CharAttribute10"/>
                <w:rFonts w:hint="eastAsia"/>
                <w:szCs w:val="24"/>
              </w:rPr>
              <w:t>用途</w:t>
            </w:r>
          </w:p>
        </w:tc>
        <w:tc>
          <w:tcPr>
            <w:tcW w:w="1141" w:type="dxa"/>
            <w:vAlign w:val="center"/>
          </w:tcPr>
          <w:p w:rsidR="00896B1D" w:rsidRDefault="00896B1D">
            <w:pPr>
              <w:spacing w:line="400" w:lineRule="exact"/>
              <w:jc w:val="center"/>
              <w:rPr>
                <w:rStyle w:val="CharAttribute10"/>
                <w:szCs w:val="24"/>
              </w:rPr>
            </w:pPr>
            <w:r>
              <w:rPr>
                <w:rStyle w:val="CharAttribute10"/>
                <w:rFonts w:hint="eastAsia"/>
                <w:szCs w:val="24"/>
              </w:rPr>
              <w:t>备注</w:t>
            </w:r>
          </w:p>
        </w:tc>
      </w:tr>
      <w:tr w:rsidR="00896B1D">
        <w:trPr>
          <w:trHeight w:val="289"/>
        </w:trPr>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1" w:type="dxa"/>
          </w:tcPr>
          <w:p w:rsidR="00896B1D" w:rsidRDefault="00896B1D">
            <w:pPr>
              <w:rPr>
                <w:rStyle w:val="CharAttribute10"/>
                <w:szCs w:val="28"/>
              </w:rPr>
            </w:pPr>
          </w:p>
        </w:tc>
        <w:tc>
          <w:tcPr>
            <w:tcW w:w="1141" w:type="dxa"/>
          </w:tcPr>
          <w:p w:rsidR="00896B1D" w:rsidRDefault="00896B1D">
            <w:pPr>
              <w:rPr>
                <w:rStyle w:val="CharAttribute10"/>
                <w:szCs w:val="28"/>
              </w:rPr>
            </w:pPr>
          </w:p>
        </w:tc>
      </w:tr>
      <w:tr w:rsidR="00896B1D">
        <w:trPr>
          <w:trHeight w:val="281"/>
        </w:trPr>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1" w:type="dxa"/>
          </w:tcPr>
          <w:p w:rsidR="00896B1D" w:rsidRDefault="00896B1D">
            <w:pPr>
              <w:rPr>
                <w:rStyle w:val="CharAttribute10"/>
                <w:szCs w:val="28"/>
              </w:rPr>
            </w:pPr>
          </w:p>
        </w:tc>
        <w:tc>
          <w:tcPr>
            <w:tcW w:w="1141" w:type="dxa"/>
          </w:tcPr>
          <w:p w:rsidR="00896B1D" w:rsidRDefault="00896B1D">
            <w:pPr>
              <w:rPr>
                <w:rStyle w:val="CharAttribute10"/>
                <w:szCs w:val="28"/>
              </w:rPr>
            </w:pPr>
          </w:p>
        </w:tc>
      </w:tr>
      <w:tr w:rsidR="00896B1D">
        <w:trPr>
          <w:trHeight w:val="289"/>
        </w:trPr>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1" w:type="dxa"/>
          </w:tcPr>
          <w:p w:rsidR="00896B1D" w:rsidRDefault="00896B1D">
            <w:pPr>
              <w:rPr>
                <w:rStyle w:val="CharAttribute10"/>
                <w:szCs w:val="28"/>
              </w:rPr>
            </w:pPr>
          </w:p>
        </w:tc>
        <w:tc>
          <w:tcPr>
            <w:tcW w:w="1141" w:type="dxa"/>
          </w:tcPr>
          <w:p w:rsidR="00896B1D" w:rsidRDefault="00896B1D">
            <w:pPr>
              <w:rPr>
                <w:rStyle w:val="CharAttribute10"/>
                <w:szCs w:val="28"/>
              </w:rPr>
            </w:pPr>
          </w:p>
        </w:tc>
      </w:tr>
      <w:tr w:rsidR="00896B1D">
        <w:trPr>
          <w:trHeight w:val="289"/>
        </w:trPr>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1" w:type="dxa"/>
          </w:tcPr>
          <w:p w:rsidR="00896B1D" w:rsidRDefault="00896B1D">
            <w:pPr>
              <w:rPr>
                <w:rStyle w:val="CharAttribute10"/>
                <w:szCs w:val="28"/>
              </w:rPr>
            </w:pPr>
          </w:p>
        </w:tc>
        <w:tc>
          <w:tcPr>
            <w:tcW w:w="1141" w:type="dxa"/>
          </w:tcPr>
          <w:p w:rsidR="00896B1D" w:rsidRDefault="00896B1D">
            <w:pPr>
              <w:rPr>
                <w:rStyle w:val="CharAttribute10"/>
                <w:szCs w:val="28"/>
              </w:rPr>
            </w:pPr>
          </w:p>
        </w:tc>
      </w:tr>
      <w:tr w:rsidR="00896B1D">
        <w:trPr>
          <w:trHeight w:val="289"/>
        </w:trPr>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1" w:type="dxa"/>
          </w:tcPr>
          <w:p w:rsidR="00896B1D" w:rsidRDefault="00896B1D">
            <w:pPr>
              <w:rPr>
                <w:rStyle w:val="CharAttribute10"/>
                <w:szCs w:val="28"/>
              </w:rPr>
            </w:pPr>
          </w:p>
        </w:tc>
        <w:tc>
          <w:tcPr>
            <w:tcW w:w="1141" w:type="dxa"/>
          </w:tcPr>
          <w:p w:rsidR="00896B1D" w:rsidRDefault="00896B1D">
            <w:pPr>
              <w:rPr>
                <w:rStyle w:val="CharAttribute10"/>
                <w:szCs w:val="28"/>
              </w:rPr>
            </w:pPr>
          </w:p>
        </w:tc>
      </w:tr>
      <w:tr w:rsidR="00896B1D">
        <w:trPr>
          <w:trHeight w:val="289"/>
        </w:trPr>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1" w:type="dxa"/>
          </w:tcPr>
          <w:p w:rsidR="00896B1D" w:rsidRDefault="00896B1D">
            <w:pPr>
              <w:rPr>
                <w:rStyle w:val="CharAttribute10"/>
                <w:szCs w:val="28"/>
              </w:rPr>
            </w:pPr>
          </w:p>
        </w:tc>
        <w:tc>
          <w:tcPr>
            <w:tcW w:w="1141" w:type="dxa"/>
          </w:tcPr>
          <w:p w:rsidR="00896B1D" w:rsidRDefault="00896B1D">
            <w:pPr>
              <w:rPr>
                <w:rStyle w:val="CharAttribute10"/>
                <w:szCs w:val="28"/>
              </w:rPr>
            </w:pPr>
          </w:p>
        </w:tc>
      </w:tr>
      <w:tr w:rsidR="00896B1D">
        <w:trPr>
          <w:trHeight w:val="289"/>
        </w:trPr>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1" w:type="dxa"/>
          </w:tcPr>
          <w:p w:rsidR="00896B1D" w:rsidRDefault="00896B1D">
            <w:pPr>
              <w:rPr>
                <w:rStyle w:val="CharAttribute10"/>
                <w:szCs w:val="28"/>
              </w:rPr>
            </w:pPr>
          </w:p>
        </w:tc>
        <w:tc>
          <w:tcPr>
            <w:tcW w:w="1141" w:type="dxa"/>
          </w:tcPr>
          <w:p w:rsidR="00896B1D" w:rsidRDefault="00896B1D">
            <w:pPr>
              <w:rPr>
                <w:rStyle w:val="CharAttribute10"/>
                <w:szCs w:val="28"/>
              </w:rPr>
            </w:pPr>
          </w:p>
        </w:tc>
      </w:tr>
      <w:tr w:rsidR="00896B1D">
        <w:trPr>
          <w:trHeight w:val="289"/>
        </w:trPr>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1" w:type="dxa"/>
          </w:tcPr>
          <w:p w:rsidR="00896B1D" w:rsidRDefault="00896B1D">
            <w:pPr>
              <w:rPr>
                <w:rStyle w:val="CharAttribute10"/>
                <w:szCs w:val="28"/>
              </w:rPr>
            </w:pPr>
          </w:p>
        </w:tc>
        <w:tc>
          <w:tcPr>
            <w:tcW w:w="1141" w:type="dxa"/>
          </w:tcPr>
          <w:p w:rsidR="00896B1D" w:rsidRDefault="00896B1D">
            <w:pPr>
              <w:rPr>
                <w:rStyle w:val="CharAttribute10"/>
                <w:szCs w:val="28"/>
              </w:rPr>
            </w:pPr>
          </w:p>
        </w:tc>
      </w:tr>
      <w:tr w:rsidR="00896B1D">
        <w:trPr>
          <w:trHeight w:val="281"/>
        </w:trPr>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1" w:type="dxa"/>
          </w:tcPr>
          <w:p w:rsidR="00896B1D" w:rsidRDefault="00896B1D">
            <w:pPr>
              <w:rPr>
                <w:rStyle w:val="CharAttribute10"/>
                <w:szCs w:val="28"/>
              </w:rPr>
            </w:pPr>
          </w:p>
        </w:tc>
        <w:tc>
          <w:tcPr>
            <w:tcW w:w="1141" w:type="dxa"/>
          </w:tcPr>
          <w:p w:rsidR="00896B1D" w:rsidRDefault="00896B1D">
            <w:pPr>
              <w:rPr>
                <w:rStyle w:val="CharAttribute10"/>
                <w:szCs w:val="28"/>
              </w:rPr>
            </w:pPr>
          </w:p>
        </w:tc>
      </w:tr>
      <w:tr w:rsidR="00896B1D">
        <w:trPr>
          <w:trHeight w:val="289"/>
        </w:trPr>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1" w:type="dxa"/>
          </w:tcPr>
          <w:p w:rsidR="00896B1D" w:rsidRDefault="00896B1D">
            <w:pPr>
              <w:rPr>
                <w:rStyle w:val="CharAttribute10"/>
                <w:szCs w:val="28"/>
              </w:rPr>
            </w:pPr>
          </w:p>
        </w:tc>
        <w:tc>
          <w:tcPr>
            <w:tcW w:w="1141" w:type="dxa"/>
          </w:tcPr>
          <w:p w:rsidR="00896B1D" w:rsidRDefault="00896B1D">
            <w:pPr>
              <w:rPr>
                <w:rStyle w:val="CharAttribute10"/>
                <w:szCs w:val="28"/>
              </w:rPr>
            </w:pPr>
          </w:p>
        </w:tc>
      </w:tr>
      <w:tr w:rsidR="00896B1D">
        <w:trPr>
          <w:trHeight w:val="289"/>
        </w:trPr>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1" w:type="dxa"/>
          </w:tcPr>
          <w:p w:rsidR="00896B1D" w:rsidRDefault="00896B1D">
            <w:pPr>
              <w:rPr>
                <w:rStyle w:val="CharAttribute10"/>
                <w:szCs w:val="28"/>
              </w:rPr>
            </w:pPr>
          </w:p>
        </w:tc>
        <w:tc>
          <w:tcPr>
            <w:tcW w:w="1141" w:type="dxa"/>
          </w:tcPr>
          <w:p w:rsidR="00896B1D" w:rsidRDefault="00896B1D">
            <w:pPr>
              <w:rPr>
                <w:rStyle w:val="CharAttribute10"/>
                <w:szCs w:val="28"/>
              </w:rPr>
            </w:pPr>
          </w:p>
        </w:tc>
      </w:tr>
      <w:tr w:rsidR="00896B1D">
        <w:trPr>
          <w:trHeight w:val="289"/>
        </w:trPr>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1" w:type="dxa"/>
          </w:tcPr>
          <w:p w:rsidR="00896B1D" w:rsidRDefault="00896B1D">
            <w:pPr>
              <w:rPr>
                <w:rStyle w:val="CharAttribute10"/>
                <w:szCs w:val="28"/>
              </w:rPr>
            </w:pPr>
          </w:p>
        </w:tc>
        <w:tc>
          <w:tcPr>
            <w:tcW w:w="1141" w:type="dxa"/>
          </w:tcPr>
          <w:p w:rsidR="00896B1D" w:rsidRDefault="00896B1D">
            <w:pPr>
              <w:rPr>
                <w:rStyle w:val="CharAttribute10"/>
                <w:szCs w:val="28"/>
              </w:rPr>
            </w:pPr>
          </w:p>
        </w:tc>
      </w:tr>
      <w:tr w:rsidR="00896B1D">
        <w:trPr>
          <w:trHeight w:val="289"/>
        </w:trPr>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1" w:type="dxa"/>
          </w:tcPr>
          <w:p w:rsidR="00896B1D" w:rsidRDefault="00896B1D">
            <w:pPr>
              <w:rPr>
                <w:rStyle w:val="CharAttribute10"/>
                <w:szCs w:val="28"/>
              </w:rPr>
            </w:pPr>
          </w:p>
        </w:tc>
        <w:tc>
          <w:tcPr>
            <w:tcW w:w="1141" w:type="dxa"/>
          </w:tcPr>
          <w:p w:rsidR="00896B1D" w:rsidRDefault="00896B1D">
            <w:pPr>
              <w:rPr>
                <w:rStyle w:val="CharAttribute10"/>
                <w:szCs w:val="28"/>
              </w:rPr>
            </w:pPr>
          </w:p>
        </w:tc>
      </w:tr>
      <w:tr w:rsidR="00896B1D">
        <w:trPr>
          <w:trHeight w:val="289"/>
        </w:trPr>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1" w:type="dxa"/>
          </w:tcPr>
          <w:p w:rsidR="00896B1D" w:rsidRDefault="00896B1D">
            <w:pPr>
              <w:rPr>
                <w:rStyle w:val="CharAttribute10"/>
                <w:szCs w:val="28"/>
              </w:rPr>
            </w:pPr>
          </w:p>
        </w:tc>
        <w:tc>
          <w:tcPr>
            <w:tcW w:w="1141" w:type="dxa"/>
          </w:tcPr>
          <w:p w:rsidR="00896B1D" w:rsidRDefault="00896B1D">
            <w:pPr>
              <w:rPr>
                <w:rStyle w:val="CharAttribute10"/>
                <w:szCs w:val="28"/>
              </w:rPr>
            </w:pPr>
          </w:p>
        </w:tc>
      </w:tr>
      <w:tr w:rsidR="00896B1D">
        <w:trPr>
          <w:trHeight w:val="289"/>
        </w:trPr>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1" w:type="dxa"/>
          </w:tcPr>
          <w:p w:rsidR="00896B1D" w:rsidRDefault="00896B1D">
            <w:pPr>
              <w:rPr>
                <w:rStyle w:val="CharAttribute10"/>
                <w:szCs w:val="28"/>
              </w:rPr>
            </w:pPr>
          </w:p>
        </w:tc>
        <w:tc>
          <w:tcPr>
            <w:tcW w:w="1141" w:type="dxa"/>
          </w:tcPr>
          <w:p w:rsidR="00896B1D" w:rsidRDefault="00896B1D">
            <w:pPr>
              <w:rPr>
                <w:rStyle w:val="CharAttribute10"/>
                <w:szCs w:val="28"/>
              </w:rPr>
            </w:pPr>
          </w:p>
        </w:tc>
      </w:tr>
      <w:tr w:rsidR="00896B1D">
        <w:trPr>
          <w:trHeight w:val="289"/>
        </w:trPr>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1" w:type="dxa"/>
          </w:tcPr>
          <w:p w:rsidR="00896B1D" w:rsidRDefault="00896B1D">
            <w:pPr>
              <w:rPr>
                <w:rStyle w:val="CharAttribute10"/>
                <w:szCs w:val="28"/>
              </w:rPr>
            </w:pPr>
          </w:p>
        </w:tc>
        <w:tc>
          <w:tcPr>
            <w:tcW w:w="1141" w:type="dxa"/>
          </w:tcPr>
          <w:p w:rsidR="00896B1D" w:rsidRDefault="00896B1D">
            <w:pPr>
              <w:rPr>
                <w:rStyle w:val="CharAttribute10"/>
                <w:szCs w:val="28"/>
              </w:rPr>
            </w:pPr>
          </w:p>
        </w:tc>
      </w:tr>
      <w:tr w:rsidR="00896B1D">
        <w:trPr>
          <w:trHeight w:val="289"/>
        </w:trPr>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1" w:type="dxa"/>
          </w:tcPr>
          <w:p w:rsidR="00896B1D" w:rsidRDefault="00896B1D">
            <w:pPr>
              <w:rPr>
                <w:rStyle w:val="CharAttribute10"/>
                <w:szCs w:val="28"/>
              </w:rPr>
            </w:pPr>
          </w:p>
        </w:tc>
        <w:tc>
          <w:tcPr>
            <w:tcW w:w="1141" w:type="dxa"/>
          </w:tcPr>
          <w:p w:rsidR="00896B1D" w:rsidRDefault="00896B1D">
            <w:pPr>
              <w:rPr>
                <w:rStyle w:val="CharAttribute10"/>
                <w:szCs w:val="28"/>
              </w:rPr>
            </w:pPr>
          </w:p>
        </w:tc>
      </w:tr>
      <w:tr w:rsidR="00896B1D">
        <w:trPr>
          <w:trHeight w:val="289"/>
        </w:trPr>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1" w:type="dxa"/>
          </w:tcPr>
          <w:p w:rsidR="00896B1D" w:rsidRDefault="00896B1D">
            <w:pPr>
              <w:rPr>
                <w:rStyle w:val="CharAttribute10"/>
                <w:szCs w:val="28"/>
              </w:rPr>
            </w:pPr>
          </w:p>
        </w:tc>
        <w:tc>
          <w:tcPr>
            <w:tcW w:w="1141" w:type="dxa"/>
          </w:tcPr>
          <w:p w:rsidR="00896B1D" w:rsidRDefault="00896B1D">
            <w:pPr>
              <w:rPr>
                <w:rStyle w:val="CharAttribute10"/>
                <w:szCs w:val="28"/>
              </w:rPr>
            </w:pPr>
          </w:p>
        </w:tc>
      </w:tr>
      <w:tr w:rsidR="00896B1D">
        <w:trPr>
          <w:trHeight w:val="289"/>
        </w:trPr>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0" w:type="dxa"/>
          </w:tcPr>
          <w:p w:rsidR="00896B1D" w:rsidRDefault="00896B1D">
            <w:pPr>
              <w:rPr>
                <w:rStyle w:val="CharAttribute10"/>
                <w:szCs w:val="28"/>
              </w:rPr>
            </w:pPr>
          </w:p>
        </w:tc>
        <w:tc>
          <w:tcPr>
            <w:tcW w:w="1141" w:type="dxa"/>
          </w:tcPr>
          <w:p w:rsidR="00896B1D" w:rsidRDefault="00896B1D">
            <w:pPr>
              <w:rPr>
                <w:rStyle w:val="CharAttribute10"/>
                <w:szCs w:val="28"/>
              </w:rPr>
            </w:pPr>
          </w:p>
        </w:tc>
        <w:tc>
          <w:tcPr>
            <w:tcW w:w="1141" w:type="dxa"/>
          </w:tcPr>
          <w:p w:rsidR="00896B1D" w:rsidRDefault="00896B1D">
            <w:pPr>
              <w:rPr>
                <w:rStyle w:val="CharAttribute10"/>
                <w:szCs w:val="28"/>
              </w:rPr>
            </w:pPr>
          </w:p>
        </w:tc>
      </w:tr>
    </w:tbl>
    <w:p w:rsidR="00896B1D" w:rsidRDefault="00896B1D"/>
    <w:p w:rsidR="00896B1D" w:rsidRDefault="00896B1D">
      <w:pPr>
        <w:pStyle w:val="2"/>
        <w:jc w:val="center"/>
      </w:pPr>
      <w:bookmarkStart w:id="45" w:name="_Toc29888"/>
      <w:r>
        <w:rPr>
          <w:rStyle w:val="CharAttribute17"/>
          <w:rFonts w:ascii="Arial" w:hAnsi="Arial" w:hint="eastAsia"/>
          <w:b/>
          <w:sz w:val="32"/>
          <w:szCs w:val="31"/>
        </w:rPr>
        <w:t>七、其他资料</w:t>
      </w:r>
      <w:bookmarkEnd w:id="45"/>
    </w:p>
    <w:p w:rsidR="00896B1D" w:rsidRDefault="00896B1D"/>
    <w:p w:rsidR="00896B1D" w:rsidRDefault="00896B1D">
      <w:r>
        <w:rPr>
          <w:rFonts w:hint="eastAsia"/>
        </w:rPr>
        <w:t>投标人认为有必要的证明材料</w:t>
      </w:r>
    </w:p>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Default="00896B1D"/>
    <w:p w:rsidR="00896B1D" w:rsidRPr="008919B8" w:rsidRDefault="00896B1D">
      <w:pPr>
        <w:pStyle w:val="3"/>
        <w:jc w:val="center"/>
        <w:rPr>
          <w:color w:val="000000" w:themeColor="text1"/>
          <w:spacing w:val="10"/>
          <w:szCs w:val="21"/>
        </w:rPr>
      </w:pPr>
      <w:bookmarkStart w:id="46" w:name="_Toc1747"/>
      <w:r w:rsidRPr="008919B8">
        <w:rPr>
          <w:rFonts w:hint="eastAsia"/>
          <w:color w:val="000000" w:themeColor="text1"/>
          <w:spacing w:val="10"/>
          <w:szCs w:val="21"/>
        </w:rPr>
        <w:lastRenderedPageBreak/>
        <w:t>（</w:t>
      </w:r>
      <w:r w:rsidR="006A0277">
        <w:rPr>
          <w:rFonts w:hint="eastAsia"/>
          <w:color w:val="000000" w:themeColor="text1"/>
          <w:spacing w:val="10"/>
          <w:szCs w:val="21"/>
        </w:rPr>
        <w:t>一</w:t>
      </w:r>
      <w:r w:rsidRPr="008919B8">
        <w:rPr>
          <w:rFonts w:hint="eastAsia"/>
          <w:color w:val="000000" w:themeColor="text1"/>
          <w:spacing w:val="10"/>
          <w:szCs w:val="21"/>
        </w:rPr>
        <w:t>）项目总监承诺书</w:t>
      </w:r>
      <w:bookmarkEnd w:id="46"/>
    </w:p>
    <w:p w:rsidR="00896B1D" w:rsidRPr="008919B8" w:rsidRDefault="00896B1D">
      <w:pPr>
        <w:spacing w:line="800" w:lineRule="exact"/>
        <w:ind w:firstLine="573"/>
        <w:rPr>
          <w:rFonts w:ascii="宋体"/>
          <w:color w:val="000000" w:themeColor="text1"/>
          <w:szCs w:val="21"/>
        </w:rPr>
      </w:pPr>
    </w:p>
    <w:p w:rsidR="00896B1D" w:rsidRPr="008919B8" w:rsidRDefault="00896B1D">
      <w:pPr>
        <w:spacing w:line="800" w:lineRule="exact"/>
        <w:ind w:firstLine="573"/>
        <w:rPr>
          <w:rFonts w:ascii="宋体"/>
          <w:color w:val="000000" w:themeColor="text1"/>
          <w:szCs w:val="21"/>
        </w:rPr>
      </w:pPr>
      <w:r w:rsidRPr="008919B8">
        <w:rPr>
          <w:rFonts w:ascii="宋体" w:hAnsi="宋体" w:hint="eastAsia"/>
          <w:color w:val="000000" w:themeColor="text1"/>
          <w:szCs w:val="21"/>
        </w:rPr>
        <w:t>《河南省规范项目经理和项目总监任职行为的若干规定（试行）》（豫建</w:t>
      </w:r>
      <w:proofErr w:type="gramStart"/>
      <w:r w:rsidRPr="008919B8">
        <w:rPr>
          <w:rFonts w:ascii="宋体" w:hAnsi="宋体" w:hint="eastAsia"/>
          <w:color w:val="000000" w:themeColor="text1"/>
          <w:szCs w:val="21"/>
        </w:rPr>
        <w:t>建</w:t>
      </w:r>
      <w:proofErr w:type="gramEnd"/>
      <w:r w:rsidRPr="008919B8">
        <w:rPr>
          <w:rFonts w:ascii="宋体" w:hAnsi="宋体" w:hint="eastAsia"/>
          <w:color w:val="000000" w:themeColor="text1"/>
          <w:szCs w:val="21"/>
        </w:rPr>
        <w:t>〔</w:t>
      </w:r>
      <w:r w:rsidRPr="008919B8">
        <w:rPr>
          <w:rFonts w:ascii="宋体" w:hAnsi="宋体"/>
          <w:color w:val="000000" w:themeColor="text1"/>
          <w:szCs w:val="21"/>
        </w:rPr>
        <w:t>2015</w:t>
      </w:r>
      <w:r w:rsidRPr="008919B8">
        <w:rPr>
          <w:rFonts w:ascii="宋体" w:hAnsi="宋体" w:hint="eastAsia"/>
          <w:color w:val="000000" w:themeColor="text1"/>
          <w:szCs w:val="21"/>
        </w:rPr>
        <w:t>〕</w:t>
      </w:r>
      <w:r w:rsidRPr="008919B8">
        <w:rPr>
          <w:rFonts w:ascii="宋体" w:hAnsi="宋体"/>
          <w:color w:val="000000" w:themeColor="text1"/>
          <w:szCs w:val="21"/>
        </w:rPr>
        <w:t>23</w:t>
      </w:r>
      <w:r w:rsidRPr="008919B8">
        <w:rPr>
          <w:rFonts w:ascii="宋体" w:hAnsi="宋体" w:hint="eastAsia"/>
          <w:color w:val="000000" w:themeColor="text1"/>
          <w:szCs w:val="21"/>
        </w:rPr>
        <w:t>号）第八条规定：监理单位应任命</w:t>
      </w:r>
      <w:r w:rsidRPr="008919B8">
        <w:rPr>
          <w:rFonts w:ascii="宋体" w:hAnsi="宋体"/>
          <w:color w:val="000000" w:themeColor="text1"/>
          <w:szCs w:val="21"/>
        </w:rPr>
        <w:t>1</w:t>
      </w:r>
      <w:r w:rsidRPr="008919B8">
        <w:rPr>
          <w:rFonts w:ascii="宋体" w:hAnsi="宋体" w:hint="eastAsia"/>
          <w:color w:val="000000" w:themeColor="text1"/>
          <w:szCs w:val="21"/>
        </w:rPr>
        <w:t>名注册监理工程师担任</w:t>
      </w:r>
      <w:r w:rsidRPr="008919B8">
        <w:rPr>
          <w:rFonts w:ascii="宋体" w:hAnsi="宋体"/>
          <w:color w:val="000000" w:themeColor="text1"/>
          <w:szCs w:val="21"/>
        </w:rPr>
        <w:t>1</w:t>
      </w:r>
      <w:r w:rsidRPr="008919B8">
        <w:rPr>
          <w:rFonts w:ascii="宋体" w:hAnsi="宋体" w:hint="eastAsia"/>
          <w:color w:val="000000" w:themeColor="text1"/>
          <w:szCs w:val="21"/>
        </w:rPr>
        <w:t>项建设工程监理合同的总监理工程师。当需要同时担任多项建设工程监理合同的总监理工程师时，应经建设单位书面同意，且最多不得超过</w:t>
      </w:r>
      <w:r w:rsidRPr="008919B8">
        <w:rPr>
          <w:rFonts w:ascii="宋体" w:hAnsi="宋体"/>
          <w:color w:val="000000" w:themeColor="text1"/>
          <w:szCs w:val="21"/>
        </w:rPr>
        <w:t>3</w:t>
      </w:r>
      <w:r w:rsidRPr="008919B8">
        <w:rPr>
          <w:rFonts w:ascii="宋体" w:hAnsi="宋体" w:hint="eastAsia"/>
          <w:color w:val="000000" w:themeColor="text1"/>
          <w:szCs w:val="21"/>
        </w:rPr>
        <w:t>项，不得超过企业相应专业工程类别建设工程项目的工程监理业务范围。</w:t>
      </w:r>
    </w:p>
    <w:p w:rsidR="00896B1D" w:rsidRPr="008919B8" w:rsidRDefault="00896B1D">
      <w:pPr>
        <w:spacing w:line="800" w:lineRule="exact"/>
        <w:ind w:firstLine="573"/>
        <w:rPr>
          <w:rFonts w:ascii="宋体"/>
          <w:color w:val="000000" w:themeColor="text1"/>
          <w:szCs w:val="21"/>
        </w:rPr>
      </w:pPr>
      <w:r w:rsidRPr="008919B8">
        <w:rPr>
          <w:rFonts w:ascii="宋体" w:hAnsi="宋体" w:hint="eastAsia"/>
          <w:color w:val="000000" w:themeColor="text1"/>
          <w:szCs w:val="21"/>
        </w:rPr>
        <w:t>对于同一工程项目分段发包或者分期施工的且同一地点、同一监理单位承揽的建设项目，可以视为一个工程项目。</w:t>
      </w:r>
    </w:p>
    <w:p w:rsidR="00896B1D" w:rsidRPr="008919B8" w:rsidRDefault="00896B1D" w:rsidP="00672930">
      <w:pPr>
        <w:spacing w:line="800" w:lineRule="exact"/>
        <w:ind w:firstLineChars="200" w:firstLine="420"/>
        <w:rPr>
          <w:rFonts w:ascii="宋体"/>
          <w:color w:val="000000" w:themeColor="text1"/>
          <w:szCs w:val="21"/>
        </w:rPr>
      </w:pPr>
      <w:r w:rsidRPr="008919B8">
        <w:rPr>
          <w:rFonts w:ascii="宋体" w:hAnsi="宋体" w:hint="eastAsia"/>
          <w:color w:val="000000" w:themeColor="text1"/>
          <w:szCs w:val="21"/>
        </w:rPr>
        <w:t>我单</w:t>
      </w:r>
      <w:proofErr w:type="gramStart"/>
      <w:r w:rsidRPr="008919B8">
        <w:rPr>
          <w:rFonts w:ascii="宋体" w:hAnsi="宋体" w:hint="eastAsia"/>
          <w:color w:val="000000" w:themeColor="text1"/>
          <w:szCs w:val="21"/>
        </w:rPr>
        <w:t>位拟</w:t>
      </w:r>
      <w:proofErr w:type="gramEnd"/>
      <w:r w:rsidRPr="008919B8">
        <w:rPr>
          <w:rFonts w:ascii="宋体" w:hAnsi="宋体" w:hint="eastAsia"/>
          <w:color w:val="000000" w:themeColor="text1"/>
          <w:szCs w:val="21"/>
        </w:rPr>
        <w:t>选派项目总监</w:t>
      </w:r>
      <w:r w:rsidRPr="008919B8">
        <w:rPr>
          <w:rFonts w:ascii="宋体" w:hAnsi="宋体"/>
          <w:color w:val="000000" w:themeColor="text1"/>
          <w:szCs w:val="21"/>
          <w:u w:val="single"/>
        </w:rPr>
        <w:t xml:space="preserve">     </w:t>
      </w:r>
      <w:r w:rsidRPr="008919B8">
        <w:rPr>
          <w:rFonts w:ascii="宋体" w:hAnsi="宋体" w:hint="eastAsia"/>
          <w:color w:val="000000" w:themeColor="text1"/>
          <w:szCs w:val="21"/>
          <w:u w:val="single"/>
        </w:rPr>
        <w:t>（姓名）</w:t>
      </w:r>
      <w:r w:rsidRPr="008919B8">
        <w:rPr>
          <w:rFonts w:ascii="宋体" w:hAnsi="宋体"/>
          <w:color w:val="000000" w:themeColor="text1"/>
          <w:szCs w:val="21"/>
          <w:u w:val="single"/>
        </w:rPr>
        <w:t xml:space="preserve">   </w:t>
      </w:r>
      <w:r w:rsidRPr="008919B8">
        <w:rPr>
          <w:rFonts w:ascii="宋体" w:hAnsi="宋体" w:hint="eastAsia"/>
          <w:color w:val="000000" w:themeColor="text1"/>
          <w:szCs w:val="21"/>
        </w:rPr>
        <w:t>不存在违反以上规定的行为，如有不实，</w:t>
      </w:r>
      <w:proofErr w:type="gramStart"/>
      <w:r w:rsidRPr="008919B8">
        <w:rPr>
          <w:rFonts w:ascii="宋体" w:hAnsi="宋体" w:hint="eastAsia"/>
          <w:color w:val="000000" w:themeColor="text1"/>
          <w:szCs w:val="21"/>
        </w:rPr>
        <w:t>愿取消</w:t>
      </w:r>
      <w:proofErr w:type="gramEnd"/>
      <w:r w:rsidRPr="008919B8">
        <w:rPr>
          <w:rFonts w:ascii="宋体" w:hAnsi="宋体" w:hint="eastAsia"/>
          <w:color w:val="000000" w:themeColor="text1"/>
          <w:szCs w:val="21"/>
        </w:rPr>
        <w:t>本项目投标资格，一旦中标，中标无效，并接受建设行政主管部门的处罚。</w:t>
      </w:r>
    </w:p>
    <w:p w:rsidR="00896B1D" w:rsidRPr="008919B8" w:rsidRDefault="00896B1D">
      <w:pPr>
        <w:jc w:val="right"/>
        <w:rPr>
          <w:rFonts w:ascii="宋体"/>
          <w:color w:val="000000" w:themeColor="text1"/>
          <w:szCs w:val="21"/>
          <w:highlight w:val="yellow"/>
        </w:rPr>
      </w:pPr>
    </w:p>
    <w:p w:rsidR="00896B1D" w:rsidRPr="008919B8" w:rsidRDefault="00896B1D">
      <w:pPr>
        <w:jc w:val="right"/>
        <w:rPr>
          <w:rFonts w:ascii="宋体"/>
          <w:color w:val="000000" w:themeColor="text1"/>
          <w:szCs w:val="21"/>
          <w:highlight w:val="yellow"/>
        </w:rPr>
      </w:pPr>
    </w:p>
    <w:p w:rsidR="00896B1D" w:rsidRPr="008919B8" w:rsidRDefault="00896B1D">
      <w:pPr>
        <w:jc w:val="right"/>
        <w:rPr>
          <w:rFonts w:ascii="宋体"/>
          <w:color w:val="000000" w:themeColor="text1"/>
          <w:szCs w:val="21"/>
          <w:highlight w:val="yellow"/>
        </w:rPr>
      </w:pPr>
    </w:p>
    <w:p w:rsidR="00896B1D" w:rsidRPr="008919B8" w:rsidRDefault="00896B1D">
      <w:pPr>
        <w:jc w:val="right"/>
        <w:rPr>
          <w:rFonts w:ascii="宋体"/>
          <w:color w:val="000000" w:themeColor="text1"/>
          <w:szCs w:val="21"/>
          <w:highlight w:val="yellow"/>
        </w:rPr>
      </w:pPr>
    </w:p>
    <w:p w:rsidR="00896B1D" w:rsidRPr="008919B8" w:rsidRDefault="00896B1D">
      <w:pPr>
        <w:jc w:val="right"/>
        <w:rPr>
          <w:rFonts w:ascii="宋体"/>
          <w:color w:val="000000" w:themeColor="text1"/>
          <w:szCs w:val="21"/>
          <w:highlight w:val="yellow"/>
        </w:rPr>
      </w:pPr>
    </w:p>
    <w:p w:rsidR="00896B1D" w:rsidRPr="008919B8" w:rsidRDefault="00896B1D">
      <w:pPr>
        <w:jc w:val="right"/>
        <w:rPr>
          <w:rFonts w:ascii="宋体"/>
          <w:color w:val="000000" w:themeColor="text1"/>
          <w:szCs w:val="21"/>
          <w:highlight w:val="yellow"/>
        </w:rPr>
      </w:pPr>
    </w:p>
    <w:p w:rsidR="00896B1D" w:rsidRPr="008919B8" w:rsidRDefault="00896B1D">
      <w:pPr>
        <w:jc w:val="right"/>
        <w:rPr>
          <w:rFonts w:ascii="宋体"/>
          <w:color w:val="000000" w:themeColor="text1"/>
          <w:szCs w:val="21"/>
          <w:highlight w:val="yellow"/>
        </w:rPr>
      </w:pPr>
    </w:p>
    <w:p w:rsidR="00896B1D" w:rsidRPr="008919B8" w:rsidRDefault="00896B1D">
      <w:pPr>
        <w:rPr>
          <w:rFonts w:ascii="宋体"/>
          <w:color w:val="000000" w:themeColor="text1"/>
          <w:szCs w:val="21"/>
          <w:highlight w:val="yellow"/>
        </w:rPr>
      </w:pPr>
    </w:p>
    <w:p w:rsidR="00896B1D" w:rsidRPr="008919B8" w:rsidRDefault="00896B1D">
      <w:pPr>
        <w:jc w:val="right"/>
        <w:rPr>
          <w:rFonts w:ascii="宋体"/>
          <w:color w:val="000000" w:themeColor="text1"/>
          <w:szCs w:val="21"/>
        </w:rPr>
      </w:pPr>
    </w:p>
    <w:p w:rsidR="00896B1D" w:rsidRPr="008919B8" w:rsidRDefault="00896B1D">
      <w:pPr>
        <w:jc w:val="right"/>
        <w:rPr>
          <w:rFonts w:ascii="宋体"/>
          <w:color w:val="000000" w:themeColor="text1"/>
          <w:szCs w:val="21"/>
        </w:rPr>
      </w:pPr>
    </w:p>
    <w:p w:rsidR="00896B1D" w:rsidRPr="008919B8" w:rsidRDefault="00896B1D">
      <w:pPr>
        <w:jc w:val="right"/>
        <w:rPr>
          <w:rFonts w:ascii="宋体"/>
          <w:color w:val="000000" w:themeColor="text1"/>
          <w:szCs w:val="21"/>
        </w:rPr>
      </w:pPr>
      <w:r w:rsidRPr="008919B8">
        <w:rPr>
          <w:rFonts w:ascii="宋体" w:hAnsi="宋体"/>
          <w:color w:val="000000" w:themeColor="text1"/>
          <w:szCs w:val="21"/>
        </w:rPr>
        <w:t xml:space="preserve">                                   </w:t>
      </w:r>
      <w:r w:rsidRPr="008919B8">
        <w:rPr>
          <w:rFonts w:ascii="宋体" w:hAnsi="宋体" w:hint="eastAsia"/>
          <w:color w:val="000000" w:themeColor="text1"/>
          <w:szCs w:val="21"/>
        </w:rPr>
        <w:t>投标人：</w:t>
      </w:r>
      <w:r w:rsidRPr="008919B8">
        <w:rPr>
          <w:rFonts w:ascii="宋体" w:hAnsi="宋体"/>
          <w:color w:val="000000" w:themeColor="text1"/>
          <w:szCs w:val="21"/>
          <w:u w:val="single"/>
        </w:rPr>
        <w:t xml:space="preserve">       </w:t>
      </w:r>
      <w:r w:rsidRPr="008919B8">
        <w:rPr>
          <w:rFonts w:ascii="宋体" w:hAnsi="宋体" w:hint="eastAsia"/>
          <w:color w:val="000000" w:themeColor="text1"/>
          <w:szCs w:val="21"/>
        </w:rPr>
        <w:t>（盖单位章）</w:t>
      </w:r>
    </w:p>
    <w:p w:rsidR="00896B1D" w:rsidRPr="008919B8" w:rsidRDefault="00896B1D">
      <w:pPr>
        <w:jc w:val="right"/>
        <w:rPr>
          <w:rFonts w:ascii="宋体"/>
          <w:color w:val="000000" w:themeColor="text1"/>
          <w:szCs w:val="21"/>
        </w:rPr>
      </w:pPr>
    </w:p>
    <w:p w:rsidR="00896B1D" w:rsidRPr="008919B8" w:rsidRDefault="00896B1D">
      <w:pPr>
        <w:jc w:val="right"/>
        <w:rPr>
          <w:rFonts w:ascii="宋体"/>
          <w:color w:val="000000" w:themeColor="text1"/>
          <w:szCs w:val="21"/>
        </w:rPr>
      </w:pPr>
    </w:p>
    <w:p w:rsidR="00896B1D" w:rsidRPr="008919B8" w:rsidRDefault="00896B1D">
      <w:pPr>
        <w:jc w:val="center"/>
        <w:rPr>
          <w:rFonts w:ascii="宋体"/>
          <w:color w:val="000000" w:themeColor="text1"/>
          <w:szCs w:val="21"/>
        </w:rPr>
      </w:pPr>
      <w:r w:rsidRPr="008919B8">
        <w:rPr>
          <w:rFonts w:ascii="宋体" w:hAnsi="宋体"/>
          <w:color w:val="000000" w:themeColor="text1"/>
          <w:szCs w:val="21"/>
        </w:rPr>
        <w:t xml:space="preserve">             </w:t>
      </w:r>
      <w:r w:rsidR="009357D2">
        <w:rPr>
          <w:rFonts w:ascii="宋体" w:hAnsi="宋体"/>
          <w:color w:val="000000" w:themeColor="text1"/>
          <w:szCs w:val="21"/>
        </w:rPr>
        <w:t xml:space="preserve">                          </w:t>
      </w:r>
      <w:r w:rsidRPr="008919B8">
        <w:rPr>
          <w:rFonts w:ascii="宋体" w:hAnsi="宋体" w:hint="eastAsia"/>
          <w:color w:val="000000" w:themeColor="text1"/>
          <w:szCs w:val="21"/>
        </w:rPr>
        <w:t>法定代表人</w:t>
      </w:r>
      <w:r w:rsidR="009357D2">
        <w:rPr>
          <w:rFonts w:ascii="宋体" w:hAnsi="宋体" w:hint="eastAsia"/>
          <w:color w:val="000000" w:themeColor="text1"/>
          <w:szCs w:val="21"/>
        </w:rPr>
        <w:t>或授权代理人</w:t>
      </w:r>
      <w:r w:rsidRPr="008919B8">
        <w:rPr>
          <w:rFonts w:ascii="宋体" w:hAnsi="宋体" w:hint="eastAsia"/>
          <w:color w:val="000000" w:themeColor="text1"/>
          <w:szCs w:val="21"/>
        </w:rPr>
        <w:t>：</w:t>
      </w:r>
      <w:r w:rsidR="009357D2">
        <w:rPr>
          <w:rFonts w:ascii="宋体" w:hAnsi="宋体"/>
          <w:color w:val="000000" w:themeColor="text1"/>
          <w:szCs w:val="21"/>
          <w:u w:val="single"/>
        </w:rPr>
        <w:t xml:space="preserve">  </w:t>
      </w:r>
      <w:r w:rsidR="00737C6C" w:rsidRPr="008919B8">
        <w:rPr>
          <w:rFonts w:ascii="宋体" w:hAnsi="宋体" w:hint="eastAsia"/>
          <w:color w:val="000000" w:themeColor="text1"/>
          <w:szCs w:val="21"/>
          <w:u w:val="single"/>
        </w:rPr>
        <w:t xml:space="preserve">     </w:t>
      </w:r>
      <w:r w:rsidRPr="008919B8">
        <w:rPr>
          <w:rFonts w:ascii="宋体" w:hAnsi="宋体"/>
          <w:color w:val="000000" w:themeColor="text1"/>
          <w:szCs w:val="21"/>
          <w:u w:val="single"/>
        </w:rPr>
        <w:t xml:space="preserve"> </w:t>
      </w:r>
      <w:r w:rsidR="00CE4027" w:rsidRPr="008919B8">
        <w:rPr>
          <w:rFonts w:ascii="宋体" w:hAnsi="宋体" w:hint="eastAsia"/>
          <w:color w:val="000000" w:themeColor="text1"/>
          <w:szCs w:val="21"/>
          <w:u w:val="single"/>
        </w:rPr>
        <w:t xml:space="preserve"> </w:t>
      </w:r>
      <w:r w:rsidRPr="008919B8">
        <w:rPr>
          <w:rFonts w:ascii="宋体" w:hAnsi="宋体"/>
          <w:color w:val="000000" w:themeColor="text1"/>
          <w:szCs w:val="21"/>
          <w:u w:val="single"/>
        </w:rPr>
        <w:t xml:space="preserve"> </w:t>
      </w:r>
      <w:r w:rsidR="00CE4027" w:rsidRPr="008919B8">
        <w:rPr>
          <w:rFonts w:ascii="宋体" w:hAnsi="宋体" w:hint="eastAsia"/>
          <w:color w:val="000000" w:themeColor="text1"/>
          <w:szCs w:val="21"/>
          <w:u w:val="single"/>
        </w:rPr>
        <w:t xml:space="preserve">  </w:t>
      </w:r>
      <w:r w:rsidRPr="008919B8">
        <w:rPr>
          <w:rFonts w:ascii="宋体" w:hAnsi="宋体"/>
          <w:color w:val="000000" w:themeColor="text1"/>
          <w:szCs w:val="21"/>
          <w:u w:val="single"/>
        </w:rPr>
        <w:t xml:space="preserve"> </w:t>
      </w:r>
      <w:r w:rsidRPr="008919B8">
        <w:rPr>
          <w:rFonts w:ascii="宋体" w:hAnsi="宋体" w:hint="eastAsia"/>
          <w:color w:val="000000" w:themeColor="text1"/>
          <w:szCs w:val="21"/>
        </w:rPr>
        <w:t>（签字）</w:t>
      </w:r>
    </w:p>
    <w:p w:rsidR="00896B1D" w:rsidRPr="008919B8" w:rsidRDefault="00896B1D">
      <w:pPr>
        <w:jc w:val="right"/>
        <w:rPr>
          <w:rFonts w:ascii="宋体"/>
          <w:color w:val="000000" w:themeColor="text1"/>
          <w:szCs w:val="21"/>
        </w:rPr>
      </w:pPr>
    </w:p>
    <w:p w:rsidR="00896B1D" w:rsidRPr="008919B8" w:rsidRDefault="00896B1D">
      <w:pPr>
        <w:jc w:val="right"/>
        <w:rPr>
          <w:rFonts w:ascii="宋体"/>
          <w:color w:val="000000" w:themeColor="text1"/>
          <w:szCs w:val="21"/>
        </w:rPr>
      </w:pPr>
    </w:p>
    <w:p w:rsidR="00896B1D" w:rsidRPr="008919B8" w:rsidRDefault="00896B1D">
      <w:pPr>
        <w:jc w:val="center"/>
        <w:rPr>
          <w:rFonts w:ascii="宋体"/>
          <w:color w:val="000000" w:themeColor="text1"/>
          <w:szCs w:val="21"/>
        </w:rPr>
      </w:pPr>
      <w:r w:rsidRPr="008919B8">
        <w:rPr>
          <w:rFonts w:ascii="宋体" w:hAnsi="宋体"/>
          <w:color w:val="000000" w:themeColor="text1"/>
          <w:szCs w:val="21"/>
        </w:rPr>
        <w:t xml:space="preserve">                                       </w:t>
      </w:r>
      <w:r w:rsidRPr="008919B8">
        <w:rPr>
          <w:rFonts w:ascii="宋体" w:hAnsi="宋体" w:hint="eastAsia"/>
          <w:color w:val="000000" w:themeColor="text1"/>
          <w:szCs w:val="21"/>
        </w:rPr>
        <w:t>年</w:t>
      </w:r>
      <w:r w:rsidRPr="008919B8">
        <w:rPr>
          <w:rFonts w:ascii="宋体" w:hAnsi="宋体"/>
          <w:color w:val="000000" w:themeColor="text1"/>
          <w:szCs w:val="21"/>
        </w:rPr>
        <w:t xml:space="preserve">       </w:t>
      </w:r>
      <w:r w:rsidRPr="008919B8">
        <w:rPr>
          <w:rFonts w:ascii="宋体" w:hAnsi="宋体" w:hint="eastAsia"/>
          <w:color w:val="000000" w:themeColor="text1"/>
          <w:szCs w:val="21"/>
        </w:rPr>
        <w:t>月</w:t>
      </w:r>
      <w:r w:rsidRPr="008919B8">
        <w:rPr>
          <w:rFonts w:ascii="宋体" w:hAnsi="宋体"/>
          <w:color w:val="000000" w:themeColor="text1"/>
          <w:szCs w:val="21"/>
        </w:rPr>
        <w:t xml:space="preserve">       </w:t>
      </w:r>
      <w:r w:rsidRPr="008919B8">
        <w:rPr>
          <w:rFonts w:ascii="宋体" w:hAnsi="宋体" w:hint="eastAsia"/>
          <w:color w:val="000000" w:themeColor="text1"/>
          <w:szCs w:val="21"/>
        </w:rPr>
        <w:t>日</w:t>
      </w:r>
    </w:p>
    <w:p w:rsidR="00896B1D" w:rsidRDefault="00896B1D"/>
    <w:sectPr w:rsidR="00896B1D" w:rsidSect="00882F65">
      <w:footerReference w:type="default" r:id="rId11"/>
      <w:pgSz w:w="11906" w:h="16838"/>
      <w:pgMar w:top="1418" w:right="1418" w:bottom="1134" w:left="1701" w:header="851" w:footer="851" w:gutter="0"/>
      <w:pgNumType w:start="48"/>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61A" w:rsidRDefault="00E5261A" w:rsidP="0065384D">
      <w:r>
        <w:separator/>
      </w:r>
    </w:p>
  </w:endnote>
  <w:endnote w:type="continuationSeparator" w:id="0">
    <w:p w:rsidR="00E5261A" w:rsidRDefault="00E5261A" w:rsidP="00653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
    <w:altName w:val="Calibri"/>
    <w:charset w:val="00"/>
    <w:family w:val="auto"/>
    <w:pitch w:val="variable"/>
    <w:sig w:usb0="00000001" w:usb1="4000207B" w:usb2="00000000" w:usb3="00000000" w:csb0="0000009F" w:csb1="00000000"/>
  </w:font>
  <w:font w:name="??????">
    <w:altName w:val="Calibri"/>
    <w:charset w:val="00"/>
    <w:family w:val="auto"/>
    <w:pitch w:val="variable"/>
    <w:sig w:usb0="00000001" w:usb1="4000207B" w:usb2="00000000" w:usb3="00000000" w:csb0="0000009F" w:csb1="00000000"/>
  </w:font>
  <w:font w:name="Times New">
    <w:altName w:val="Calibri"/>
    <w:charset w:val="00"/>
    <w:family w:val="auto"/>
    <w:pitch w:val="variable"/>
    <w:sig w:usb0="00000001" w:usb1="4000207B" w:usb2="00000000" w:usb3="00000000" w:csb0="0000009F" w:csb1="00000000"/>
  </w:font>
  <w:font w:name="方正书宋简体">
    <w:altName w:val="宋体"/>
    <w:charset w:val="86"/>
    <w:family w:val="script"/>
    <w:pitch w:val="default"/>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黑体简体">
    <w:altName w:val="微软雅黑"/>
    <w:charset w:val="86"/>
    <w:family w:val="script"/>
    <w:pitch w:val="default"/>
    <w:sig w:usb0="00000000" w:usb1="00000000" w:usb2="00000010" w:usb3="00000000" w:csb0="00040000" w:csb1="00000000"/>
  </w:font>
  <w:font w:name="寰蒋闆呴粦">
    <w:altName w:val="Courier New"/>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326" w:rsidRDefault="00A90869">
    <w:pPr>
      <w:pStyle w:val="a8"/>
      <w:framePr w:wrap="around" w:vAnchor="text" w:hAnchor="margin" w:xAlign="center" w:y="1"/>
      <w:rPr>
        <w:rStyle w:val="ab"/>
      </w:rPr>
    </w:pPr>
    <w:r>
      <w:rPr>
        <w:rStyle w:val="ab"/>
      </w:rPr>
      <w:fldChar w:fldCharType="begin"/>
    </w:r>
    <w:r w:rsidR="005C3326">
      <w:rPr>
        <w:rStyle w:val="ab"/>
      </w:rPr>
      <w:instrText xml:space="preserve">PAGE  </w:instrText>
    </w:r>
    <w:r>
      <w:rPr>
        <w:rStyle w:val="ab"/>
      </w:rPr>
      <w:fldChar w:fldCharType="separate"/>
    </w:r>
    <w:r w:rsidR="00481C0B">
      <w:rPr>
        <w:rStyle w:val="ab"/>
        <w:noProof/>
      </w:rPr>
      <w:t>46</w:t>
    </w:r>
    <w:r>
      <w:rPr>
        <w:rStyle w:val="ab"/>
      </w:rPr>
      <w:fldChar w:fldCharType="end"/>
    </w:r>
  </w:p>
  <w:p w:rsidR="005C3326" w:rsidRDefault="005C3326">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326" w:rsidRDefault="00A90869">
    <w:pPr>
      <w:pStyle w:val="a8"/>
      <w:jc w:val="center"/>
    </w:pPr>
    <w:fldSimple w:instr=" PAGE   \* MERGEFORMAT ">
      <w:r w:rsidR="00507DF6" w:rsidRPr="00507DF6">
        <w:rPr>
          <w:noProof/>
          <w:lang w:val="zh-CN"/>
        </w:rPr>
        <w:t>59</w:t>
      </w:r>
    </w:fldSimple>
  </w:p>
  <w:p w:rsidR="005C3326" w:rsidRDefault="005C332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61A" w:rsidRDefault="00E5261A" w:rsidP="0065384D">
      <w:r>
        <w:separator/>
      </w:r>
    </w:p>
  </w:footnote>
  <w:footnote w:type="continuationSeparator" w:id="0">
    <w:p w:rsidR="00E5261A" w:rsidRDefault="00E5261A" w:rsidP="00653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326" w:rsidRDefault="005C3326">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968A7"/>
    <w:multiLevelType w:val="multilevel"/>
    <w:tmpl w:val="1F9968A7"/>
    <w:lvl w:ilvl="0">
      <w:start w:val="4"/>
      <w:numFmt w:val="japaneseCounting"/>
      <w:lvlText w:val="第%1章"/>
      <w:lvlJc w:val="left"/>
      <w:pPr>
        <w:tabs>
          <w:tab w:val="left" w:pos="1425"/>
        </w:tabs>
        <w:ind w:left="1425" w:hanging="1425"/>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4DE80433"/>
    <w:multiLevelType w:val="multilevel"/>
    <w:tmpl w:val="4DE80433"/>
    <w:lvl w:ilvl="0">
      <w:start w:val="1"/>
      <w:numFmt w:val="japaneseCounting"/>
      <w:lvlText w:val="第%1章"/>
      <w:lvlJc w:val="left"/>
      <w:pPr>
        <w:tabs>
          <w:tab w:val="left" w:pos="1410"/>
        </w:tabs>
        <w:ind w:left="1410" w:hanging="141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546B5797"/>
    <w:multiLevelType w:val="multilevel"/>
    <w:tmpl w:val="546B5797"/>
    <w:lvl w:ilvl="0">
      <w:start w:val="1"/>
      <w:numFmt w:val="decimal"/>
      <w:lvlText w:val="2.4.%1"/>
      <w:lvlJc w:val="left"/>
      <w:pPr>
        <w:tabs>
          <w:tab w:val="left" w:pos="425"/>
        </w:tabs>
        <w:ind w:left="425" w:hanging="425"/>
      </w:pPr>
      <w:rPr>
        <w:rFonts w:cs="Times New Roman" w:hint="eastAsia"/>
      </w:rPr>
    </w:lvl>
    <w:lvl w:ilvl="1">
      <w:start w:val="1"/>
      <w:numFmt w:val="decimal"/>
      <w:lvlText w:val="%1.%2."/>
      <w:lvlJc w:val="left"/>
      <w:pPr>
        <w:tabs>
          <w:tab w:val="left" w:pos="567"/>
        </w:tabs>
        <w:ind w:left="567" w:hanging="567"/>
      </w:pPr>
      <w:rPr>
        <w:rFonts w:cs="Times New Roman" w:hint="eastAsia"/>
      </w:rPr>
    </w:lvl>
    <w:lvl w:ilvl="2">
      <w:start w:val="1"/>
      <w:numFmt w:val="decimal"/>
      <w:lvlText w:val="%1.%2.%3."/>
      <w:lvlJc w:val="left"/>
      <w:pPr>
        <w:tabs>
          <w:tab w:val="left" w:pos="709"/>
        </w:tabs>
        <w:ind w:left="70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nsid w:val="590B13C7"/>
    <w:multiLevelType w:val="singleLevel"/>
    <w:tmpl w:val="590B13C7"/>
    <w:lvl w:ilvl="0">
      <w:start w:val="1"/>
      <w:numFmt w:val="decimal"/>
      <w:suff w:val="nothing"/>
      <w:lvlText w:val="%1、"/>
      <w:lvlJc w:val="left"/>
    </w:lvl>
  </w:abstractNum>
  <w:abstractNum w:abstractNumId="4">
    <w:nsid w:val="5B817AF0"/>
    <w:multiLevelType w:val="singleLevel"/>
    <w:tmpl w:val="5B817AF0"/>
    <w:lvl w:ilvl="0">
      <w:start w:val="3"/>
      <w:numFmt w:val="decimal"/>
      <w:suff w:val="nothing"/>
      <w:lvlText w:val="%1．"/>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2714"/>
    <w:rsid w:val="00024D96"/>
    <w:rsid w:val="000270AB"/>
    <w:rsid w:val="00031DC0"/>
    <w:rsid w:val="00050183"/>
    <w:rsid w:val="000514F2"/>
    <w:rsid w:val="000713DD"/>
    <w:rsid w:val="000858F0"/>
    <w:rsid w:val="000B5515"/>
    <w:rsid w:val="000E4DE1"/>
    <w:rsid w:val="000F1626"/>
    <w:rsid w:val="001103FA"/>
    <w:rsid w:val="0011218F"/>
    <w:rsid w:val="00116614"/>
    <w:rsid w:val="00120685"/>
    <w:rsid w:val="001230D9"/>
    <w:rsid w:val="00132F95"/>
    <w:rsid w:val="00133C17"/>
    <w:rsid w:val="001438AA"/>
    <w:rsid w:val="00153F4C"/>
    <w:rsid w:val="001655FF"/>
    <w:rsid w:val="001671EA"/>
    <w:rsid w:val="00167743"/>
    <w:rsid w:val="00187A99"/>
    <w:rsid w:val="001A2897"/>
    <w:rsid w:val="001B29B4"/>
    <w:rsid w:val="001D3C89"/>
    <w:rsid w:val="001E626B"/>
    <w:rsid w:val="001F3225"/>
    <w:rsid w:val="001F6A34"/>
    <w:rsid w:val="001F7330"/>
    <w:rsid w:val="00211B34"/>
    <w:rsid w:val="0021679B"/>
    <w:rsid w:val="00221276"/>
    <w:rsid w:val="00223CA8"/>
    <w:rsid w:val="002279CC"/>
    <w:rsid w:val="0025031D"/>
    <w:rsid w:val="00277888"/>
    <w:rsid w:val="00280A17"/>
    <w:rsid w:val="00281288"/>
    <w:rsid w:val="00286AFE"/>
    <w:rsid w:val="002B3FB4"/>
    <w:rsid w:val="002B67EC"/>
    <w:rsid w:val="002D1F3A"/>
    <w:rsid w:val="00326F30"/>
    <w:rsid w:val="00332B60"/>
    <w:rsid w:val="003359F6"/>
    <w:rsid w:val="003417E8"/>
    <w:rsid w:val="00354192"/>
    <w:rsid w:val="00360C8E"/>
    <w:rsid w:val="0036481C"/>
    <w:rsid w:val="0037086E"/>
    <w:rsid w:val="00371989"/>
    <w:rsid w:val="00394CEE"/>
    <w:rsid w:val="003B074A"/>
    <w:rsid w:val="003C5B50"/>
    <w:rsid w:val="003C7D53"/>
    <w:rsid w:val="003E4EDA"/>
    <w:rsid w:val="003F72B7"/>
    <w:rsid w:val="00411725"/>
    <w:rsid w:val="004323EE"/>
    <w:rsid w:val="004370E7"/>
    <w:rsid w:val="004429C4"/>
    <w:rsid w:val="0044654C"/>
    <w:rsid w:val="00455498"/>
    <w:rsid w:val="004609F1"/>
    <w:rsid w:val="00481C0B"/>
    <w:rsid w:val="00491E25"/>
    <w:rsid w:val="004A0773"/>
    <w:rsid w:val="004A7634"/>
    <w:rsid w:val="004B62FC"/>
    <w:rsid w:val="004B6671"/>
    <w:rsid w:val="004C4707"/>
    <w:rsid w:val="004C6503"/>
    <w:rsid w:val="004C695A"/>
    <w:rsid w:val="004C700D"/>
    <w:rsid w:val="004F39A4"/>
    <w:rsid w:val="00507DF6"/>
    <w:rsid w:val="00531233"/>
    <w:rsid w:val="00541CF6"/>
    <w:rsid w:val="00560FA1"/>
    <w:rsid w:val="00581764"/>
    <w:rsid w:val="005A0953"/>
    <w:rsid w:val="005C3326"/>
    <w:rsid w:val="005D0340"/>
    <w:rsid w:val="005E5426"/>
    <w:rsid w:val="005F59DE"/>
    <w:rsid w:val="006127E9"/>
    <w:rsid w:val="00614CFD"/>
    <w:rsid w:val="006239B0"/>
    <w:rsid w:val="0062661F"/>
    <w:rsid w:val="00630FDB"/>
    <w:rsid w:val="00633CC9"/>
    <w:rsid w:val="00652C38"/>
    <w:rsid w:val="00653762"/>
    <w:rsid w:val="0065384D"/>
    <w:rsid w:val="006542AB"/>
    <w:rsid w:val="00661427"/>
    <w:rsid w:val="00667B0E"/>
    <w:rsid w:val="006717FC"/>
    <w:rsid w:val="00672930"/>
    <w:rsid w:val="006A0277"/>
    <w:rsid w:val="006B1170"/>
    <w:rsid w:val="006B155F"/>
    <w:rsid w:val="006C10E5"/>
    <w:rsid w:val="006F3986"/>
    <w:rsid w:val="006F6DEB"/>
    <w:rsid w:val="00714DF0"/>
    <w:rsid w:val="00725CDE"/>
    <w:rsid w:val="0072793C"/>
    <w:rsid w:val="00732695"/>
    <w:rsid w:val="00737C6C"/>
    <w:rsid w:val="0077005A"/>
    <w:rsid w:val="007826FA"/>
    <w:rsid w:val="0078748B"/>
    <w:rsid w:val="0079335F"/>
    <w:rsid w:val="00796F34"/>
    <w:rsid w:val="007A189A"/>
    <w:rsid w:val="007C3385"/>
    <w:rsid w:val="00821822"/>
    <w:rsid w:val="00832559"/>
    <w:rsid w:val="00835408"/>
    <w:rsid w:val="00845BF0"/>
    <w:rsid w:val="0085162A"/>
    <w:rsid w:val="0086324C"/>
    <w:rsid w:val="00876483"/>
    <w:rsid w:val="00882F65"/>
    <w:rsid w:val="008919B8"/>
    <w:rsid w:val="00892524"/>
    <w:rsid w:val="008951C1"/>
    <w:rsid w:val="00896B1D"/>
    <w:rsid w:val="008B7049"/>
    <w:rsid w:val="008C0327"/>
    <w:rsid w:val="00905F19"/>
    <w:rsid w:val="0090760D"/>
    <w:rsid w:val="00932C5E"/>
    <w:rsid w:val="009357D2"/>
    <w:rsid w:val="00952AFE"/>
    <w:rsid w:val="00971ABE"/>
    <w:rsid w:val="00974FE4"/>
    <w:rsid w:val="00977775"/>
    <w:rsid w:val="00985E6F"/>
    <w:rsid w:val="00990982"/>
    <w:rsid w:val="009B1BC4"/>
    <w:rsid w:val="009E6861"/>
    <w:rsid w:val="009F4EB2"/>
    <w:rsid w:val="009F6B31"/>
    <w:rsid w:val="009F6F27"/>
    <w:rsid w:val="00A074E6"/>
    <w:rsid w:val="00A142C6"/>
    <w:rsid w:val="00A21FEF"/>
    <w:rsid w:val="00A21FF0"/>
    <w:rsid w:val="00A350BB"/>
    <w:rsid w:val="00A52FF1"/>
    <w:rsid w:val="00A5621B"/>
    <w:rsid w:val="00A90869"/>
    <w:rsid w:val="00AA5204"/>
    <w:rsid w:val="00AA5D61"/>
    <w:rsid w:val="00AA61E8"/>
    <w:rsid w:val="00AA7438"/>
    <w:rsid w:val="00AB38DA"/>
    <w:rsid w:val="00AB4413"/>
    <w:rsid w:val="00AB498B"/>
    <w:rsid w:val="00AD40BB"/>
    <w:rsid w:val="00AE1F9B"/>
    <w:rsid w:val="00AE24F5"/>
    <w:rsid w:val="00AF5F6D"/>
    <w:rsid w:val="00B036F0"/>
    <w:rsid w:val="00B040D5"/>
    <w:rsid w:val="00B1019A"/>
    <w:rsid w:val="00B10A72"/>
    <w:rsid w:val="00B127C9"/>
    <w:rsid w:val="00B23EB3"/>
    <w:rsid w:val="00B252AC"/>
    <w:rsid w:val="00B3221A"/>
    <w:rsid w:val="00B474DB"/>
    <w:rsid w:val="00B54659"/>
    <w:rsid w:val="00B5673C"/>
    <w:rsid w:val="00B618CA"/>
    <w:rsid w:val="00B863DD"/>
    <w:rsid w:val="00BC299D"/>
    <w:rsid w:val="00BD1843"/>
    <w:rsid w:val="00BD1B9E"/>
    <w:rsid w:val="00C01F3B"/>
    <w:rsid w:val="00C02F4E"/>
    <w:rsid w:val="00C47A81"/>
    <w:rsid w:val="00C7159D"/>
    <w:rsid w:val="00C74DC2"/>
    <w:rsid w:val="00C8184D"/>
    <w:rsid w:val="00C87D3A"/>
    <w:rsid w:val="00C94386"/>
    <w:rsid w:val="00CA7FE9"/>
    <w:rsid w:val="00CB0979"/>
    <w:rsid w:val="00CB6FDF"/>
    <w:rsid w:val="00CD2786"/>
    <w:rsid w:val="00CD7F0B"/>
    <w:rsid w:val="00CE0D31"/>
    <w:rsid w:val="00CE4027"/>
    <w:rsid w:val="00CF64F9"/>
    <w:rsid w:val="00D060E8"/>
    <w:rsid w:val="00D13B35"/>
    <w:rsid w:val="00D23920"/>
    <w:rsid w:val="00D371D2"/>
    <w:rsid w:val="00D563D1"/>
    <w:rsid w:val="00D74899"/>
    <w:rsid w:val="00DA216B"/>
    <w:rsid w:val="00DA2714"/>
    <w:rsid w:val="00DC3F60"/>
    <w:rsid w:val="00DF0F2B"/>
    <w:rsid w:val="00E01F37"/>
    <w:rsid w:val="00E15EE0"/>
    <w:rsid w:val="00E21285"/>
    <w:rsid w:val="00E2202C"/>
    <w:rsid w:val="00E3229C"/>
    <w:rsid w:val="00E37F04"/>
    <w:rsid w:val="00E40798"/>
    <w:rsid w:val="00E40FCF"/>
    <w:rsid w:val="00E5261A"/>
    <w:rsid w:val="00E52A73"/>
    <w:rsid w:val="00E57FA7"/>
    <w:rsid w:val="00E74365"/>
    <w:rsid w:val="00EA3A71"/>
    <w:rsid w:val="00EC22E0"/>
    <w:rsid w:val="00EC63A7"/>
    <w:rsid w:val="00ED1FB8"/>
    <w:rsid w:val="00ED4C27"/>
    <w:rsid w:val="00ED6FD8"/>
    <w:rsid w:val="00EE1C7E"/>
    <w:rsid w:val="00F04724"/>
    <w:rsid w:val="00F21BDE"/>
    <w:rsid w:val="00F358A8"/>
    <w:rsid w:val="00F561D1"/>
    <w:rsid w:val="00F621D0"/>
    <w:rsid w:val="00F66AB9"/>
    <w:rsid w:val="00F869D3"/>
    <w:rsid w:val="00F92A96"/>
    <w:rsid w:val="1B026D2C"/>
    <w:rsid w:val="352316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5384D"/>
    <w:pPr>
      <w:widowControl w:val="0"/>
      <w:jc w:val="both"/>
    </w:pPr>
    <w:rPr>
      <w:rFonts w:ascii="Times New Roman" w:hAnsi="Times New Roman"/>
      <w:kern w:val="2"/>
      <w:sz w:val="21"/>
    </w:rPr>
  </w:style>
  <w:style w:type="paragraph" w:styleId="1">
    <w:name w:val="heading 1"/>
    <w:basedOn w:val="a"/>
    <w:next w:val="a"/>
    <w:link w:val="1Char"/>
    <w:uiPriority w:val="99"/>
    <w:qFormat/>
    <w:rsid w:val="0065384D"/>
    <w:pPr>
      <w:keepNext/>
      <w:keepLines/>
      <w:spacing w:line="360" w:lineRule="auto"/>
      <w:outlineLvl w:val="0"/>
    </w:pPr>
    <w:rPr>
      <w:b/>
      <w:bCs/>
      <w:kern w:val="44"/>
      <w:sz w:val="32"/>
      <w:szCs w:val="44"/>
    </w:rPr>
  </w:style>
  <w:style w:type="paragraph" w:styleId="2">
    <w:name w:val="heading 2"/>
    <w:basedOn w:val="a"/>
    <w:next w:val="a"/>
    <w:link w:val="2Char"/>
    <w:uiPriority w:val="99"/>
    <w:qFormat/>
    <w:rsid w:val="0065384D"/>
    <w:pPr>
      <w:keepNext/>
      <w:keepLines/>
      <w:spacing w:before="260" w:after="260" w:line="413" w:lineRule="auto"/>
      <w:outlineLvl w:val="1"/>
    </w:pPr>
    <w:rPr>
      <w:rFonts w:ascii="Arial" w:eastAsia="黑体" w:hAnsi="Arial"/>
      <w:b/>
      <w:sz w:val="32"/>
    </w:rPr>
  </w:style>
  <w:style w:type="paragraph" w:styleId="3">
    <w:name w:val="heading 3"/>
    <w:basedOn w:val="a"/>
    <w:next w:val="a"/>
    <w:link w:val="3Char1"/>
    <w:uiPriority w:val="99"/>
    <w:qFormat/>
    <w:rsid w:val="0065384D"/>
    <w:pPr>
      <w:keepNext/>
      <w:keepLines/>
      <w:spacing w:line="360" w:lineRule="auto"/>
      <w:outlineLvl w:val="2"/>
    </w:pPr>
    <w:rPr>
      <w:b/>
      <w:bCs/>
      <w:kern w:val="0"/>
      <w:sz w:val="24"/>
      <w:szCs w:val="32"/>
    </w:rPr>
  </w:style>
  <w:style w:type="paragraph" w:styleId="4">
    <w:name w:val="heading 4"/>
    <w:basedOn w:val="a"/>
    <w:next w:val="a"/>
    <w:link w:val="4Char"/>
    <w:uiPriority w:val="99"/>
    <w:qFormat/>
    <w:rsid w:val="0065384D"/>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65384D"/>
    <w:rPr>
      <w:rFonts w:ascii="Times New Roman" w:eastAsia="宋体" w:hAnsi="Times New Roman" w:cs="Times New Roman"/>
      <w:b/>
      <w:bCs/>
      <w:kern w:val="44"/>
      <w:sz w:val="44"/>
      <w:szCs w:val="44"/>
    </w:rPr>
  </w:style>
  <w:style w:type="character" w:customStyle="1" w:styleId="2Char">
    <w:name w:val="标题 2 Char"/>
    <w:basedOn w:val="a0"/>
    <w:link w:val="2"/>
    <w:uiPriority w:val="99"/>
    <w:locked/>
    <w:rsid w:val="0065384D"/>
    <w:rPr>
      <w:rFonts w:ascii="Arial" w:eastAsia="黑体" w:hAnsi="Arial" w:cs="Times New Roman"/>
      <w:b/>
      <w:sz w:val="20"/>
      <w:szCs w:val="20"/>
    </w:rPr>
  </w:style>
  <w:style w:type="character" w:customStyle="1" w:styleId="3Char1">
    <w:name w:val="标题 3 Char1"/>
    <w:basedOn w:val="a0"/>
    <w:link w:val="3"/>
    <w:uiPriority w:val="99"/>
    <w:locked/>
    <w:rsid w:val="0065384D"/>
    <w:rPr>
      <w:rFonts w:ascii="Times New Roman" w:eastAsia="宋体" w:hAnsi="Times New Roman" w:cs="Times New Roman"/>
      <w:b/>
      <w:kern w:val="0"/>
      <w:sz w:val="32"/>
    </w:rPr>
  </w:style>
  <w:style w:type="character" w:customStyle="1" w:styleId="4Char">
    <w:name w:val="标题 4 Char"/>
    <w:basedOn w:val="a0"/>
    <w:link w:val="4"/>
    <w:uiPriority w:val="99"/>
    <w:locked/>
    <w:rsid w:val="0065384D"/>
    <w:rPr>
      <w:rFonts w:ascii="Arial" w:eastAsia="黑体" w:hAnsi="Arial" w:cs="Times New Roman"/>
      <w:b/>
      <w:bCs/>
      <w:sz w:val="28"/>
      <w:szCs w:val="28"/>
    </w:rPr>
  </w:style>
  <w:style w:type="paragraph" w:styleId="a3">
    <w:name w:val="Document Map"/>
    <w:basedOn w:val="a"/>
    <w:link w:val="Char"/>
    <w:uiPriority w:val="99"/>
    <w:semiHidden/>
    <w:rsid w:val="0065384D"/>
    <w:pPr>
      <w:shd w:val="clear" w:color="auto" w:fill="000080"/>
    </w:pPr>
  </w:style>
  <w:style w:type="character" w:customStyle="1" w:styleId="Char">
    <w:name w:val="文档结构图 Char"/>
    <w:basedOn w:val="a0"/>
    <w:link w:val="a3"/>
    <w:uiPriority w:val="99"/>
    <w:semiHidden/>
    <w:locked/>
    <w:rsid w:val="0065384D"/>
    <w:rPr>
      <w:rFonts w:ascii="Times New Roman" w:eastAsia="宋体" w:hAnsi="Times New Roman" w:cs="Times New Roman"/>
      <w:sz w:val="20"/>
      <w:szCs w:val="20"/>
      <w:shd w:val="clear" w:color="auto" w:fill="000080"/>
    </w:rPr>
  </w:style>
  <w:style w:type="paragraph" w:styleId="a4">
    <w:name w:val="Body Text"/>
    <w:basedOn w:val="a"/>
    <w:link w:val="Char0"/>
    <w:uiPriority w:val="99"/>
    <w:rsid w:val="0065384D"/>
    <w:pPr>
      <w:spacing w:after="120"/>
    </w:pPr>
  </w:style>
  <w:style w:type="character" w:customStyle="1" w:styleId="Char0">
    <w:name w:val="正文文本 Char"/>
    <w:basedOn w:val="a0"/>
    <w:link w:val="a4"/>
    <w:uiPriority w:val="99"/>
    <w:locked/>
    <w:rsid w:val="0065384D"/>
    <w:rPr>
      <w:rFonts w:ascii="Times New Roman" w:eastAsia="宋体" w:hAnsi="Times New Roman" w:cs="Times New Roman"/>
      <w:sz w:val="20"/>
      <w:szCs w:val="20"/>
    </w:rPr>
  </w:style>
  <w:style w:type="paragraph" w:styleId="a5">
    <w:name w:val="Body Text Indent"/>
    <w:basedOn w:val="a"/>
    <w:link w:val="Char1"/>
    <w:uiPriority w:val="99"/>
    <w:rsid w:val="0065384D"/>
    <w:pPr>
      <w:ind w:firstLineChars="200" w:firstLine="420"/>
    </w:pPr>
  </w:style>
  <w:style w:type="character" w:customStyle="1" w:styleId="Char1">
    <w:name w:val="正文文本缩进 Char"/>
    <w:basedOn w:val="a0"/>
    <w:link w:val="a5"/>
    <w:uiPriority w:val="99"/>
    <w:locked/>
    <w:rsid w:val="0065384D"/>
    <w:rPr>
      <w:rFonts w:ascii="Times New Roman" w:eastAsia="宋体" w:hAnsi="Times New Roman" w:cs="Times New Roman"/>
      <w:sz w:val="20"/>
      <w:szCs w:val="20"/>
    </w:rPr>
  </w:style>
  <w:style w:type="paragraph" w:styleId="30">
    <w:name w:val="toc 3"/>
    <w:basedOn w:val="a"/>
    <w:next w:val="a"/>
    <w:uiPriority w:val="99"/>
    <w:rsid w:val="0065384D"/>
    <w:pPr>
      <w:ind w:leftChars="400" w:left="840"/>
    </w:pPr>
  </w:style>
  <w:style w:type="paragraph" w:styleId="a6">
    <w:name w:val="Date"/>
    <w:basedOn w:val="a"/>
    <w:next w:val="a"/>
    <w:link w:val="Char2"/>
    <w:uiPriority w:val="99"/>
    <w:rsid w:val="0065384D"/>
    <w:pPr>
      <w:ind w:leftChars="2500" w:left="100"/>
    </w:pPr>
  </w:style>
  <w:style w:type="character" w:customStyle="1" w:styleId="Char2">
    <w:name w:val="日期 Char"/>
    <w:basedOn w:val="a0"/>
    <w:link w:val="a6"/>
    <w:uiPriority w:val="99"/>
    <w:locked/>
    <w:rsid w:val="0065384D"/>
    <w:rPr>
      <w:rFonts w:ascii="Times New Roman" w:eastAsia="宋体" w:hAnsi="Times New Roman" w:cs="Times New Roman"/>
      <w:sz w:val="20"/>
      <w:szCs w:val="20"/>
    </w:rPr>
  </w:style>
  <w:style w:type="paragraph" w:styleId="a7">
    <w:name w:val="Balloon Text"/>
    <w:basedOn w:val="a"/>
    <w:link w:val="Char10"/>
    <w:uiPriority w:val="99"/>
    <w:semiHidden/>
    <w:rsid w:val="0065384D"/>
    <w:rPr>
      <w:sz w:val="18"/>
      <w:szCs w:val="18"/>
    </w:rPr>
  </w:style>
  <w:style w:type="character" w:customStyle="1" w:styleId="Char10">
    <w:name w:val="批注框文本 Char1"/>
    <w:basedOn w:val="a0"/>
    <w:link w:val="a7"/>
    <w:uiPriority w:val="99"/>
    <w:semiHidden/>
    <w:locked/>
    <w:rsid w:val="0065384D"/>
    <w:rPr>
      <w:rFonts w:ascii="Times New Roman" w:eastAsia="宋体" w:hAnsi="Times New Roman" w:cs="Times New Roman"/>
      <w:sz w:val="18"/>
      <w:szCs w:val="18"/>
    </w:rPr>
  </w:style>
  <w:style w:type="paragraph" w:styleId="a8">
    <w:name w:val="footer"/>
    <w:basedOn w:val="a"/>
    <w:link w:val="Char3"/>
    <w:uiPriority w:val="99"/>
    <w:rsid w:val="0065384D"/>
    <w:pPr>
      <w:tabs>
        <w:tab w:val="center" w:pos="4153"/>
        <w:tab w:val="right" w:pos="8306"/>
      </w:tabs>
      <w:snapToGrid w:val="0"/>
      <w:jc w:val="left"/>
    </w:pPr>
    <w:rPr>
      <w:sz w:val="18"/>
      <w:szCs w:val="18"/>
    </w:rPr>
  </w:style>
  <w:style w:type="character" w:customStyle="1" w:styleId="Char3">
    <w:name w:val="页脚 Char"/>
    <w:basedOn w:val="a0"/>
    <w:link w:val="a8"/>
    <w:uiPriority w:val="99"/>
    <w:locked/>
    <w:rsid w:val="0065384D"/>
    <w:rPr>
      <w:rFonts w:cs="Times New Roman"/>
      <w:sz w:val="18"/>
      <w:szCs w:val="18"/>
    </w:rPr>
  </w:style>
  <w:style w:type="paragraph" w:styleId="a9">
    <w:name w:val="header"/>
    <w:basedOn w:val="a"/>
    <w:link w:val="Char4"/>
    <w:uiPriority w:val="99"/>
    <w:rsid w:val="0065384D"/>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9"/>
    <w:uiPriority w:val="99"/>
    <w:locked/>
    <w:rsid w:val="0065384D"/>
    <w:rPr>
      <w:rFonts w:cs="Times New Roman"/>
      <w:sz w:val="18"/>
      <w:szCs w:val="18"/>
    </w:rPr>
  </w:style>
  <w:style w:type="paragraph" w:styleId="10">
    <w:name w:val="toc 1"/>
    <w:basedOn w:val="a"/>
    <w:next w:val="a"/>
    <w:uiPriority w:val="99"/>
    <w:rsid w:val="0065384D"/>
  </w:style>
  <w:style w:type="paragraph" w:styleId="40">
    <w:name w:val="toc 4"/>
    <w:basedOn w:val="a"/>
    <w:next w:val="a"/>
    <w:uiPriority w:val="99"/>
    <w:rsid w:val="0065384D"/>
    <w:pPr>
      <w:ind w:leftChars="600" w:left="1260"/>
    </w:pPr>
  </w:style>
  <w:style w:type="paragraph" w:styleId="20">
    <w:name w:val="toc 2"/>
    <w:basedOn w:val="a"/>
    <w:next w:val="a"/>
    <w:uiPriority w:val="99"/>
    <w:rsid w:val="0065384D"/>
    <w:pPr>
      <w:ind w:leftChars="200" w:left="420"/>
    </w:pPr>
  </w:style>
  <w:style w:type="paragraph" w:styleId="aa">
    <w:name w:val="Normal (Web)"/>
    <w:basedOn w:val="a"/>
    <w:uiPriority w:val="99"/>
    <w:rsid w:val="0065384D"/>
    <w:pPr>
      <w:widowControl/>
      <w:spacing w:before="100" w:beforeAutospacing="1" w:after="100" w:afterAutospacing="1"/>
      <w:jc w:val="left"/>
    </w:pPr>
    <w:rPr>
      <w:rFonts w:ascii="宋体" w:hAnsi="宋体" w:cs="宋体"/>
      <w:kern w:val="0"/>
      <w:sz w:val="24"/>
      <w:szCs w:val="24"/>
    </w:rPr>
  </w:style>
  <w:style w:type="character" w:styleId="ab">
    <w:name w:val="page number"/>
    <w:basedOn w:val="a0"/>
    <w:uiPriority w:val="99"/>
    <w:rsid w:val="0065384D"/>
    <w:rPr>
      <w:rFonts w:cs="Times New Roman"/>
    </w:rPr>
  </w:style>
  <w:style w:type="character" w:styleId="ac">
    <w:name w:val="FollowedHyperlink"/>
    <w:basedOn w:val="a0"/>
    <w:uiPriority w:val="99"/>
    <w:rsid w:val="0065384D"/>
    <w:rPr>
      <w:rFonts w:cs="Times New Roman"/>
      <w:color w:val="800080"/>
      <w:u w:val="single"/>
    </w:rPr>
  </w:style>
  <w:style w:type="character" w:styleId="ad">
    <w:name w:val="Emphasis"/>
    <w:basedOn w:val="a0"/>
    <w:uiPriority w:val="99"/>
    <w:qFormat/>
    <w:rsid w:val="0065384D"/>
    <w:rPr>
      <w:rFonts w:cs="Times New Roman"/>
      <w:color w:val="CC0000"/>
    </w:rPr>
  </w:style>
  <w:style w:type="character" w:styleId="ae">
    <w:name w:val="Hyperlink"/>
    <w:basedOn w:val="a0"/>
    <w:uiPriority w:val="99"/>
    <w:rsid w:val="0065384D"/>
    <w:rPr>
      <w:rFonts w:cs="Times New Roman"/>
      <w:color w:val="0000FF"/>
      <w:u w:val="single"/>
    </w:rPr>
  </w:style>
  <w:style w:type="table" w:styleId="af">
    <w:name w:val="Table Grid"/>
    <w:basedOn w:val="a1"/>
    <w:uiPriority w:val="99"/>
    <w:rsid w:val="006538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Char">
    <w:name w:val="标题 3 Char"/>
    <w:basedOn w:val="a0"/>
    <w:link w:val="3"/>
    <w:uiPriority w:val="99"/>
    <w:locked/>
    <w:rsid w:val="0065384D"/>
    <w:rPr>
      <w:rFonts w:ascii="Times New Roman" w:eastAsia="宋体" w:hAnsi="Times New Roman" w:cs="Times New Roman"/>
      <w:b/>
      <w:bCs/>
      <w:sz w:val="32"/>
      <w:szCs w:val="32"/>
    </w:rPr>
  </w:style>
  <w:style w:type="character" w:customStyle="1" w:styleId="CharChar1">
    <w:name w:val="Char Char1"/>
    <w:uiPriority w:val="99"/>
    <w:rsid w:val="0065384D"/>
    <w:rPr>
      <w:rFonts w:eastAsia="宋体"/>
      <w:b/>
      <w:kern w:val="2"/>
      <w:sz w:val="32"/>
      <w:lang w:val="en-US" w:eastAsia="zh-CN"/>
    </w:rPr>
  </w:style>
  <w:style w:type="character" w:customStyle="1" w:styleId="font161">
    <w:name w:val="font161"/>
    <w:rsid w:val="0065384D"/>
    <w:rPr>
      <w:b/>
      <w:sz w:val="32"/>
    </w:rPr>
  </w:style>
  <w:style w:type="character" w:customStyle="1" w:styleId="CharAttribute0">
    <w:name w:val="CharAttribute0"/>
    <w:uiPriority w:val="99"/>
    <w:rsid w:val="0065384D"/>
    <w:rPr>
      <w:rFonts w:ascii="Arial" w:hAnsi="Arial"/>
      <w:sz w:val="19"/>
    </w:rPr>
  </w:style>
  <w:style w:type="character" w:customStyle="1" w:styleId="CharAttribute10">
    <w:name w:val="CharAttribute10"/>
    <w:uiPriority w:val="99"/>
    <w:rsid w:val="0065384D"/>
    <w:rPr>
      <w:rFonts w:ascii="¨¦?????" w:hAnsi="¨¦?????"/>
      <w:sz w:val="28"/>
    </w:rPr>
  </w:style>
  <w:style w:type="character" w:customStyle="1" w:styleId="CharAttribute11">
    <w:name w:val="CharAttribute11"/>
    <w:rsid w:val="0065384D"/>
    <w:rPr>
      <w:rFonts w:ascii="??????" w:hAnsi="??????"/>
      <w:sz w:val="21"/>
    </w:rPr>
  </w:style>
  <w:style w:type="character" w:customStyle="1" w:styleId="CharAttribute18">
    <w:name w:val="CharAttribute18"/>
    <w:uiPriority w:val="99"/>
    <w:rsid w:val="0065384D"/>
    <w:rPr>
      <w:rFonts w:ascii="Times New" w:hAnsi="Times New"/>
      <w:sz w:val="28"/>
    </w:rPr>
  </w:style>
  <w:style w:type="character" w:customStyle="1" w:styleId="CharAttribute13">
    <w:name w:val="CharAttribute13"/>
    <w:uiPriority w:val="99"/>
    <w:rsid w:val="0065384D"/>
    <w:rPr>
      <w:rFonts w:ascii="Times New" w:hAnsi="Times New"/>
      <w:sz w:val="21"/>
    </w:rPr>
  </w:style>
  <w:style w:type="character" w:customStyle="1" w:styleId="CharAttribute6">
    <w:name w:val="CharAttribute6"/>
    <w:uiPriority w:val="99"/>
    <w:rsid w:val="0065384D"/>
    <w:rPr>
      <w:rFonts w:ascii="¨¦?????" w:hAnsi="¨¦?????"/>
      <w:sz w:val="31"/>
    </w:rPr>
  </w:style>
  <w:style w:type="character" w:customStyle="1" w:styleId="CharAttribute16">
    <w:name w:val="CharAttribute16"/>
    <w:uiPriority w:val="99"/>
    <w:rsid w:val="0065384D"/>
    <w:rPr>
      <w:rFonts w:ascii="Times New" w:hAnsi="Times New"/>
      <w:b/>
      <w:sz w:val="31"/>
    </w:rPr>
  </w:style>
  <w:style w:type="character" w:customStyle="1" w:styleId="CharAttribute19">
    <w:name w:val="CharAttribute19"/>
    <w:uiPriority w:val="99"/>
    <w:rsid w:val="0065384D"/>
    <w:rPr>
      <w:rFonts w:ascii="Times New Roman" w:hAnsi="Times New Roman"/>
      <w:sz w:val="21"/>
    </w:rPr>
  </w:style>
  <w:style w:type="character" w:customStyle="1" w:styleId="CharAttribute17">
    <w:name w:val="CharAttribute17"/>
    <w:uiPriority w:val="99"/>
    <w:rsid w:val="0065384D"/>
    <w:rPr>
      <w:rFonts w:ascii="¨¦?????" w:hAnsi="¨¦?????"/>
      <w:b/>
      <w:sz w:val="31"/>
    </w:rPr>
  </w:style>
  <w:style w:type="character" w:customStyle="1" w:styleId="CharAttribute20">
    <w:name w:val="CharAttribute20"/>
    <w:uiPriority w:val="99"/>
    <w:rsid w:val="0065384D"/>
    <w:rPr>
      <w:rFonts w:ascii="??????" w:hAnsi="??????"/>
      <w:b/>
      <w:sz w:val="43"/>
    </w:rPr>
  </w:style>
  <w:style w:type="character" w:customStyle="1" w:styleId="CharAttribute24">
    <w:name w:val="CharAttribute24"/>
    <w:uiPriority w:val="99"/>
    <w:rsid w:val="0065384D"/>
    <w:rPr>
      <w:rFonts w:ascii="??????" w:hAnsi="??????"/>
      <w:sz w:val="31"/>
    </w:rPr>
  </w:style>
  <w:style w:type="character" w:customStyle="1" w:styleId="CharAttribute14">
    <w:name w:val="CharAttribute14"/>
    <w:uiPriority w:val="99"/>
    <w:rsid w:val="0065384D"/>
    <w:rPr>
      <w:rFonts w:ascii="??????" w:hAnsi="??????"/>
      <w:sz w:val="43"/>
    </w:rPr>
  </w:style>
  <w:style w:type="character" w:customStyle="1" w:styleId="CharAttribute25">
    <w:name w:val="CharAttribute25"/>
    <w:uiPriority w:val="99"/>
    <w:rsid w:val="0065384D"/>
    <w:rPr>
      <w:rFonts w:ascii="¨¦?????" w:hAnsi="¨¦?????"/>
      <w:sz w:val="21"/>
    </w:rPr>
  </w:style>
  <w:style w:type="character" w:customStyle="1" w:styleId="Char5">
    <w:name w:val="批注框文本 Char"/>
    <w:basedOn w:val="a0"/>
    <w:link w:val="a7"/>
    <w:uiPriority w:val="99"/>
    <w:semiHidden/>
    <w:locked/>
    <w:rsid w:val="0065384D"/>
    <w:rPr>
      <w:rFonts w:ascii="Times New Roman" w:hAnsi="Times New Roman" w:cs="Times New Roman"/>
      <w:sz w:val="18"/>
      <w:szCs w:val="18"/>
    </w:rPr>
  </w:style>
  <w:style w:type="paragraph" w:customStyle="1" w:styleId="af0">
    <w:name w:val="内文"/>
    <w:uiPriority w:val="99"/>
    <w:rsid w:val="0065384D"/>
    <w:pPr>
      <w:widowControl w:val="0"/>
      <w:autoSpaceDE w:val="0"/>
      <w:autoSpaceDN w:val="0"/>
      <w:adjustRightInd w:val="0"/>
      <w:spacing w:line="500" w:lineRule="atLeast"/>
      <w:ind w:firstLine="567"/>
      <w:jc w:val="both"/>
    </w:pPr>
    <w:rPr>
      <w:rFonts w:ascii="方正书宋简体" w:eastAsia="方正书宋简体" w:hAnsi="Times New Roman"/>
      <w:sz w:val="26"/>
    </w:rPr>
  </w:style>
  <w:style w:type="paragraph" w:customStyle="1" w:styleId="ParaAttribute52">
    <w:name w:val="ParaAttribute52"/>
    <w:uiPriority w:val="99"/>
    <w:rsid w:val="0065384D"/>
    <w:pPr>
      <w:widowControl w:val="0"/>
      <w:wordWrap w:val="0"/>
      <w:spacing w:line="183" w:lineRule="exact"/>
    </w:pPr>
    <w:rPr>
      <w:rFonts w:ascii="Times New Roman" w:hAnsi="Times New Roman"/>
    </w:rPr>
  </w:style>
  <w:style w:type="paragraph" w:customStyle="1" w:styleId="ParaAttribute26">
    <w:name w:val="ParaAttribute26"/>
    <w:uiPriority w:val="99"/>
    <w:rsid w:val="0065384D"/>
    <w:pPr>
      <w:widowControl w:val="0"/>
      <w:wordWrap w:val="0"/>
      <w:spacing w:line="283" w:lineRule="exact"/>
    </w:pPr>
    <w:rPr>
      <w:rFonts w:ascii="Times New Roman" w:hAnsi="Times New Roman"/>
    </w:rPr>
  </w:style>
  <w:style w:type="paragraph" w:customStyle="1" w:styleId="Char6">
    <w:name w:val="Char"/>
    <w:basedOn w:val="a3"/>
    <w:uiPriority w:val="99"/>
    <w:rsid w:val="0065384D"/>
    <w:rPr>
      <w:rFonts w:ascii="Tahoma" w:hAnsi="Tahoma"/>
      <w:sz w:val="24"/>
      <w:szCs w:val="24"/>
    </w:rPr>
  </w:style>
  <w:style w:type="paragraph" w:customStyle="1" w:styleId="ParaAttribute82">
    <w:name w:val="ParaAttribute82"/>
    <w:uiPriority w:val="99"/>
    <w:rsid w:val="0065384D"/>
    <w:pPr>
      <w:widowControl w:val="0"/>
      <w:wordWrap w:val="0"/>
      <w:spacing w:line="168" w:lineRule="exact"/>
    </w:pPr>
    <w:rPr>
      <w:rFonts w:ascii="Times New Roman" w:hAnsi="Times New Roman"/>
    </w:rPr>
  </w:style>
  <w:style w:type="paragraph" w:customStyle="1" w:styleId="ParaAttribute110">
    <w:name w:val="ParaAttribute110"/>
    <w:uiPriority w:val="99"/>
    <w:rsid w:val="0065384D"/>
    <w:pPr>
      <w:widowControl w:val="0"/>
      <w:wordWrap w:val="0"/>
      <w:spacing w:line="159" w:lineRule="exact"/>
    </w:pPr>
    <w:rPr>
      <w:rFonts w:ascii="Times New Roman" w:hAnsi="Times New Roman"/>
    </w:rPr>
  </w:style>
  <w:style w:type="paragraph" w:customStyle="1" w:styleId="ParaAttribute64">
    <w:name w:val="ParaAttribute64"/>
    <w:uiPriority w:val="99"/>
    <w:rsid w:val="0065384D"/>
    <w:pPr>
      <w:widowControl w:val="0"/>
      <w:wordWrap w:val="0"/>
      <w:spacing w:line="331" w:lineRule="exact"/>
    </w:pPr>
    <w:rPr>
      <w:rFonts w:ascii="Times New Roman" w:hAnsi="Times New Roman"/>
    </w:rPr>
  </w:style>
  <w:style w:type="paragraph" w:customStyle="1" w:styleId="ParaAttribute58">
    <w:name w:val="ParaAttribute58"/>
    <w:uiPriority w:val="99"/>
    <w:rsid w:val="0065384D"/>
    <w:pPr>
      <w:widowControl w:val="0"/>
      <w:wordWrap w:val="0"/>
      <w:spacing w:line="211" w:lineRule="exact"/>
    </w:pPr>
    <w:rPr>
      <w:rFonts w:ascii="Times New Roman" w:hAnsi="Times New Roman"/>
    </w:rPr>
  </w:style>
  <w:style w:type="paragraph" w:customStyle="1" w:styleId="ParaAttribute12">
    <w:name w:val="ParaAttribute12"/>
    <w:rsid w:val="0065384D"/>
    <w:pPr>
      <w:widowControl w:val="0"/>
      <w:wordWrap w:val="0"/>
      <w:spacing w:line="240" w:lineRule="exact"/>
    </w:pPr>
    <w:rPr>
      <w:rFonts w:ascii="Times New Roman" w:hAnsi="Times New Roman"/>
    </w:rPr>
  </w:style>
  <w:style w:type="paragraph" w:customStyle="1" w:styleId="ParaAttribute73">
    <w:name w:val="ParaAttribute73"/>
    <w:uiPriority w:val="99"/>
    <w:rsid w:val="0065384D"/>
    <w:pPr>
      <w:widowControl w:val="0"/>
      <w:wordWrap w:val="0"/>
      <w:spacing w:line="158" w:lineRule="exact"/>
    </w:pPr>
    <w:rPr>
      <w:rFonts w:ascii="Times New Roman" w:hAnsi="Times New Roman"/>
    </w:rPr>
  </w:style>
  <w:style w:type="paragraph" w:customStyle="1" w:styleId="11">
    <w:name w:val="小标题 1"/>
    <w:basedOn w:val="a"/>
    <w:uiPriority w:val="99"/>
    <w:rsid w:val="0065384D"/>
    <w:pPr>
      <w:autoSpaceDE w:val="0"/>
      <w:autoSpaceDN w:val="0"/>
      <w:adjustRightInd w:val="0"/>
    </w:pPr>
    <w:rPr>
      <w:rFonts w:ascii="宋体"/>
      <w:kern w:val="0"/>
      <w:sz w:val="36"/>
    </w:rPr>
  </w:style>
  <w:style w:type="paragraph" w:customStyle="1" w:styleId="Default">
    <w:name w:val="Default"/>
    <w:uiPriority w:val="99"/>
    <w:rsid w:val="0065384D"/>
    <w:pPr>
      <w:widowControl w:val="0"/>
      <w:autoSpaceDE w:val="0"/>
      <w:autoSpaceDN w:val="0"/>
      <w:adjustRightInd w:val="0"/>
    </w:pPr>
    <w:rPr>
      <w:rFonts w:ascii="宋体" w:hAnsi="Times New Roman"/>
      <w:color w:val="000000"/>
      <w:sz w:val="24"/>
    </w:rPr>
  </w:style>
  <w:style w:type="paragraph" w:customStyle="1" w:styleId="ParaAttribute139">
    <w:name w:val="ParaAttribute139"/>
    <w:uiPriority w:val="99"/>
    <w:rsid w:val="0065384D"/>
    <w:pPr>
      <w:widowControl w:val="0"/>
      <w:wordWrap w:val="0"/>
      <w:spacing w:line="202" w:lineRule="exact"/>
    </w:pPr>
    <w:rPr>
      <w:rFonts w:ascii="Times New Roman" w:hAnsi="Times New Roman"/>
    </w:rPr>
  </w:style>
  <w:style w:type="paragraph" w:customStyle="1" w:styleId="ParaAttribute114">
    <w:name w:val="ParaAttribute114"/>
    <w:uiPriority w:val="99"/>
    <w:rsid w:val="0065384D"/>
    <w:pPr>
      <w:widowControl w:val="0"/>
      <w:wordWrap w:val="0"/>
      <w:spacing w:line="417" w:lineRule="exact"/>
    </w:pPr>
    <w:rPr>
      <w:rFonts w:ascii="Times New Roman" w:hAnsi="Times New Roman"/>
    </w:rPr>
  </w:style>
  <w:style w:type="paragraph" w:customStyle="1" w:styleId="ParaAttribute46">
    <w:name w:val="ParaAttribute46"/>
    <w:uiPriority w:val="99"/>
    <w:rsid w:val="0065384D"/>
    <w:pPr>
      <w:widowControl w:val="0"/>
      <w:wordWrap w:val="0"/>
      <w:spacing w:line="236" w:lineRule="exact"/>
    </w:pPr>
    <w:rPr>
      <w:rFonts w:ascii="Times New Roman" w:hAnsi="Times New Roman"/>
    </w:rPr>
  </w:style>
  <w:style w:type="paragraph" w:customStyle="1" w:styleId="ParaAttribute45">
    <w:name w:val="ParaAttribute45"/>
    <w:uiPriority w:val="99"/>
    <w:rsid w:val="0065384D"/>
    <w:pPr>
      <w:widowControl w:val="0"/>
      <w:wordWrap w:val="0"/>
      <w:spacing w:line="230" w:lineRule="exact"/>
    </w:pPr>
    <w:rPr>
      <w:rFonts w:ascii="Times New Roman" w:hAnsi="Times New Roman"/>
    </w:rPr>
  </w:style>
  <w:style w:type="paragraph" w:customStyle="1" w:styleId="ParaAttribute63">
    <w:name w:val="ParaAttribute63"/>
    <w:uiPriority w:val="99"/>
    <w:rsid w:val="0065384D"/>
    <w:pPr>
      <w:widowControl w:val="0"/>
      <w:wordWrap w:val="0"/>
      <w:spacing w:line="423" w:lineRule="exact"/>
    </w:pPr>
    <w:rPr>
      <w:rFonts w:ascii="Times New Roman" w:hAnsi="Times New Roman"/>
    </w:rPr>
  </w:style>
  <w:style w:type="paragraph" w:customStyle="1" w:styleId="ParaAttribute67">
    <w:name w:val="ParaAttribute67"/>
    <w:uiPriority w:val="99"/>
    <w:rsid w:val="0065384D"/>
    <w:pPr>
      <w:widowControl w:val="0"/>
      <w:wordWrap w:val="0"/>
      <w:spacing w:line="173" w:lineRule="exact"/>
    </w:pPr>
    <w:rPr>
      <w:rFonts w:ascii="Times New Roman" w:hAnsi="Times New Roman"/>
    </w:rPr>
  </w:style>
  <w:style w:type="paragraph" w:customStyle="1" w:styleId="12">
    <w:name w:val="1"/>
    <w:basedOn w:val="a"/>
    <w:uiPriority w:val="99"/>
    <w:rsid w:val="0065384D"/>
    <w:pPr>
      <w:autoSpaceDE w:val="0"/>
      <w:autoSpaceDN w:val="0"/>
      <w:adjustRightInd w:val="0"/>
      <w:spacing w:before="283" w:after="283" w:line="500" w:lineRule="atLeast"/>
      <w:jc w:val="center"/>
    </w:pPr>
    <w:rPr>
      <w:rFonts w:ascii="方正黑体简体" w:eastAsia="方正黑体简体"/>
      <w:kern w:val="0"/>
      <w:sz w:val="30"/>
    </w:rPr>
  </w:style>
  <w:style w:type="paragraph" w:customStyle="1" w:styleId="New">
    <w:name w:val="正文 New"/>
    <w:uiPriority w:val="99"/>
    <w:rsid w:val="0065384D"/>
    <w:pPr>
      <w:widowControl w:val="0"/>
      <w:jc w:val="both"/>
    </w:pPr>
    <w:rPr>
      <w:rFonts w:ascii="Times New Roman" w:hAnsi="Times New Roman"/>
      <w:kern w:val="2"/>
      <w:sz w:val="21"/>
      <w:szCs w:val="22"/>
    </w:rPr>
  </w:style>
  <w:style w:type="paragraph" w:customStyle="1" w:styleId="ParaAttribute123">
    <w:name w:val="ParaAttribute123"/>
    <w:uiPriority w:val="99"/>
    <w:rsid w:val="0065384D"/>
    <w:pPr>
      <w:widowControl w:val="0"/>
      <w:wordWrap w:val="0"/>
      <w:spacing w:line="182" w:lineRule="exact"/>
    </w:pPr>
    <w:rPr>
      <w:rFonts w:ascii="Times New Roman" w:hAnsi="Times New Roman"/>
    </w:rPr>
  </w:style>
  <w:style w:type="paragraph" w:customStyle="1" w:styleId="CharCharCharCharCharCharCharCharCharCharCharCharChar">
    <w:name w:val="Char Char Char Char Char Char Char Char Char Char Char Char Char"/>
    <w:basedOn w:val="a"/>
    <w:uiPriority w:val="99"/>
    <w:rsid w:val="0065384D"/>
    <w:pPr>
      <w:adjustRightInd w:val="0"/>
      <w:snapToGrid w:val="0"/>
      <w:spacing w:line="360" w:lineRule="auto"/>
      <w:ind w:firstLine="200"/>
      <w:jc w:val="left"/>
    </w:pPr>
    <w:rPr>
      <w:szCs w:val="24"/>
    </w:rPr>
  </w:style>
  <w:style w:type="paragraph" w:customStyle="1" w:styleId="ParaAttribute72">
    <w:name w:val="ParaAttribute72"/>
    <w:uiPriority w:val="99"/>
    <w:rsid w:val="0065384D"/>
    <w:pPr>
      <w:widowControl w:val="0"/>
      <w:wordWrap w:val="0"/>
      <w:spacing w:line="178" w:lineRule="exact"/>
    </w:pPr>
    <w:rPr>
      <w:rFonts w:ascii="Times New Roman" w:hAnsi="Times New Roman"/>
    </w:rPr>
  </w:style>
  <w:style w:type="paragraph" w:customStyle="1" w:styleId="ParaAttribute43">
    <w:name w:val="ParaAttribute43"/>
    <w:uiPriority w:val="99"/>
    <w:rsid w:val="0065384D"/>
    <w:pPr>
      <w:widowControl w:val="0"/>
      <w:wordWrap w:val="0"/>
      <w:spacing w:line="231" w:lineRule="exact"/>
    </w:pPr>
    <w:rPr>
      <w:rFonts w:ascii="Times New Roman" w:hAnsi="Times New Roman"/>
    </w:rPr>
  </w:style>
  <w:style w:type="paragraph" w:customStyle="1" w:styleId="ParaAttribute116">
    <w:name w:val="ParaAttribute116"/>
    <w:uiPriority w:val="99"/>
    <w:rsid w:val="0065384D"/>
    <w:pPr>
      <w:widowControl w:val="0"/>
      <w:wordWrap w:val="0"/>
      <w:spacing w:line="418" w:lineRule="exact"/>
    </w:pPr>
    <w:rPr>
      <w:rFonts w:ascii="Times New Roman" w:hAnsi="Times New Roman"/>
    </w:rPr>
  </w:style>
  <w:style w:type="paragraph" w:customStyle="1" w:styleId="ParaAttribute7">
    <w:name w:val="ParaAttribute7"/>
    <w:uiPriority w:val="99"/>
    <w:rsid w:val="0065384D"/>
    <w:pPr>
      <w:widowControl w:val="0"/>
      <w:wordWrap w:val="0"/>
      <w:spacing w:line="192" w:lineRule="exact"/>
    </w:pPr>
    <w:rPr>
      <w:rFonts w:ascii="Times New Roman" w:hAnsi="Times New Roman"/>
    </w:rPr>
  </w:style>
  <w:style w:type="paragraph" w:customStyle="1" w:styleId="ParaAttribute111">
    <w:name w:val="ParaAttribute111"/>
    <w:uiPriority w:val="99"/>
    <w:rsid w:val="0065384D"/>
    <w:pPr>
      <w:widowControl w:val="0"/>
      <w:wordWrap w:val="0"/>
      <w:spacing w:line="321" w:lineRule="exact"/>
    </w:pPr>
    <w:rPr>
      <w:rFonts w:ascii="Times New Roman" w:hAnsi="Times New Roman"/>
    </w:rPr>
  </w:style>
  <w:style w:type="paragraph" w:customStyle="1" w:styleId="ParaAttribute65">
    <w:name w:val="ParaAttribute65"/>
    <w:uiPriority w:val="99"/>
    <w:rsid w:val="0065384D"/>
    <w:pPr>
      <w:widowControl w:val="0"/>
      <w:wordWrap w:val="0"/>
      <w:spacing w:line="370" w:lineRule="exact"/>
    </w:pPr>
    <w:rPr>
      <w:rFonts w:ascii="Times New Roman" w:hAnsi="Times New Roman"/>
    </w:rPr>
  </w:style>
  <w:style w:type="paragraph" w:customStyle="1" w:styleId="ParaAttribute71">
    <w:name w:val="ParaAttribute71"/>
    <w:uiPriority w:val="99"/>
    <w:rsid w:val="0065384D"/>
    <w:pPr>
      <w:widowControl w:val="0"/>
      <w:wordWrap w:val="0"/>
      <w:spacing w:line="408" w:lineRule="exact"/>
    </w:pPr>
    <w:rPr>
      <w:rFonts w:ascii="Times New Roman" w:hAnsi="Times New Roman"/>
    </w:rPr>
  </w:style>
  <w:style w:type="paragraph" w:customStyle="1" w:styleId="ParaAttribute21">
    <w:name w:val="ParaAttribute21"/>
    <w:uiPriority w:val="99"/>
    <w:rsid w:val="0065384D"/>
    <w:pPr>
      <w:widowControl w:val="0"/>
      <w:wordWrap w:val="0"/>
      <w:spacing w:line="235" w:lineRule="exact"/>
    </w:pPr>
    <w:rPr>
      <w:rFonts w:ascii="Times New Roman" w:hAnsi="Times New Roman"/>
    </w:rPr>
  </w:style>
  <w:style w:type="paragraph" w:customStyle="1" w:styleId="ParaAttribute33">
    <w:name w:val="ParaAttribute33"/>
    <w:uiPriority w:val="99"/>
    <w:rsid w:val="0065384D"/>
    <w:pPr>
      <w:widowControl w:val="0"/>
      <w:wordWrap w:val="0"/>
      <w:spacing w:line="278" w:lineRule="exact"/>
    </w:pPr>
    <w:rPr>
      <w:rFonts w:ascii="Times New Roman" w:hAnsi="Times New Roman"/>
    </w:rPr>
  </w:style>
  <w:style w:type="paragraph" w:customStyle="1" w:styleId="ParaAttribute100">
    <w:name w:val="ParaAttribute100"/>
    <w:uiPriority w:val="99"/>
    <w:rsid w:val="0065384D"/>
    <w:pPr>
      <w:widowControl w:val="0"/>
      <w:wordWrap w:val="0"/>
      <w:spacing w:line="316" w:lineRule="exact"/>
    </w:pPr>
    <w:rPr>
      <w:rFonts w:ascii="Times New Roman" w:hAnsi="Times New Roman"/>
    </w:rPr>
  </w:style>
  <w:style w:type="paragraph" w:customStyle="1" w:styleId="ParaAttribute95">
    <w:name w:val="ParaAttribute95"/>
    <w:uiPriority w:val="99"/>
    <w:rsid w:val="0065384D"/>
    <w:pPr>
      <w:widowControl w:val="0"/>
      <w:wordWrap w:val="0"/>
      <w:spacing w:line="672" w:lineRule="exact"/>
    </w:pPr>
    <w:rPr>
      <w:rFonts w:ascii="Times New Roman" w:hAnsi="Times New Roman"/>
    </w:rPr>
  </w:style>
  <w:style w:type="paragraph" w:customStyle="1" w:styleId="Char11">
    <w:name w:val="Char1"/>
    <w:basedOn w:val="a3"/>
    <w:uiPriority w:val="99"/>
    <w:rsid w:val="0065384D"/>
    <w:rPr>
      <w:rFonts w:ascii="Tahoma" w:hAnsi="Tahoma"/>
      <w:sz w:val="24"/>
      <w:szCs w:val="24"/>
    </w:rPr>
  </w:style>
  <w:style w:type="paragraph" w:customStyle="1" w:styleId="ParaAttribute2">
    <w:name w:val="ParaAttribute2"/>
    <w:uiPriority w:val="99"/>
    <w:rsid w:val="0065384D"/>
    <w:pPr>
      <w:widowControl w:val="0"/>
      <w:wordWrap w:val="0"/>
      <w:spacing w:line="403" w:lineRule="exact"/>
    </w:pPr>
    <w:rPr>
      <w:rFonts w:ascii="Times New Roman" w:hAnsi="Times New Roman"/>
    </w:rPr>
  </w:style>
  <w:style w:type="paragraph" w:customStyle="1" w:styleId="ParaAttribute125">
    <w:name w:val="ParaAttribute125"/>
    <w:uiPriority w:val="99"/>
    <w:rsid w:val="0065384D"/>
    <w:pPr>
      <w:widowControl w:val="0"/>
      <w:wordWrap w:val="0"/>
      <w:spacing w:line="758" w:lineRule="exact"/>
    </w:pPr>
    <w:rPr>
      <w:rFonts w:ascii="Times New Roman" w:hAnsi="Times New Roman"/>
    </w:rPr>
  </w:style>
  <w:style w:type="paragraph" w:customStyle="1" w:styleId="ParaAttribute108">
    <w:name w:val="ParaAttribute108"/>
    <w:uiPriority w:val="99"/>
    <w:rsid w:val="0065384D"/>
    <w:pPr>
      <w:widowControl w:val="0"/>
      <w:wordWrap w:val="0"/>
      <w:spacing w:line="317" w:lineRule="exact"/>
    </w:pPr>
    <w:rPr>
      <w:rFonts w:ascii="Times New Roman" w:hAnsi="Times New Roman"/>
    </w:rPr>
  </w:style>
  <w:style w:type="paragraph" w:customStyle="1" w:styleId="ParaAttribute70">
    <w:name w:val="ParaAttribute70"/>
    <w:uiPriority w:val="99"/>
    <w:rsid w:val="0065384D"/>
    <w:pPr>
      <w:widowControl w:val="0"/>
      <w:wordWrap w:val="0"/>
      <w:spacing w:line="212" w:lineRule="exact"/>
    </w:pPr>
    <w:rPr>
      <w:rFonts w:ascii="Times New Roman" w:hAnsi="Times New Roman"/>
    </w:rPr>
  </w:style>
  <w:style w:type="paragraph" w:customStyle="1" w:styleId="ParaAttribute109">
    <w:name w:val="ParaAttribute109"/>
    <w:uiPriority w:val="99"/>
    <w:rsid w:val="0065384D"/>
    <w:pPr>
      <w:widowControl w:val="0"/>
      <w:wordWrap w:val="0"/>
      <w:spacing w:line="163" w:lineRule="exact"/>
    </w:pPr>
    <w:rPr>
      <w:rFonts w:ascii="Times New Roman" w:hAnsi="Times New Roman"/>
    </w:rPr>
  </w:style>
  <w:style w:type="paragraph" w:customStyle="1" w:styleId="ParaAttribute84">
    <w:name w:val="ParaAttribute84"/>
    <w:uiPriority w:val="99"/>
    <w:rsid w:val="0065384D"/>
    <w:pPr>
      <w:widowControl w:val="0"/>
      <w:wordWrap w:val="0"/>
      <w:spacing w:line="164" w:lineRule="exact"/>
    </w:pPr>
    <w:rPr>
      <w:rFonts w:ascii="Times New Roman" w:hAnsi="Times New Roman"/>
    </w:rPr>
  </w:style>
  <w:style w:type="paragraph" w:customStyle="1" w:styleId="ParaAttribute69">
    <w:name w:val="ParaAttribute69"/>
    <w:uiPriority w:val="99"/>
    <w:rsid w:val="0065384D"/>
    <w:pPr>
      <w:widowControl w:val="0"/>
      <w:wordWrap w:val="0"/>
      <w:spacing w:line="172" w:lineRule="exact"/>
    </w:pPr>
    <w:rPr>
      <w:rFonts w:ascii="Times New Roman" w:hAnsi="Times New Roman"/>
    </w:rPr>
  </w:style>
  <w:style w:type="paragraph" w:customStyle="1" w:styleId="ParaAttribute115">
    <w:name w:val="ParaAttribute115"/>
    <w:uiPriority w:val="99"/>
    <w:rsid w:val="0065384D"/>
    <w:pPr>
      <w:widowControl w:val="0"/>
      <w:wordWrap w:val="0"/>
      <w:spacing w:line="336" w:lineRule="exact"/>
    </w:pPr>
    <w:rPr>
      <w:rFonts w:ascii="Times New Roman" w:hAnsi="Times New Roman"/>
    </w:rPr>
  </w:style>
  <w:style w:type="paragraph" w:customStyle="1" w:styleId="ParaAttribute124">
    <w:name w:val="ParaAttribute124"/>
    <w:uiPriority w:val="99"/>
    <w:rsid w:val="0065384D"/>
    <w:pPr>
      <w:widowControl w:val="0"/>
      <w:wordWrap w:val="0"/>
      <w:spacing w:line="744" w:lineRule="exact"/>
    </w:pPr>
    <w:rPr>
      <w:rFonts w:ascii="Times New Roman" w:hAnsi="Times New Roman"/>
    </w:rPr>
  </w:style>
  <w:style w:type="paragraph" w:customStyle="1" w:styleId="ParaAttribute60">
    <w:name w:val="ParaAttribute60"/>
    <w:uiPriority w:val="99"/>
    <w:rsid w:val="0065384D"/>
    <w:pPr>
      <w:widowControl w:val="0"/>
      <w:wordWrap w:val="0"/>
      <w:spacing w:line="187" w:lineRule="exact"/>
    </w:pPr>
    <w:rPr>
      <w:rFonts w:ascii="Times New Roman" w:hAnsi="Times New Roman"/>
    </w:rPr>
  </w:style>
  <w:style w:type="paragraph" w:customStyle="1" w:styleId="ParaAttribute117">
    <w:name w:val="ParaAttribute117"/>
    <w:uiPriority w:val="99"/>
    <w:rsid w:val="0065384D"/>
    <w:pPr>
      <w:widowControl w:val="0"/>
      <w:wordWrap w:val="0"/>
      <w:spacing w:line="825" w:lineRule="exact"/>
    </w:pPr>
    <w:rPr>
      <w:rFonts w:ascii="Times New Roman" w:hAnsi="Times New Roman"/>
    </w:rPr>
  </w:style>
  <w:style w:type="paragraph" w:customStyle="1" w:styleId="ParaAttribute68">
    <w:name w:val="ParaAttribute68"/>
    <w:uiPriority w:val="99"/>
    <w:rsid w:val="0065384D"/>
    <w:pPr>
      <w:widowControl w:val="0"/>
      <w:wordWrap w:val="0"/>
      <w:spacing w:line="177" w:lineRule="exact"/>
    </w:pPr>
    <w:rPr>
      <w:rFonts w:ascii="Times New Roman" w:hAnsi="Times New Roman"/>
    </w:rPr>
  </w:style>
  <w:style w:type="paragraph" w:customStyle="1" w:styleId="ParaAttribute59">
    <w:name w:val="ParaAttribute59"/>
    <w:uiPriority w:val="99"/>
    <w:rsid w:val="0065384D"/>
    <w:pPr>
      <w:widowControl w:val="0"/>
      <w:wordWrap w:val="0"/>
      <w:spacing w:line="188" w:lineRule="exact"/>
    </w:pPr>
    <w:rPr>
      <w:rFonts w:ascii="Times New Roman" w:hAnsi="Times New Roman"/>
    </w:rPr>
  </w:style>
  <w:style w:type="paragraph" w:customStyle="1" w:styleId="ParaAttribute10">
    <w:name w:val="ParaAttribute10"/>
    <w:uiPriority w:val="99"/>
    <w:rsid w:val="0065384D"/>
    <w:pPr>
      <w:widowControl w:val="0"/>
      <w:wordWrap w:val="0"/>
      <w:spacing w:line="322" w:lineRule="exact"/>
    </w:pPr>
    <w:rPr>
      <w:rFonts w:ascii="Times New Roman" w:hAnsi="Times New Roman"/>
    </w:rPr>
  </w:style>
  <w:style w:type="paragraph" w:customStyle="1" w:styleId="ParaAttribute94">
    <w:name w:val="ParaAttribute94"/>
    <w:uiPriority w:val="99"/>
    <w:rsid w:val="0065384D"/>
    <w:pPr>
      <w:widowControl w:val="0"/>
      <w:wordWrap w:val="0"/>
      <w:spacing w:line="225" w:lineRule="exact"/>
    </w:pPr>
    <w:rPr>
      <w:rFonts w:ascii="Times New Roman" w:hAnsi="Times New Roman"/>
    </w:rPr>
  </w:style>
  <w:style w:type="paragraph" w:customStyle="1" w:styleId="ParaAttribute140">
    <w:name w:val="ParaAttribute140"/>
    <w:uiPriority w:val="99"/>
    <w:rsid w:val="0065384D"/>
    <w:pPr>
      <w:widowControl w:val="0"/>
      <w:wordWrap w:val="0"/>
      <w:spacing w:line="201" w:lineRule="exact"/>
    </w:pPr>
    <w:rPr>
      <w:rFonts w:ascii="Times New Roman" w:hAnsi="Times New Roman"/>
    </w:rPr>
  </w:style>
  <w:style w:type="paragraph" w:customStyle="1" w:styleId="ParaAttribute146">
    <w:name w:val="ParaAttribute146"/>
    <w:uiPriority w:val="99"/>
    <w:rsid w:val="0065384D"/>
    <w:pPr>
      <w:widowControl w:val="0"/>
      <w:wordWrap w:val="0"/>
      <w:spacing w:line="197" w:lineRule="exact"/>
    </w:pPr>
    <w:rPr>
      <w:rFonts w:ascii="Times New Roman" w:hAnsi="Times New Roman"/>
    </w:rPr>
  </w:style>
  <w:style w:type="paragraph" w:customStyle="1" w:styleId="cjk">
    <w:name w:val="cjk"/>
    <w:basedOn w:val="a"/>
    <w:uiPriority w:val="99"/>
    <w:rsid w:val="0065384D"/>
    <w:pPr>
      <w:widowControl/>
      <w:spacing w:line="480" w:lineRule="auto"/>
      <w:jc w:val="left"/>
    </w:pPr>
    <w:rPr>
      <w:rFonts w:ascii="宋体" w:hAnsi="宋体" w:cs="宋体"/>
      <w:kern w:val="0"/>
      <w:sz w:val="24"/>
      <w:szCs w:val="24"/>
    </w:rPr>
  </w:style>
  <w:style w:type="paragraph" w:customStyle="1" w:styleId="ParaAttribute198">
    <w:name w:val="ParaAttribute198"/>
    <w:uiPriority w:val="99"/>
    <w:rsid w:val="0065384D"/>
    <w:pPr>
      <w:widowControl w:val="0"/>
      <w:wordWrap w:val="0"/>
      <w:spacing w:line="206" w:lineRule="exact"/>
    </w:pPr>
    <w:rPr>
      <w:rFonts w:ascii="Times New Roman" w:hAnsi="Times New Roman"/>
    </w:rPr>
  </w:style>
  <w:style w:type="paragraph" w:customStyle="1" w:styleId="ParaAttribute29">
    <w:name w:val="ParaAttribute29"/>
    <w:uiPriority w:val="99"/>
    <w:rsid w:val="0065384D"/>
    <w:pPr>
      <w:widowControl w:val="0"/>
      <w:wordWrap w:val="0"/>
      <w:spacing w:line="437" w:lineRule="exact"/>
    </w:pPr>
    <w:rPr>
      <w:rFonts w:ascii="Times New Roman" w:hAnsi="Times New Roman"/>
    </w:rPr>
  </w:style>
  <w:style w:type="paragraph" w:customStyle="1" w:styleId="ParaAttribute54">
    <w:name w:val="ParaAttribute54"/>
    <w:uiPriority w:val="99"/>
    <w:rsid w:val="0065384D"/>
    <w:pPr>
      <w:widowControl w:val="0"/>
      <w:wordWrap w:val="0"/>
      <w:spacing w:line="441" w:lineRule="exact"/>
    </w:pPr>
    <w:rPr>
      <w:rFonts w:ascii="Times New Roman" w:hAnsi="Times New Roman"/>
    </w:rPr>
  </w:style>
  <w:style w:type="paragraph" w:customStyle="1" w:styleId="ParaAttribute230">
    <w:name w:val="ParaAttribute230"/>
    <w:uiPriority w:val="99"/>
    <w:rsid w:val="0065384D"/>
    <w:pPr>
      <w:widowControl w:val="0"/>
      <w:wordWrap w:val="0"/>
      <w:spacing w:line="652" w:lineRule="exact"/>
    </w:pPr>
    <w:rPr>
      <w:rFonts w:ascii="Times New Roman" w:hAnsi="Times New Roman"/>
    </w:rPr>
  </w:style>
  <w:style w:type="character" w:customStyle="1" w:styleId="16">
    <w:name w:val="16"/>
    <w:uiPriority w:val="99"/>
    <w:rsid w:val="0065384D"/>
    <w:rPr>
      <w:rFonts w:ascii="??????" w:hAnsi="??????"/>
      <w:sz w:val="21"/>
    </w:rPr>
  </w:style>
  <w:style w:type="paragraph" w:styleId="af1">
    <w:name w:val="List Paragraph"/>
    <w:basedOn w:val="a"/>
    <w:uiPriority w:val="99"/>
    <w:qFormat/>
    <w:rsid w:val="0065384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xn--cn;-z03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0B4E3-122C-415B-A3C4-1461FA3D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59</Pages>
  <Words>4635</Words>
  <Characters>26423</Characters>
  <Application>Microsoft Office Word</Application>
  <DocSecurity>0</DocSecurity>
  <Lines>220</Lines>
  <Paragraphs>61</Paragraphs>
  <ScaleCrop>false</ScaleCrop>
  <Company>微软中国</Company>
  <LinksUpToDate>false</LinksUpToDate>
  <CharactersWithSpaces>30997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许昌建设工程项目管理有限公司:许昌建设工程项目管理有限公司</dc:creator>
  <cp:keywords/>
  <dc:description/>
  <cp:lastModifiedBy>许昌建设工程项目管理有限公司:许昌建设工程项目管理有限公司</cp:lastModifiedBy>
  <cp:revision>230</cp:revision>
  <cp:lastPrinted>2018-09-03T09:49:00Z</cp:lastPrinted>
  <dcterms:created xsi:type="dcterms:W3CDTF">2018-03-07T09:14:00Z</dcterms:created>
  <dcterms:modified xsi:type="dcterms:W3CDTF">2018-09-04T06:17:00Z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