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8D" w:rsidRDefault="00061010" w:rsidP="00061010">
      <w:pPr>
        <w:jc w:val="center"/>
        <w:rPr>
          <w:rFonts w:ascii="宋体" w:hAnsi="宋体"/>
          <w:b/>
          <w:sz w:val="48"/>
          <w:szCs w:val="48"/>
        </w:rPr>
      </w:pPr>
      <w:r w:rsidRPr="00061010">
        <w:rPr>
          <w:rFonts w:ascii="宋体" w:hAnsi="宋体" w:hint="eastAsia"/>
          <w:b/>
          <w:sz w:val="48"/>
          <w:szCs w:val="48"/>
        </w:rPr>
        <w:t>杞县乡镇敬老院综合改造项目</w:t>
      </w:r>
      <w:r w:rsidR="00543B20">
        <w:rPr>
          <w:rFonts w:ascii="宋体" w:hAnsi="宋体" w:hint="eastAsia"/>
          <w:b/>
          <w:sz w:val="48"/>
          <w:szCs w:val="48"/>
        </w:rPr>
        <w:t>（二批）</w:t>
      </w:r>
      <w:r w:rsidR="00B01EEB">
        <w:rPr>
          <w:rFonts w:ascii="宋体" w:hAnsi="宋体" w:hint="eastAsia"/>
          <w:b/>
          <w:sz w:val="48"/>
          <w:szCs w:val="48"/>
        </w:rPr>
        <w:t>招标文件</w:t>
      </w:r>
      <w:r w:rsidRPr="00061010">
        <w:rPr>
          <w:rFonts w:ascii="宋体" w:hAnsi="宋体" w:hint="eastAsia"/>
          <w:b/>
          <w:sz w:val="48"/>
          <w:szCs w:val="48"/>
        </w:rPr>
        <w:t>变更公告</w:t>
      </w:r>
    </w:p>
    <w:p w:rsidR="00061010" w:rsidRDefault="00061010" w:rsidP="00061010">
      <w:pPr>
        <w:jc w:val="center"/>
        <w:rPr>
          <w:rFonts w:ascii="宋体" w:hAnsi="宋体"/>
          <w:b/>
          <w:sz w:val="48"/>
          <w:szCs w:val="48"/>
        </w:rPr>
      </w:pPr>
    </w:p>
    <w:p w:rsidR="00061010" w:rsidRPr="0048656E" w:rsidRDefault="00061010" w:rsidP="0048656E">
      <w:pPr>
        <w:spacing w:line="480" w:lineRule="exact"/>
        <w:jc w:val="left"/>
        <w:rPr>
          <w:rFonts w:ascii="宋体" w:hAnsi="宋体" w:cs="宋体"/>
          <w:sz w:val="24"/>
          <w:szCs w:val="24"/>
        </w:rPr>
      </w:pPr>
      <w:r w:rsidRPr="0048656E">
        <w:rPr>
          <w:rFonts w:ascii="宋体" w:hAnsi="宋体" w:cs="宋体" w:hint="eastAsia"/>
          <w:sz w:val="24"/>
          <w:szCs w:val="24"/>
        </w:rPr>
        <w:t>一、项目概况：</w:t>
      </w:r>
    </w:p>
    <w:p w:rsidR="00061010" w:rsidRPr="0048656E" w:rsidRDefault="00061010" w:rsidP="0048656E">
      <w:pPr>
        <w:widowControl/>
        <w:spacing w:line="48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48656E">
        <w:rPr>
          <w:rFonts w:ascii="宋体" w:hAnsi="宋体" w:cs="宋体" w:hint="eastAsia"/>
          <w:sz w:val="24"/>
          <w:szCs w:val="24"/>
        </w:rPr>
        <w:t>项目名称: 杞县乡镇敬老院综合改造项目</w:t>
      </w:r>
      <w:r w:rsidR="00543B20" w:rsidRPr="0048656E">
        <w:rPr>
          <w:rFonts w:ascii="宋体" w:hAnsi="宋体" w:cs="宋体" w:hint="eastAsia"/>
          <w:sz w:val="24"/>
          <w:szCs w:val="24"/>
        </w:rPr>
        <w:t>（二批）</w:t>
      </w:r>
    </w:p>
    <w:p w:rsidR="00061010" w:rsidRPr="0048656E" w:rsidRDefault="00061010" w:rsidP="0048656E">
      <w:pPr>
        <w:spacing w:line="48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48656E">
        <w:rPr>
          <w:rFonts w:ascii="宋体" w:hAnsi="宋体" w:cs="宋体" w:hint="eastAsia"/>
          <w:sz w:val="24"/>
          <w:szCs w:val="24"/>
        </w:rPr>
        <w:t>项目编号： ZTGL(KF)2018-03-85</w:t>
      </w:r>
      <w:r w:rsidR="00543B20" w:rsidRPr="0048656E">
        <w:rPr>
          <w:rFonts w:ascii="宋体" w:hAnsi="宋体" w:cs="宋体" w:hint="eastAsia"/>
          <w:sz w:val="24"/>
          <w:szCs w:val="24"/>
        </w:rPr>
        <w:t>4</w:t>
      </w:r>
    </w:p>
    <w:p w:rsidR="00061010" w:rsidRPr="0048656E" w:rsidRDefault="00061010" w:rsidP="0048656E">
      <w:pPr>
        <w:spacing w:line="480" w:lineRule="exact"/>
        <w:jc w:val="left"/>
        <w:rPr>
          <w:rFonts w:ascii="宋体" w:hAnsi="宋体" w:cs="宋体"/>
          <w:sz w:val="24"/>
          <w:szCs w:val="24"/>
        </w:rPr>
      </w:pPr>
      <w:r w:rsidRPr="0048656E">
        <w:rPr>
          <w:rFonts w:ascii="宋体" w:hAnsi="宋体" w:cs="宋体" w:hint="eastAsia"/>
          <w:sz w:val="24"/>
          <w:szCs w:val="24"/>
        </w:rPr>
        <w:t>二、变更内容：</w:t>
      </w:r>
    </w:p>
    <w:p w:rsidR="00061010" w:rsidRPr="0048656E" w:rsidRDefault="009C5462" w:rsidP="0048656E">
      <w:pPr>
        <w:spacing w:line="48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48656E">
        <w:rPr>
          <w:rFonts w:ascii="宋体" w:hAnsi="宋体" w:cs="宋体" w:hint="eastAsia"/>
          <w:sz w:val="24"/>
          <w:szCs w:val="24"/>
        </w:rPr>
        <w:t>1、</w:t>
      </w:r>
      <w:r w:rsidR="00543B20" w:rsidRPr="0048656E">
        <w:rPr>
          <w:rFonts w:ascii="宋体" w:hAnsi="宋体" w:cs="宋体" w:hint="eastAsia"/>
          <w:sz w:val="24"/>
          <w:szCs w:val="24"/>
        </w:rPr>
        <w:t>原</w:t>
      </w:r>
      <w:r w:rsidR="00554E4D" w:rsidRPr="0048656E">
        <w:rPr>
          <w:rFonts w:ascii="宋体" w:hAnsi="宋体" w:cs="宋体" w:hint="eastAsia"/>
          <w:sz w:val="24"/>
          <w:szCs w:val="24"/>
        </w:rPr>
        <w:t>递交</w:t>
      </w:r>
      <w:r w:rsidR="00543B20" w:rsidRPr="0048656E">
        <w:rPr>
          <w:rFonts w:ascii="宋体" w:hAnsi="宋体" w:cs="宋体" w:hint="eastAsia"/>
          <w:sz w:val="24"/>
          <w:szCs w:val="24"/>
        </w:rPr>
        <w:t>投标文件地点及开标地点：杞县综合服务大厦三楼开标一室（地址：金城大道与经四路交叉口东北角处杞县综合服务大厦）现变更为杞县综合服务大厦十一楼开标室（地址：金城大道与经四路交叉口东北角处杞县综合服务大厦）</w:t>
      </w:r>
      <w:r w:rsidRPr="0048656E">
        <w:rPr>
          <w:rFonts w:ascii="宋体" w:hAnsi="宋体" w:cs="宋体" w:hint="eastAsia"/>
          <w:sz w:val="24"/>
          <w:szCs w:val="24"/>
        </w:rPr>
        <w:t>。</w:t>
      </w:r>
    </w:p>
    <w:p w:rsidR="009C5462" w:rsidRPr="0048656E" w:rsidRDefault="009C5462" w:rsidP="0048656E">
      <w:pPr>
        <w:spacing w:line="48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48656E">
        <w:rPr>
          <w:rFonts w:ascii="宋体" w:hAnsi="宋体" w:cs="宋体" w:hint="eastAsia"/>
          <w:sz w:val="24"/>
          <w:szCs w:val="24"/>
        </w:rPr>
        <w:t>2、其他内容不变。</w:t>
      </w:r>
    </w:p>
    <w:p w:rsidR="00061010" w:rsidRPr="0048656E" w:rsidRDefault="00061010" w:rsidP="0048656E">
      <w:pPr>
        <w:spacing w:line="480" w:lineRule="exact"/>
        <w:jc w:val="left"/>
        <w:rPr>
          <w:rFonts w:ascii="宋体" w:hAnsi="宋体" w:cs="宋体"/>
          <w:sz w:val="24"/>
          <w:szCs w:val="24"/>
        </w:rPr>
      </w:pPr>
      <w:r w:rsidRPr="0048656E">
        <w:rPr>
          <w:rFonts w:ascii="宋体" w:hAnsi="宋体" w:cs="宋体" w:hint="eastAsia"/>
          <w:sz w:val="24"/>
          <w:szCs w:val="24"/>
        </w:rPr>
        <w:t>三、公告发布媒介：</w:t>
      </w:r>
    </w:p>
    <w:p w:rsidR="00061010" w:rsidRPr="0048656E" w:rsidRDefault="00061010" w:rsidP="0048656E">
      <w:pPr>
        <w:spacing w:line="48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48656E">
        <w:rPr>
          <w:rFonts w:ascii="宋体" w:hAnsi="宋体" w:cs="宋体"/>
          <w:bCs/>
          <w:sz w:val="24"/>
          <w:szCs w:val="24"/>
        </w:rPr>
        <w:t>《中国招标投标公共服务平台》</w:t>
      </w:r>
      <w:r w:rsidRPr="0048656E">
        <w:rPr>
          <w:rFonts w:ascii="宋体" w:hAnsi="宋体" w:cs="宋体" w:hint="eastAsia"/>
          <w:bCs/>
          <w:sz w:val="24"/>
          <w:szCs w:val="24"/>
        </w:rPr>
        <w:t>、</w:t>
      </w:r>
      <w:r w:rsidRPr="0048656E">
        <w:rPr>
          <w:rFonts w:ascii="宋体" w:hAnsi="宋体" w:cs="宋体" w:hint="eastAsia"/>
          <w:sz w:val="24"/>
          <w:szCs w:val="24"/>
        </w:rPr>
        <w:t>《中国采购与招标网》、《河南省政府采购网》及《开封市公共资源交易信息网》</w:t>
      </w:r>
    </w:p>
    <w:p w:rsidR="00061010" w:rsidRPr="0048656E" w:rsidRDefault="00061010" w:rsidP="0048656E">
      <w:pPr>
        <w:widowControl/>
        <w:spacing w:line="480" w:lineRule="exact"/>
        <w:jc w:val="left"/>
        <w:rPr>
          <w:rFonts w:ascii="宋体" w:hAnsi="宋体" w:cs="宋体"/>
          <w:sz w:val="24"/>
          <w:szCs w:val="24"/>
        </w:rPr>
      </w:pPr>
      <w:r w:rsidRPr="0048656E">
        <w:rPr>
          <w:rFonts w:ascii="宋体" w:hAnsi="宋体" w:cs="宋体" w:hint="eastAsia"/>
          <w:sz w:val="24"/>
          <w:szCs w:val="24"/>
        </w:rPr>
        <w:t>四、联系方式</w:t>
      </w:r>
      <w:r w:rsidRPr="0048656E">
        <w:rPr>
          <w:rFonts w:ascii="宋体" w:hAnsi="宋体" w:cs="宋体" w:hint="eastAsia"/>
          <w:sz w:val="24"/>
          <w:szCs w:val="24"/>
        </w:rPr>
        <w:br/>
        <w:t>  招标人：杞县民政局</w:t>
      </w:r>
    </w:p>
    <w:p w:rsidR="00543B20" w:rsidRPr="0048656E" w:rsidRDefault="00061010" w:rsidP="0048656E">
      <w:pPr>
        <w:widowControl/>
        <w:spacing w:line="480" w:lineRule="exact"/>
        <w:jc w:val="left"/>
        <w:rPr>
          <w:rFonts w:ascii="宋体" w:hAnsi="宋体" w:cs="宋体"/>
          <w:sz w:val="24"/>
          <w:szCs w:val="24"/>
        </w:rPr>
      </w:pPr>
      <w:r w:rsidRPr="0048656E">
        <w:rPr>
          <w:rFonts w:ascii="宋体" w:hAnsi="宋体" w:cs="宋体" w:hint="eastAsia"/>
          <w:sz w:val="24"/>
          <w:szCs w:val="24"/>
        </w:rPr>
        <w:t xml:space="preserve">    </w:t>
      </w:r>
      <w:r w:rsidR="00543B20" w:rsidRPr="0048656E">
        <w:rPr>
          <w:rFonts w:ascii="宋体" w:hAnsi="宋体" w:cs="宋体" w:hint="eastAsia"/>
          <w:sz w:val="24"/>
          <w:szCs w:val="24"/>
        </w:rPr>
        <w:t>联系人： 周先生</w:t>
      </w:r>
    </w:p>
    <w:p w:rsidR="00061010" w:rsidRPr="0048656E" w:rsidRDefault="00543B20" w:rsidP="0048656E">
      <w:pPr>
        <w:widowControl/>
        <w:spacing w:line="48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48656E">
        <w:rPr>
          <w:rFonts w:ascii="宋体" w:hAnsi="宋体" w:cs="宋体" w:hint="eastAsia"/>
          <w:sz w:val="24"/>
          <w:szCs w:val="24"/>
        </w:rPr>
        <w:t>联系电话：13781131696</w:t>
      </w:r>
      <w:r w:rsidR="00061010" w:rsidRPr="0048656E">
        <w:rPr>
          <w:rFonts w:ascii="宋体" w:hAnsi="宋体" w:cs="宋体" w:hint="eastAsia"/>
          <w:sz w:val="24"/>
          <w:szCs w:val="24"/>
        </w:rPr>
        <w:t xml:space="preserve">        </w:t>
      </w:r>
    </w:p>
    <w:p w:rsidR="002361FC" w:rsidRPr="0048656E" w:rsidRDefault="00061010" w:rsidP="00343224">
      <w:pPr>
        <w:widowControl/>
        <w:spacing w:line="480" w:lineRule="exact"/>
        <w:ind w:firstLine="408"/>
        <w:jc w:val="left"/>
        <w:rPr>
          <w:rFonts w:ascii="宋体" w:hAnsi="宋体" w:cs="宋体"/>
          <w:sz w:val="24"/>
          <w:szCs w:val="24"/>
        </w:rPr>
      </w:pPr>
      <w:r w:rsidRPr="0048656E">
        <w:rPr>
          <w:rFonts w:ascii="宋体" w:hAnsi="宋体" w:cs="宋体" w:hint="eastAsia"/>
          <w:sz w:val="24"/>
          <w:szCs w:val="24"/>
        </w:rPr>
        <w:t>地址：杞县金城大道西段路南</w:t>
      </w:r>
    </w:p>
    <w:p w:rsidR="00061010" w:rsidRPr="0048656E" w:rsidRDefault="00061010" w:rsidP="0048656E">
      <w:pPr>
        <w:widowControl/>
        <w:spacing w:line="480" w:lineRule="exact"/>
        <w:jc w:val="left"/>
        <w:rPr>
          <w:rFonts w:ascii="宋体" w:hAnsi="宋体" w:cs="宋体"/>
          <w:sz w:val="24"/>
          <w:szCs w:val="24"/>
        </w:rPr>
      </w:pPr>
      <w:r w:rsidRPr="0048656E">
        <w:rPr>
          <w:rFonts w:ascii="宋体" w:hAnsi="宋体" w:cs="宋体" w:hint="eastAsia"/>
          <w:sz w:val="24"/>
          <w:szCs w:val="24"/>
        </w:rPr>
        <w:t xml:space="preserve">    招标代理机构：中泰工程管理有限公司</w:t>
      </w:r>
    </w:p>
    <w:p w:rsidR="00061010" w:rsidRPr="0048656E" w:rsidRDefault="00061010" w:rsidP="0048656E">
      <w:pPr>
        <w:widowControl/>
        <w:spacing w:line="480" w:lineRule="exact"/>
        <w:jc w:val="left"/>
        <w:rPr>
          <w:rFonts w:ascii="宋体" w:hAnsi="宋体" w:cs="宋体"/>
          <w:sz w:val="24"/>
          <w:szCs w:val="24"/>
        </w:rPr>
      </w:pPr>
      <w:r w:rsidRPr="0048656E">
        <w:rPr>
          <w:rFonts w:ascii="宋体" w:hAnsi="宋体" w:cs="宋体" w:hint="eastAsia"/>
          <w:sz w:val="24"/>
          <w:szCs w:val="24"/>
        </w:rPr>
        <w:t xml:space="preserve">    联系人：陈女士</w:t>
      </w:r>
      <w:bookmarkStart w:id="0" w:name="_GoBack"/>
      <w:bookmarkEnd w:id="0"/>
    </w:p>
    <w:p w:rsidR="00061010" w:rsidRPr="0048656E" w:rsidRDefault="00061010" w:rsidP="0048656E">
      <w:pPr>
        <w:widowControl/>
        <w:spacing w:line="48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48656E">
        <w:rPr>
          <w:rFonts w:ascii="宋体" w:hAnsi="宋体" w:cs="宋体" w:hint="eastAsia"/>
          <w:sz w:val="24"/>
          <w:szCs w:val="24"/>
        </w:rPr>
        <w:t>联系电话：0371-22035855</w:t>
      </w:r>
    </w:p>
    <w:p w:rsidR="00061010" w:rsidRPr="0048656E" w:rsidRDefault="00061010" w:rsidP="0048656E">
      <w:pPr>
        <w:widowControl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8656E">
        <w:rPr>
          <w:rFonts w:ascii="宋体" w:hAnsi="宋体" w:cs="宋体" w:hint="eastAsia"/>
          <w:kern w:val="0"/>
          <w:sz w:val="24"/>
          <w:szCs w:val="24"/>
        </w:rPr>
        <w:t>地址：郑州高新技术产业开发区西城科技大厦</w:t>
      </w:r>
    </w:p>
    <w:p w:rsidR="0050114A" w:rsidRDefault="0050114A" w:rsidP="00061010">
      <w:pPr>
        <w:widowControl/>
        <w:ind w:firstLineChars="200" w:firstLine="440"/>
        <w:jc w:val="left"/>
        <w:rPr>
          <w:rFonts w:ascii="宋体" w:hAnsi="宋体" w:cs="宋体"/>
          <w:kern w:val="0"/>
          <w:sz w:val="22"/>
          <w:szCs w:val="21"/>
        </w:rPr>
      </w:pPr>
    </w:p>
    <w:p w:rsidR="00061010" w:rsidRPr="00061010" w:rsidRDefault="00061010" w:rsidP="00061010">
      <w:pPr>
        <w:jc w:val="left"/>
        <w:rPr>
          <w:sz w:val="48"/>
          <w:szCs w:val="48"/>
        </w:rPr>
      </w:pPr>
    </w:p>
    <w:sectPr w:rsidR="00061010" w:rsidRPr="00061010" w:rsidSect="0048656E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310" w:rsidRDefault="00F97310" w:rsidP="009C5462">
      <w:pPr>
        <w:spacing w:line="240" w:lineRule="auto"/>
      </w:pPr>
      <w:r>
        <w:separator/>
      </w:r>
    </w:p>
  </w:endnote>
  <w:endnote w:type="continuationSeparator" w:id="1">
    <w:p w:rsidR="00F97310" w:rsidRDefault="00F97310" w:rsidP="009C5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310" w:rsidRDefault="00F97310" w:rsidP="009C5462">
      <w:pPr>
        <w:spacing w:line="240" w:lineRule="auto"/>
      </w:pPr>
      <w:r>
        <w:separator/>
      </w:r>
    </w:p>
  </w:footnote>
  <w:footnote w:type="continuationSeparator" w:id="1">
    <w:p w:rsidR="00F97310" w:rsidRDefault="00F97310" w:rsidP="009C54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010"/>
    <w:rsid w:val="00061010"/>
    <w:rsid w:val="0013244E"/>
    <w:rsid w:val="002361FC"/>
    <w:rsid w:val="002D7A03"/>
    <w:rsid w:val="00343224"/>
    <w:rsid w:val="0048656E"/>
    <w:rsid w:val="00491AF8"/>
    <w:rsid w:val="0050114A"/>
    <w:rsid w:val="00543B20"/>
    <w:rsid w:val="00554E4D"/>
    <w:rsid w:val="0058485B"/>
    <w:rsid w:val="006362FF"/>
    <w:rsid w:val="0071079E"/>
    <w:rsid w:val="0075769C"/>
    <w:rsid w:val="009C5462"/>
    <w:rsid w:val="00AC5CB4"/>
    <w:rsid w:val="00B01EEB"/>
    <w:rsid w:val="00C9158D"/>
    <w:rsid w:val="00CC14EC"/>
    <w:rsid w:val="00EF0020"/>
    <w:rsid w:val="00F9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5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54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546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54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中泰工程管理有限公司:中泰工程管理有限公司</dc:creator>
  <cp:keywords/>
  <dc:description/>
  <cp:lastModifiedBy>中泰工程管理有限公司:中泰工程管理有限公司</cp:lastModifiedBy>
  <cp:revision>16</cp:revision>
  <dcterms:created xsi:type="dcterms:W3CDTF">2018-06-14T03:45:00Z</dcterms:created>
  <dcterms:modified xsi:type="dcterms:W3CDTF">2018-09-19T06:06:00Z</dcterms:modified>
</cp:coreProperties>
</file>