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D3" w:rsidRPr="008D1A7A" w:rsidRDefault="00FA45AA" w:rsidP="0004132A">
      <w:pPr>
        <w:pStyle w:val="1"/>
        <w:snapToGrid w:val="0"/>
        <w:spacing w:before="0" w:after="0" w:line="288" w:lineRule="auto"/>
        <w:jc w:val="center"/>
        <w:rPr>
          <w:rStyle w:val="1Char"/>
          <w:rFonts w:ascii="宋体" w:hAnsi="宋体" w:cs="宋体"/>
          <w:color w:val="000000"/>
          <w:sz w:val="32"/>
          <w:szCs w:val="32"/>
        </w:rPr>
      </w:pPr>
      <w:r>
        <w:rPr>
          <w:rFonts w:hint="eastAsia"/>
          <w:kern w:val="2"/>
          <w:sz w:val="32"/>
          <w:szCs w:val="32"/>
          <w:lang w:val="zh-CN"/>
        </w:rPr>
        <w:t xml:space="preserve">  </w:t>
      </w:r>
      <w:r w:rsidR="00126FD3" w:rsidRPr="00126FD3">
        <w:rPr>
          <w:rFonts w:hint="eastAsia"/>
          <w:kern w:val="2"/>
          <w:sz w:val="32"/>
          <w:szCs w:val="32"/>
          <w:lang w:val="zh-CN"/>
        </w:rPr>
        <w:t>开封</w:t>
      </w:r>
      <w:r w:rsidR="00126FD3" w:rsidRPr="00126FD3">
        <w:rPr>
          <w:rFonts w:hint="eastAsia"/>
          <w:kern w:val="2"/>
          <w:sz w:val="32"/>
          <w:szCs w:val="32"/>
          <w:lang w:val="zh-CN"/>
        </w:rPr>
        <w:t>0</w:t>
      </w:r>
      <w:r w:rsidR="00126FD3" w:rsidRPr="00126FD3">
        <w:rPr>
          <w:rFonts w:hint="eastAsia"/>
          <w:kern w:val="2"/>
          <w:sz w:val="32"/>
          <w:szCs w:val="32"/>
          <w:lang w:val="zh-CN"/>
        </w:rPr>
        <w:t>二一八粮油储备有限公司围墙项目</w:t>
      </w:r>
      <w:r w:rsidR="00126FD3" w:rsidRPr="008D1A7A">
        <w:rPr>
          <w:rFonts w:hint="eastAsia"/>
          <w:kern w:val="2"/>
          <w:sz w:val="32"/>
          <w:szCs w:val="32"/>
          <w:lang w:val="zh-CN"/>
        </w:rPr>
        <w:t>竞争性谈判公告</w:t>
      </w:r>
    </w:p>
    <w:p w:rsidR="00126FD3" w:rsidRDefault="00126FD3" w:rsidP="0004132A">
      <w:pPr>
        <w:snapToGrid w:val="0"/>
        <w:spacing w:line="288" w:lineRule="auto"/>
      </w:pPr>
    </w:p>
    <w:p w:rsidR="004E43A7" w:rsidRDefault="004E43A7" w:rsidP="004E43A7">
      <w:pPr>
        <w:snapToGrid w:val="0"/>
        <w:spacing w:line="336" w:lineRule="auto"/>
        <w:ind w:firstLineChars="200" w:firstLine="420"/>
        <w:rPr>
          <w:rFonts w:ascii="宋体" w:hAnsi="宋体" w:cs="宋体"/>
          <w:b/>
          <w:color w:val="000000"/>
          <w:kern w:val="0"/>
          <w:szCs w:val="21"/>
          <w:shd w:val="clear" w:color="auto" w:fill="FFFFFF"/>
        </w:rPr>
      </w:pPr>
      <w:r>
        <w:rPr>
          <w:rFonts w:ascii="宋体" w:hAnsi="宋体" w:cs="宋体" w:hint="eastAsia"/>
          <w:color w:val="000000"/>
          <w:kern w:val="0"/>
          <w:szCs w:val="21"/>
          <w:shd w:val="clear" w:color="auto" w:fill="FFFFFF"/>
        </w:rPr>
        <w:t>河南省至诚招标采购服务有限公司受开封0二一八粮油储备有限公司委托，就</w:t>
      </w:r>
      <w:r>
        <w:rPr>
          <w:rFonts w:ascii="宋体" w:hAnsi="宋体" w:cs="宋体" w:hint="eastAsia"/>
          <w:bCs/>
          <w:color w:val="000000"/>
          <w:kern w:val="0"/>
          <w:szCs w:val="21"/>
          <w:shd w:val="clear" w:color="auto" w:fill="FFFFFF"/>
        </w:rPr>
        <w:t>开封0二一八粮油储备有限公司围墙项目</w:t>
      </w:r>
      <w:r>
        <w:rPr>
          <w:rFonts w:ascii="宋体" w:hAnsi="宋体" w:cs="宋体" w:hint="eastAsia"/>
          <w:color w:val="000000"/>
          <w:kern w:val="0"/>
          <w:szCs w:val="21"/>
          <w:shd w:val="clear" w:color="auto" w:fill="FFFFFF"/>
        </w:rPr>
        <w:t>进行竞争性谈判，现欢迎符合相关条件的供应商参加谈判。</w:t>
      </w:r>
    </w:p>
    <w:p w:rsidR="004E43A7" w:rsidRDefault="004E43A7" w:rsidP="004E43A7">
      <w:pPr>
        <w:snapToGrid w:val="0"/>
        <w:spacing w:line="336" w:lineRule="auto"/>
        <w:ind w:firstLineChars="200" w:firstLine="422"/>
        <w:rPr>
          <w:rFonts w:ascii="宋体" w:hAnsi="宋体" w:cs="宋体"/>
          <w:b/>
          <w:bCs/>
          <w:color w:val="000000"/>
          <w:kern w:val="0"/>
          <w:szCs w:val="21"/>
          <w:shd w:val="clear" w:color="auto" w:fill="FFFFFF"/>
        </w:rPr>
      </w:pPr>
      <w:r>
        <w:rPr>
          <w:rFonts w:ascii="宋体" w:hAnsi="宋体" w:cs="宋体" w:hint="eastAsia"/>
          <w:b/>
          <w:bCs/>
          <w:color w:val="000000"/>
          <w:kern w:val="0"/>
          <w:szCs w:val="21"/>
          <w:shd w:val="clear" w:color="auto" w:fill="FFFFFF"/>
        </w:rPr>
        <w:t>一、项目概况</w:t>
      </w:r>
    </w:p>
    <w:p w:rsidR="004E43A7" w:rsidRPr="00054C6C" w:rsidRDefault="004E43A7" w:rsidP="004E43A7">
      <w:pPr>
        <w:snapToGrid w:val="0"/>
        <w:spacing w:line="336" w:lineRule="auto"/>
        <w:ind w:firstLineChars="200" w:firstLine="420"/>
        <w:rPr>
          <w:rFonts w:ascii="宋体" w:hAnsi="宋体" w:cs="宋体"/>
          <w:bCs/>
          <w:kern w:val="0"/>
          <w:szCs w:val="21"/>
          <w:shd w:val="clear" w:color="auto" w:fill="FFFFFF"/>
        </w:rPr>
      </w:pPr>
      <w:r>
        <w:rPr>
          <w:rFonts w:ascii="宋体" w:hAnsi="宋体" w:cs="宋体" w:hint="eastAsia"/>
          <w:bCs/>
          <w:color w:val="000000"/>
          <w:kern w:val="0"/>
          <w:szCs w:val="21"/>
          <w:shd w:val="clear" w:color="auto" w:fill="FFFFFF"/>
        </w:rPr>
        <w:t>1.1项目</w:t>
      </w:r>
      <w:r w:rsidRPr="00054C6C">
        <w:rPr>
          <w:rFonts w:ascii="宋体" w:hAnsi="宋体" w:cs="宋体" w:hint="eastAsia"/>
          <w:bCs/>
          <w:kern w:val="0"/>
          <w:szCs w:val="21"/>
          <w:shd w:val="clear" w:color="auto" w:fill="FFFFFF"/>
        </w:rPr>
        <w:t>名称：</w:t>
      </w:r>
      <w:r>
        <w:rPr>
          <w:rFonts w:ascii="宋体" w:hAnsi="宋体" w:cs="宋体" w:hint="eastAsia"/>
          <w:bCs/>
          <w:kern w:val="0"/>
          <w:szCs w:val="21"/>
          <w:shd w:val="clear" w:color="auto" w:fill="FFFFFF"/>
        </w:rPr>
        <w:t>开封0二一八粮油储备有限公司围墙项目</w:t>
      </w:r>
    </w:p>
    <w:p w:rsidR="004E43A7" w:rsidRPr="00054C6C" w:rsidRDefault="004E43A7" w:rsidP="004E43A7">
      <w:pPr>
        <w:tabs>
          <w:tab w:val="left" w:pos="6990"/>
        </w:tabs>
        <w:snapToGrid w:val="0"/>
        <w:spacing w:line="336" w:lineRule="auto"/>
        <w:ind w:firstLineChars="200" w:firstLine="420"/>
        <w:rPr>
          <w:rFonts w:ascii="宋体" w:hAnsi="宋体" w:cs="宋体"/>
          <w:b/>
          <w:kern w:val="0"/>
          <w:szCs w:val="21"/>
          <w:shd w:val="clear" w:color="auto" w:fill="FFFFFF"/>
        </w:rPr>
      </w:pPr>
      <w:r w:rsidRPr="00054C6C">
        <w:rPr>
          <w:rFonts w:ascii="宋体" w:hAnsi="宋体" w:cs="宋体" w:hint="eastAsia"/>
          <w:bCs/>
          <w:kern w:val="0"/>
          <w:szCs w:val="21"/>
          <w:shd w:val="clear" w:color="auto" w:fill="FFFFFF"/>
        </w:rPr>
        <w:t>1.2项目编号</w:t>
      </w:r>
      <w:r w:rsidRPr="00054C6C">
        <w:rPr>
          <w:rFonts w:ascii="宋体" w:hAnsi="宋体" w:cs="宋体" w:hint="eastAsia"/>
          <w:b/>
          <w:bCs/>
          <w:kern w:val="0"/>
          <w:szCs w:val="21"/>
          <w:shd w:val="clear" w:color="auto" w:fill="FFFFFF"/>
        </w:rPr>
        <w:t>：</w:t>
      </w:r>
      <w:r w:rsidRPr="00054C6C">
        <w:rPr>
          <w:rFonts w:ascii="宋体" w:hAnsi="宋体" w:cs="宋体" w:hint="eastAsia"/>
          <w:bCs/>
          <w:kern w:val="0"/>
          <w:szCs w:val="21"/>
          <w:shd w:val="clear" w:color="auto" w:fill="FFFFFF"/>
        </w:rPr>
        <w:t>XFJT2018</w:t>
      </w:r>
      <w:r>
        <w:rPr>
          <w:rFonts w:ascii="宋体" w:hAnsi="宋体" w:cs="宋体" w:hint="eastAsia"/>
          <w:bCs/>
          <w:kern w:val="0"/>
          <w:szCs w:val="21"/>
          <w:shd w:val="clear" w:color="auto" w:fill="FFFFFF"/>
        </w:rPr>
        <w:t xml:space="preserve">052  </w:t>
      </w:r>
    </w:p>
    <w:p w:rsidR="004E43A7" w:rsidRDefault="004E43A7" w:rsidP="004E43A7">
      <w:pPr>
        <w:snapToGrid w:val="0"/>
        <w:spacing w:line="336" w:lineRule="auto"/>
        <w:ind w:firstLineChars="200" w:firstLine="420"/>
        <w:rPr>
          <w:rFonts w:ascii="宋体" w:hAnsi="宋体" w:cs="宋体"/>
          <w:color w:val="000000"/>
          <w:kern w:val="0"/>
          <w:szCs w:val="21"/>
          <w:shd w:val="clear" w:color="auto" w:fill="FFFFFF"/>
        </w:rPr>
      </w:pPr>
      <w:r w:rsidRPr="00054C6C">
        <w:rPr>
          <w:rFonts w:ascii="宋体" w:hAnsi="宋体" w:cs="宋体" w:hint="eastAsia"/>
          <w:kern w:val="0"/>
          <w:szCs w:val="21"/>
          <w:shd w:val="clear" w:color="auto" w:fill="FFFFFF"/>
        </w:rPr>
        <w:t>1.3项目地点：</w:t>
      </w:r>
      <w:r>
        <w:rPr>
          <w:rFonts w:ascii="宋体" w:hAnsi="宋体" w:cs="宋体" w:hint="eastAsia"/>
          <w:color w:val="000000"/>
          <w:kern w:val="0"/>
          <w:szCs w:val="21"/>
          <w:shd w:val="clear" w:color="auto" w:fill="FFFFFF"/>
        </w:rPr>
        <w:t>开封0二一八粮油储备有限公司</w:t>
      </w:r>
    </w:p>
    <w:p w:rsidR="004E43A7" w:rsidRPr="00A85C90" w:rsidRDefault="004E43A7" w:rsidP="004E43A7">
      <w:pPr>
        <w:snapToGrid w:val="0"/>
        <w:spacing w:line="336" w:lineRule="auto"/>
        <w:ind w:firstLineChars="200" w:firstLine="420"/>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1.4采购内</w:t>
      </w:r>
      <w:r w:rsidRPr="00A85C90">
        <w:rPr>
          <w:rFonts w:ascii="宋体" w:hAnsi="宋体" w:cs="宋体" w:hint="eastAsia"/>
          <w:color w:val="000000"/>
          <w:kern w:val="0"/>
          <w:szCs w:val="21"/>
          <w:shd w:val="clear" w:color="auto" w:fill="FFFFFF"/>
        </w:rPr>
        <w:t>容</w:t>
      </w:r>
      <w:r w:rsidRPr="00A85C90">
        <w:rPr>
          <w:rFonts w:ascii="宋体" w:hAnsi="宋体" w:cs="宋体" w:hint="eastAsia"/>
          <w:color w:val="000000"/>
          <w:kern w:val="0"/>
          <w:szCs w:val="21"/>
        </w:rPr>
        <w:t>：施工图纸、工程量清单及竞争性谈判文件所含全部施工内容</w:t>
      </w:r>
    </w:p>
    <w:p w:rsidR="004E43A7" w:rsidRDefault="004E43A7" w:rsidP="004E43A7">
      <w:pPr>
        <w:snapToGrid w:val="0"/>
        <w:spacing w:line="336" w:lineRule="auto"/>
        <w:ind w:firstLineChars="200" w:firstLine="420"/>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1.5预算金额： 26.954769万元</w:t>
      </w:r>
    </w:p>
    <w:p w:rsidR="004E43A7" w:rsidRDefault="004E43A7" w:rsidP="004E43A7">
      <w:pPr>
        <w:snapToGrid w:val="0"/>
        <w:spacing w:line="336" w:lineRule="auto"/>
        <w:ind w:firstLineChars="200" w:firstLine="42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1.6 资金来源：财政资金</w:t>
      </w:r>
    </w:p>
    <w:p w:rsidR="004E43A7" w:rsidRDefault="004E43A7" w:rsidP="004E43A7">
      <w:pPr>
        <w:snapToGrid w:val="0"/>
        <w:spacing w:line="336" w:lineRule="auto"/>
        <w:ind w:firstLineChars="200" w:firstLine="42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1.7计划工</w:t>
      </w:r>
      <w:r w:rsidRPr="00166307">
        <w:rPr>
          <w:rFonts w:ascii="宋体" w:hAnsi="宋体" w:cs="宋体" w:hint="eastAsia"/>
          <w:kern w:val="0"/>
          <w:szCs w:val="21"/>
          <w:shd w:val="clear" w:color="auto" w:fill="FFFFFF"/>
        </w:rPr>
        <w:t>期</w:t>
      </w:r>
      <w:r w:rsidRPr="00606C4B">
        <w:rPr>
          <w:rFonts w:ascii="宋体" w:hAnsi="宋体" w:cs="宋体" w:hint="eastAsia"/>
          <w:kern w:val="0"/>
          <w:szCs w:val="21"/>
          <w:shd w:val="clear" w:color="auto" w:fill="FFFFFF"/>
        </w:rPr>
        <w:t>：</w:t>
      </w:r>
      <w:r>
        <w:rPr>
          <w:rFonts w:ascii="宋体" w:hAnsi="宋体" w:cs="宋体" w:hint="eastAsia"/>
          <w:kern w:val="0"/>
          <w:szCs w:val="21"/>
          <w:shd w:val="clear" w:color="auto" w:fill="FFFFFF"/>
        </w:rPr>
        <w:t>10</w:t>
      </w:r>
      <w:r w:rsidRPr="00606C4B">
        <w:rPr>
          <w:rFonts w:ascii="宋体" w:hAnsi="宋体" w:cs="宋体" w:hint="eastAsia"/>
          <w:kern w:val="0"/>
          <w:szCs w:val="21"/>
          <w:shd w:val="clear" w:color="auto" w:fill="FFFFFF"/>
        </w:rPr>
        <w:t>日历天</w:t>
      </w:r>
    </w:p>
    <w:p w:rsidR="004E43A7" w:rsidRDefault="004E43A7" w:rsidP="004E43A7">
      <w:pPr>
        <w:snapToGrid w:val="0"/>
        <w:spacing w:line="336" w:lineRule="auto"/>
        <w:ind w:firstLineChars="200" w:firstLine="420"/>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1.8质量要求：合格</w:t>
      </w:r>
    </w:p>
    <w:p w:rsidR="004E43A7" w:rsidRDefault="004E43A7" w:rsidP="004E43A7">
      <w:pPr>
        <w:snapToGrid w:val="0"/>
        <w:spacing w:line="336" w:lineRule="auto"/>
        <w:ind w:firstLineChars="200" w:firstLine="422"/>
        <w:rPr>
          <w:rFonts w:ascii="宋体" w:hAnsi="宋体" w:cs="宋体" w:hint="eastAsia"/>
          <w:b/>
          <w:bCs/>
          <w:color w:val="000000"/>
          <w:kern w:val="0"/>
          <w:szCs w:val="21"/>
          <w:shd w:val="clear" w:color="auto" w:fill="FFFFFF"/>
        </w:rPr>
      </w:pPr>
      <w:r>
        <w:rPr>
          <w:rFonts w:ascii="宋体" w:hAnsi="宋体" w:cs="宋体" w:hint="eastAsia"/>
          <w:b/>
          <w:bCs/>
          <w:color w:val="000000"/>
          <w:kern w:val="0"/>
          <w:szCs w:val="21"/>
          <w:shd w:val="clear" w:color="auto" w:fill="FFFFFF"/>
        </w:rPr>
        <w:t>二、供应商资格要求</w:t>
      </w:r>
    </w:p>
    <w:p w:rsidR="004E43A7" w:rsidRPr="00951659" w:rsidRDefault="004E43A7" w:rsidP="004E43A7">
      <w:pPr>
        <w:snapToGrid w:val="0"/>
        <w:spacing w:line="384" w:lineRule="auto"/>
        <w:ind w:firstLineChars="200" w:firstLine="420"/>
        <w:rPr>
          <w:rFonts w:ascii="宋体" w:hAnsi="宋体" w:cs="Arial"/>
          <w:color w:val="000000"/>
        </w:rPr>
      </w:pPr>
      <w:r w:rsidRPr="00951659">
        <w:rPr>
          <w:rFonts w:ascii="宋体" w:hAnsi="宋体" w:cs="Arial" w:hint="eastAsia"/>
          <w:color w:val="000000"/>
        </w:rPr>
        <w:t>2.1 具有独立法人资格，具有有效的企业营业执照。</w:t>
      </w:r>
    </w:p>
    <w:p w:rsidR="004E43A7" w:rsidRDefault="004E43A7" w:rsidP="004E43A7">
      <w:pPr>
        <w:snapToGrid w:val="0"/>
        <w:spacing w:line="384" w:lineRule="auto"/>
        <w:ind w:firstLineChars="200" w:firstLine="420"/>
        <w:rPr>
          <w:rFonts w:ascii="宋体" w:hAnsi="宋体" w:cs="Arial" w:hint="eastAsia"/>
        </w:rPr>
      </w:pPr>
      <w:r w:rsidRPr="00C6594C">
        <w:rPr>
          <w:rFonts w:ascii="宋体" w:hAnsi="宋体" w:cs="Arial" w:hint="eastAsia"/>
        </w:rPr>
        <w:t>2.2</w:t>
      </w:r>
      <w:r w:rsidRPr="00C6594C">
        <w:rPr>
          <w:rFonts w:ascii="Arial" w:hAnsi="Arial" w:cs="Arial" w:hint="eastAsia"/>
          <w:shd w:val="clear" w:color="auto" w:fill="FFFFFF"/>
        </w:rPr>
        <w:t>具有建筑工程施工总承包叁级及以上（含叁级）资质</w:t>
      </w:r>
      <w:r w:rsidRPr="00C6594C">
        <w:rPr>
          <w:rFonts w:ascii="Arial" w:hAnsi="Arial" w:cs="Arial"/>
          <w:shd w:val="clear" w:color="auto" w:fill="FFFFFF"/>
        </w:rPr>
        <w:t>，</w:t>
      </w:r>
      <w:r w:rsidRPr="00C6594C">
        <w:rPr>
          <w:rFonts w:ascii="Arial" w:hAnsi="Arial" w:cs="Arial" w:hint="eastAsia"/>
          <w:shd w:val="clear" w:color="auto" w:fill="FFFFFF"/>
        </w:rPr>
        <w:t>具有</w:t>
      </w:r>
      <w:r w:rsidRPr="00C6594C">
        <w:rPr>
          <w:rFonts w:ascii="宋体" w:hAnsi="宋体" w:cs="Arial" w:hint="eastAsia"/>
        </w:rPr>
        <w:t>有效的安全生产许可证，并在人员、设备、资金等方面具备相应的施工能力，其中，供应商拟派项目经理须具备建筑工程专业贰级（不含临时）及以上注册建造师执业资格，具有中级及以上职称(提供查询网页版)且具备有效的安全生产考核合格证书</w:t>
      </w:r>
      <w:r w:rsidRPr="00C6594C">
        <w:rPr>
          <w:rFonts w:ascii="宋体" w:hAnsi="宋体" w:cs="Arial"/>
        </w:rPr>
        <w:t>（需要继续教育的提供继续教育证明）</w:t>
      </w:r>
      <w:r w:rsidRPr="00C6594C">
        <w:rPr>
          <w:rFonts w:ascii="宋体" w:hAnsi="宋体" w:cs="Arial" w:hint="eastAsia"/>
        </w:rPr>
        <w:t>，未担任其他在施工建设工程项目的项目经理。</w:t>
      </w:r>
    </w:p>
    <w:p w:rsidR="004E43A7" w:rsidRPr="00C6594C" w:rsidRDefault="004E43A7" w:rsidP="004E43A7">
      <w:pPr>
        <w:snapToGrid w:val="0"/>
        <w:spacing w:line="384" w:lineRule="auto"/>
        <w:ind w:firstLineChars="200" w:firstLine="420"/>
        <w:rPr>
          <w:rFonts w:ascii="宋体" w:hAnsi="宋体" w:cs="Arial"/>
        </w:rPr>
      </w:pPr>
      <w:r>
        <w:rPr>
          <w:rFonts w:ascii="宋体" w:hAnsi="宋体" w:cs="Arial" w:hint="eastAsia"/>
        </w:rPr>
        <w:t>2.3</w:t>
      </w:r>
      <w:r w:rsidRPr="00C6594C">
        <w:rPr>
          <w:rFonts w:ascii="宋体" w:hAnsi="宋体" w:cs="Arial" w:hint="eastAsia"/>
        </w:rPr>
        <w:t>提供近三年（</w:t>
      </w:r>
      <w:r>
        <w:rPr>
          <w:rFonts w:ascii="宋体" w:hAnsi="宋体" w:cs="Arial" w:hint="eastAsia"/>
        </w:rPr>
        <w:t>2015年度、2016年度、2017年度</w:t>
      </w:r>
      <w:r w:rsidRPr="00C6594C">
        <w:rPr>
          <w:rFonts w:ascii="宋体" w:hAnsi="宋体" w:cs="Arial" w:hint="eastAsia"/>
        </w:rPr>
        <w:t>）由会计师事务所出具的财务审计报告，新成立公司按实际成立年限提供财务审计报告。</w:t>
      </w:r>
    </w:p>
    <w:p w:rsidR="004E43A7" w:rsidRPr="00741FF2" w:rsidRDefault="004E43A7" w:rsidP="004E43A7">
      <w:pPr>
        <w:snapToGrid w:val="0"/>
        <w:spacing w:line="336" w:lineRule="auto"/>
        <w:ind w:firstLineChars="200" w:firstLine="420"/>
        <w:rPr>
          <w:rFonts w:ascii="宋体" w:hAnsi="宋体" w:cs="宋体" w:hint="eastAsia"/>
          <w:color w:val="000000"/>
          <w:kern w:val="0"/>
          <w:szCs w:val="21"/>
          <w:shd w:val="clear" w:color="auto" w:fill="FFFFFF"/>
        </w:rPr>
      </w:pPr>
      <w:r w:rsidRPr="00741FF2">
        <w:rPr>
          <w:rFonts w:ascii="宋体" w:hAnsi="宋体" w:cs="宋体" w:hint="eastAsia"/>
          <w:color w:val="000000"/>
          <w:kern w:val="0"/>
          <w:szCs w:val="21"/>
          <w:shd w:val="clear" w:color="auto" w:fill="FFFFFF"/>
        </w:rPr>
        <w:t>2.</w:t>
      </w:r>
      <w:r>
        <w:rPr>
          <w:rFonts w:ascii="宋体" w:hAnsi="宋体" w:cs="宋体" w:hint="eastAsia"/>
          <w:color w:val="000000"/>
          <w:kern w:val="0"/>
          <w:szCs w:val="21"/>
          <w:shd w:val="clear" w:color="auto" w:fill="FFFFFF"/>
        </w:rPr>
        <w:t>4</w:t>
      </w:r>
      <w:r w:rsidRPr="00741FF2">
        <w:rPr>
          <w:rFonts w:ascii="宋体" w:hAnsi="宋体" w:cs="宋体" w:hint="eastAsia"/>
          <w:color w:val="000000"/>
          <w:kern w:val="0"/>
          <w:szCs w:val="21"/>
          <w:shd w:val="clear" w:color="auto" w:fill="FFFFFF"/>
        </w:rPr>
        <w:t>根据《财政部关于在政府采购活动中查询及使用信用记录有关问题的通知》（财库[2016]125号）规定，将对潜在</w:t>
      </w:r>
      <w:r>
        <w:rPr>
          <w:rFonts w:ascii="宋体" w:hAnsi="宋体" w:cs="宋体" w:hint="eastAsia"/>
          <w:color w:val="000000"/>
          <w:kern w:val="0"/>
          <w:szCs w:val="21"/>
          <w:shd w:val="clear" w:color="auto" w:fill="FFFFFF"/>
        </w:rPr>
        <w:t>供应商</w:t>
      </w:r>
      <w:r w:rsidRPr="00741FF2">
        <w:rPr>
          <w:rFonts w:ascii="宋体" w:hAnsi="宋体" w:cs="宋体" w:hint="eastAsia"/>
          <w:color w:val="000000"/>
          <w:kern w:val="0"/>
          <w:szCs w:val="21"/>
          <w:shd w:val="clear" w:color="auto" w:fill="FFFFFF"/>
        </w:rPr>
        <w:t>进行信用记录查询，对列入失信被执行人、重大税收违法案件当事人名单、政府采购严重违法失信行为记录名单、企业经营异常名录的</w:t>
      </w:r>
      <w:r>
        <w:rPr>
          <w:rFonts w:ascii="宋体" w:hAnsi="宋体" w:cs="宋体" w:hint="eastAsia"/>
          <w:color w:val="000000"/>
          <w:kern w:val="0"/>
          <w:szCs w:val="21"/>
          <w:shd w:val="clear" w:color="auto" w:fill="FFFFFF"/>
        </w:rPr>
        <w:t>供应商</w:t>
      </w:r>
      <w:r w:rsidRPr="00741FF2">
        <w:rPr>
          <w:rFonts w:ascii="宋体" w:hAnsi="宋体" w:cs="宋体" w:hint="eastAsia"/>
          <w:color w:val="000000"/>
          <w:kern w:val="0"/>
          <w:szCs w:val="21"/>
          <w:shd w:val="clear" w:color="auto" w:fill="FFFFFF"/>
        </w:rPr>
        <w:t>，拒绝其参与政府采购活动。（查询网站为“信用中国”网站《www.creditchina.gov.cn》、中国政府采购网《www.ccgp.gov.cn》）。</w:t>
      </w:r>
      <w:r>
        <w:rPr>
          <w:rFonts w:ascii="宋体" w:hAnsi="宋体" w:cs="宋体" w:hint="eastAsia"/>
          <w:color w:val="000000"/>
          <w:kern w:val="0"/>
          <w:szCs w:val="21"/>
          <w:shd w:val="clear" w:color="auto" w:fill="FFFFFF"/>
        </w:rPr>
        <w:t>供应商</w:t>
      </w:r>
      <w:r w:rsidRPr="00741FF2">
        <w:rPr>
          <w:rFonts w:ascii="宋体" w:hAnsi="宋体" w:cs="宋体" w:hint="eastAsia"/>
          <w:color w:val="000000"/>
          <w:kern w:val="0"/>
          <w:szCs w:val="21"/>
          <w:shd w:val="clear" w:color="auto" w:fill="FFFFFF"/>
        </w:rPr>
        <w:t>提供查询截图。</w:t>
      </w:r>
    </w:p>
    <w:p w:rsidR="004E43A7" w:rsidRPr="00741FF2" w:rsidRDefault="004E43A7" w:rsidP="004E43A7">
      <w:pPr>
        <w:snapToGrid w:val="0"/>
        <w:spacing w:line="336" w:lineRule="auto"/>
        <w:ind w:firstLineChars="200" w:firstLine="420"/>
        <w:rPr>
          <w:rFonts w:ascii="宋体" w:hAnsi="宋体" w:cs="宋体"/>
          <w:color w:val="000000"/>
          <w:kern w:val="0"/>
          <w:szCs w:val="21"/>
          <w:shd w:val="clear" w:color="auto" w:fill="FFFFFF"/>
        </w:rPr>
      </w:pPr>
      <w:r w:rsidRPr="00741FF2">
        <w:rPr>
          <w:rFonts w:ascii="宋体" w:hAnsi="宋体" w:cs="宋体" w:hint="eastAsia"/>
          <w:color w:val="000000"/>
          <w:kern w:val="0"/>
          <w:szCs w:val="21"/>
          <w:shd w:val="clear" w:color="auto" w:fill="FFFFFF"/>
        </w:rPr>
        <w:t>2.</w:t>
      </w:r>
      <w:r>
        <w:rPr>
          <w:rFonts w:ascii="宋体" w:hAnsi="宋体" w:cs="宋体" w:hint="eastAsia"/>
          <w:color w:val="000000"/>
          <w:kern w:val="0"/>
          <w:szCs w:val="21"/>
          <w:shd w:val="clear" w:color="auto" w:fill="FFFFFF"/>
        </w:rPr>
        <w:t>5供应商</w:t>
      </w:r>
      <w:r w:rsidRPr="00741FF2">
        <w:rPr>
          <w:rFonts w:ascii="宋体" w:hAnsi="宋体" w:cs="宋体" w:hint="eastAsia"/>
          <w:color w:val="000000"/>
          <w:kern w:val="0"/>
          <w:szCs w:val="21"/>
          <w:shd w:val="clear" w:color="auto" w:fill="FFFFFF"/>
        </w:rPr>
        <w:t>需提供企业注册地或项目所在地检察机关出具的行贿犯罪档案查询结果告知函，查询对象为单位、法定代表人。查询日期在有效期内。</w:t>
      </w:r>
    </w:p>
    <w:p w:rsidR="004E43A7" w:rsidRDefault="004E43A7" w:rsidP="004E43A7">
      <w:pPr>
        <w:snapToGrid w:val="0"/>
        <w:spacing w:line="336" w:lineRule="auto"/>
        <w:ind w:firstLineChars="200" w:firstLine="420"/>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2.6本项目不接受联合体参加。</w:t>
      </w:r>
    </w:p>
    <w:p w:rsidR="004E43A7" w:rsidRDefault="004E43A7" w:rsidP="004E43A7">
      <w:pPr>
        <w:snapToGrid w:val="0"/>
        <w:spacing w:line="336" w:lineRule="auto"/>
        <w:ind w:firstLineChars="200" w:firstLine="422"/>
        <w:rPr>
          <w:rFonts w:ascii="宋体" w:hAnsi="宋体" w:cs="宋体"/>
          <w:b/>
          <w:color w:val="000000"/>
          <w:kern w:val="0"/>
          <w:szCs w:val="21"/>
          <w:shd w:val="clear" w:color="auto" w:fill="FFFFFF"/>
        </w:rPr>
      </w:pPr>
      <w:r>
        <w:rPr>
          <w:rFonts w:ascii="宋体" w:hAnsi="宋体" w:cs="宋体" w:hint="eastAsia"/>
          <w:b/>
          <w:color w:val="000000"/>
          <w:kern w:val="0"/>
          <w:szCs w:val="21"/>
          <w:shd w:val="clear" w:color="auto" w:fill="FFFFFF"/>
        </w:rPr>
        <w:t>三、报名及</w:t>
      </w:r>
      <w:r>
        <w:rPr>
          <w:rFonts w:ascii="宋体" w:hAnsi="宋体" w:cs="宋体" w:hint="eastAsia"/>
          <w:b/>
          <w:bCs/>
          <w:color w:val="000000"/>
          <w:kern w:val="0"/>
          <w:szCs w:val="21"/>
          <w:shd w:val="clear" w:color="auto" w:fill="FFFFFF"/>
        </w:rPr>
        <w:t>谈判文件发售信息</w:t>
      </w:r>
    </w:p>
    <w:p w:rsidR="004E43A7" w:rsidRDefault="004E43A7" w:rsidP="004E43A7">
      <w:pPr>
        <w:snapToGrid w:val="0"/>
        <w:spacing w:line="336" w:lineRule="auto"/>
        <w:ind w:firstLineChars="250" w:firstLine="525"/>
        <w:rPr>
          <w:rFonts w:ascii="宋体" w:hAnsi="宋体" w:cs="宋体" w:hint="eastAsia"/>
          <w:color w:val="000000"/>
          <w:kern w:val="0"/>
          <w:szCs w:val="21"/>
          <w:shd w:val="clear" w:color="auto" w:fill="FFFFFF"/>
        </w:rPr>
      </w:pPr>
      <w:r w:rsidRPr="00CF232A">
        <w:rPr>
          <w:rFonts w:ascii="宋体" w:hAnsi="宋体" w:cs="宋体" w:hint="eastAsia"/>
          <w:color w:val="000000"/>
          <w:kern w:val="0"/>
          <w:szCs w:val="21"/>
          <w:shd w:val="clear" w:color="auto" w:fill="FFFFFF"/>
        </w:rPr>
        <w:t>报名时间及地</w:t>
      </w:r>
      <w:r w:rsidRPr="006B35A3">
        <w:rPr>
          <w:rFonts w:ascii="宋体" w:hAnsi="宋体" w:cs="宋体" w:hint="eastAsia"/>
          <w:kern w:val="0"/>
          <w:szCs w:val="21"/>
          <w:shd w:val="clear" w:color="auto" w:fill="FFFFFF"/>
        </w:rPr>
        <w:t>点：请于2018年</w:t>
      </w:r>
      <w:r>
        <w:rPr>
          <w:rFonts w:ascii="宋体" w:hAnsi="宋体" w:cs="宋体" w:hint="eastAsia"/>
          <w:kern w:val="0"/>
          <w:szCs w:val="21"/>
          <w:shd w:val="clear" w:color="auto" w:fill="FFFFFF"/>
        </w:rPr>
        <w:t>7</w:t>
      </w:r>
      <w:r w:rsidRPr="006B35A3">
        <w:rPr>
          <w:rFonts w:ascii="宋体" w:hAnsi="宋体" w:cs="宋体" w:hint="eastAsia"/>
          <w:kern w:val="0"/>
          <w:szCs w:val="21"/>
          <w:shd w:val="clear" w:color="auto" w:fill="FFFFFF"/>
        </w:rPr>
        <w:t>月</w:t>
      </w:r>
      <w:r>
        <w:rPr>
          <w:rFonts w:ascii="宋体" w:hAnsi="宋体" w:cs="宋体" w:hint="eastAsia"/>
          <w:kern w:val="0"/>
          <w:szCs w:val="21"/>
          <w:shd w:val="clear" w:color="auto" w:fill="FFFFFF"/>
        </w:rPr>
        <w:t>20</w:t>
      </w:r>
      <w:r w:rsidRPr="006B35A3">
        <w:rPr>
          <w:rFonts w:ascii="宋体" w:hAnsi="宋体" w:cs="宋体" w:hint="eastAsia"/>
          <w:kern w:val="0"/>
          <w:szCs w:val="21"/>
          <w:shd w:val="clear" w:color="auto" w:fill="FFFFFF"/>
        </w:rPr>
        <w:t>日至2018年</w:t>
      </w:r>
      <w:r>
        <w:rPr>
          <w:rFonts w:ascii="宋体" w:hAnsi="宋体" w:cs="宋体" w:hint="eastAsia"/>
          <w:kern w:val="0"/>
          <w:szCs w:val="21"/>
          <w:shd w:val="clear" w:color="auto" w:fill="FFFFFF"/>
        </w:rPr>
        <w:t>7</w:t>
      </w:r>
      <w:r w:rsidRPr="006B35A3">
        <w:rPr>
          <w:rFonts w:ascii="宋体" w:hAnsi="宋体" w:cs="宋体" w:hint="eastAsia"/>
          <w:kern w:val="0"/>
          <w:szCs w:val="21"/>
          <w:shd w:val="clear" w:color="auto" w:fill="FFFFFF"/>
        </w:rPr>
        <w:t>月</w:t>
      </w:r>
      <w:r>
        <w:rPr>
          <w:rFonts w:ascii="宋体" w:hAnsi="宋体" w:cs="宋体" w:hint="eastAsia"/>
          <w:kern w:val="0"/>
          <w:szCs w:val="21"/>
          <w:shd w:val="clear" w:color="auto" w:fill="FFFFFF"/>
        </w:rPr>
        <w:t>24</w:t>
      </w:r>
      <w:r w:rsidRPr="006B35A3">
        <w:rPr>
          <w:rFonts w:ascii="宋体" w:hAnsi="宋体" w:cs="宋体" w:hint="eastAsia"/>
          <w:kern w:val="0"/>
          <w:szCs w:val="21"/>
          <w:shd w:val="clear" w:color="auto" w:fill="FFFFFF"/>
        </w:rPr>
        <w:t>日，上午9时00分至11时30分，下午14时00分至16时30分（北京时间，节假日除外）正常工作时间报名，供应商在现场报名之前，凭CA密钥登录“政采、工程业务系统”并按提示完成网上报名（具体操作程序详见http://www.kfsggzyjyw.cn办事指南-操作规程-开封市公共资</w:t>
      </w:r>
      <w:r w:rsidRPr="00CF232A">
        <w:rPr>
          <w:rFonts w:ascii="宋体" w:hAnsi="宋体" w:cs="宋体" w:hint="eastAsia"/>
          <w:color w:val="000000"/>
          <w:kern w:val="0"/>
          <w:szCs w:val="21"/>
          <w:shd w:val="clear" w:color="auto" w:fill="FFFFFF"/>
        </w:rPr>
        <w:t>源交易平台操作手册-投标人（供应商）系统操作手册）。网上报名成功后持回执单在开封市祥符区公共资源交易中心（经一路与纬三路交叉口产业集聚区服务中心10楼）现场报名及购买</w:t>
      </w:r>
      <w:r>
        <w:rPr>
          <w:rFonts w:ascii="宋体" w:hAnsi="宋体" w:cs="宋体" w:hint="eastAsia"/>
          <w:color w:val="000000"/>
          <w:kern w:val="0"/>
          <w:szCs w:val="21"/>
          <w:shd w:val="clear" w:color="auto" w:fill="FFFFFF"/>
        </w:rPr>
        <w:t>竞争性谈判</w:t>
      </w:r>
      <w:r w:rsidRPr="00CF232A">
        <w:rPr>
          <w:rFonts w:ascii="宋体" w:hAnsi="宋体" w:cs="宋体" w:hint="eastAsia"/>
          <w:color w:val="000000"/>
          <w:kern w:val="0"/>
          <w:szCs w:val="21"/>
          <w:shd w:val="clear" w:color="auto" w:fill="FFFFFF"/>
        </w:rPr>
        <w:t>文件。</w:t>
      </w:r>
    </w:p>
    <w:p w:rsidR="004E43A7" w:rsidRDefault="004E43A7" w:rsidP="004E43A7">
      <w:pPr>
        <w:snapToGrid w:val="0"/>
        <w:spacing w:line="336" w:lineRule="auto"/>
        <w:ind w:firstLineChars="200" w:firstLine="42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供应商</w:t>
      </w:r>
      <w:r w:rsidRPr="002D3DC8">
        <w:rPr>
          <w:rFonts w:ascii="宋体" w:hAnsi="宋体" w:cs="宋体" w:hint="eastAsia"/>
          <w:color w:val="000000"/>
          <w:kern w:val="0"/>
          <w:szCs w:val="21"/>
          <w:shd w:val="clear" w:color="auto" w:fill="FFFFFF"/>
        </w:rPr>
        <w:t>报名时需携带：营业执照、组织</w:t>
      </w:r>
      <w:r>
        <w:rPr>
          <w:rFonts w:ascii="宋体" w:hAnsi="宋体" w:cs="宋体" w:hint="eastAsia"/>
          <w:color w:val="000000"/>
          <w:kern w:val="0"/>
          <w:szCs w:val="21"/>
          <w:shd w:val="clear" w:color="auto" w:fill="FFFFFF"/>
        </w:rPr>
        <w:t>机构代码证、税务登记证（三证合一只需营业执照即可）、法</w:t>
      </w:r>
      <w:r>
        <w:rPr>
          <w:rFonts w:ascii="宋体" w:hAnsi="宋体" w:cs="宋体" w:hint="eastAsia"/>
          <w:color w:val="000000"/>
          <w:kern w:val="0"/>
          <w:szCs w:val="21"/>
          <w:shd w:val="clear" w:color="auto" w:fill="FFFFFF"/>
        </w:rPr>
        <w:lastRenderedPageBreak/>
        <w:t>人身份证</w:t>
      </w:r>
      <w:r w:rsidRPr="002D3DC8">
        <w:rPr>
          <w:rFonts w:ascii="宋体" w:hAnsi="宋体" w:cs="宋体" w:hint="eastAsia"/>
          <w:color w:val="000000"/>
          <w:kern w:val="0"/>
          <w:szCs w:val="21"/>
          <w:shd w:val="clear" w:color="auto" w:fill="FFFFFF"/>
        </w:rPr>
        <w:t>、</w:t>
      </w:r>
      <w:r>
        <w:rPr>
          <w:rFonts w:ascii="宋体" w:hAnsi="宋体" w:cs="宋体" w:hint="eastAsia"/>
          <w:color w:val="000000"/>
          <w:kern w:val="0"/>
          <w:szCs w:val="21"/>
          <w:shd w:val="clear" w:color="auto" w:fill="FFFFFF"/>
        </w:rPr>
        <w:t>项目经理、</w:t>
      </w:r>
      <w:r w:rsidRPr="002D3DC8">
        <w:rPr>
          <w:rFonts w:ascii="宋体" w:hAnsi="宋体" w:cs="宋体" w:hint="eastAsia"/>
          <w:color w:val="000000"/>
          <w:kern w:val="0"/>
          <w:szCs w:val="21"/>
          <w:shd w:val="clear" w:color="auto" w:fill="FFFFFF"/>
        </w:rPr>
        <w:t>授权委托人身份证复印件</w:t>
      </w:r>
      <w:r>
        <w:rPr>
          <w:rFonts w:ascii="宋体" w:hAnsi="宋体" w:cs="宋体" w:hint="eastAsia"/>
          <w:color w:val="000000"/>
          <w:kern w:val="0"/>
          <w:szCs w:val="21"/>
          <w:shd w:val="clear" w:color="auto" w:fill="FFFFFF"/>
        </w:rPr>
        <w:t>、</w:t>
      </w:r>
      <w:r w:rsidRPr="002D3DC8">
        <w:rPr>
          <w:rFonts w:ascii="宋体" w:hAnsi="宋体" w:cs="宋体" w:hint="eastAsia"/>
          <w:color w:val="000000"/>
          <w:kern w:val="0"/>
          <w:szCs w:val="21"/>
          <w:shd w:val="clear" w:color="auto" w:fill="FFFFFF"/>
        </w:rPr>
        <w:t>法人授权委托书</w:t>
      </w:r>
      <w:r>
        <w:rPr>
          <w:rFonts w:ascii="宋体" w:hAnsi="宋体" w:cs="宋体" w:hint="eastAsia"/>
          <w:color w:val="000000"/>
          <w:kern w:val="0"/>
          <w:szCs w:val="21"/>
          <w:shd w:val="clear" w:color="auto" w:fill="FFFFFF"/>
        </w:rPr>
        <w:t>及</w:t>
      </w:r>
      <w:r w:rsidRPr="00890760">
        <w:rPr>
          <w:rFonts w:ascii="宋体" w:hAnsi="宋体" w:cs="宋体" w:hint="eastAsia"/>
          <w:color w:val="000000"/>
          <w:kern w:val="0"/>
          <w:szCs w:val="21"/>
          <w:shd w:val="clear" w:color="auto" w:fill="FFFFFF"/>
        </w:rPr>
        <w:t>供应商认为需要提供的其他材料</w:t>
      </w:r>
      <w:r>
        <w:rPr>
          <w:rFonts w:ascii="宋体" w:hAnsi="宋体" w:cs="宋体" w:hint="eastAsia"/>
          <w:color w:val="000000"/>
          <w:kern w:val="0"/>
          <w:szCs w:val="21"/>
          <w:shd w:val="clear" w:color="auto" w:fill="FFFFFF"/>
        </w:rPr>
        <w:t>（</w:t>
      </w:r>
      <w:r w:rsidRPr="002D3DC8">
        <w:rPr>
          <w:rFonts w:ascii="宋体" w:hAnsi="宋体" w:cs="宋体" w:hint="eastAsia"/>
          <w:color w:val="000000"/>
          <w:kern w:val="0"/>
          <w:szCs w:val="21"/>
          <w:shd w:val="clear" w:color="auto" w:fill="FFFFFF"/>
        </w:rPr>
        <w:t>复印件</w:t>
      </w:r>
      <w:r>
        <w:rPr>
          <w:rFonts w:ascii="宋体" w:hAnsi="宋体" w:cs="宋体" w:hint="eastAsia"/>
          <w:color w:val="000000"/>
          <w:kern w:val="0"/>
          <w:szCs w:val="21"/>
          <w:shd w:val="clear" w:color="auto" w:fill="FFFFFF"/>
        </w:rPr>
        <w:t>均</w:t>
      </w:r>
      <w:r w:rsidRPr="002D3DC8">
        <w:rPr>
          <w:rFonts w:ascii="宋体" w:hAnsi="宋体" w:cs="宋体" w:hint="eastAsia"/>
          <w:color w:val="000000"/>
          <w:kern w:val="0"/>
          <w:szCs w:val="21"/>
          <w:shd w:val="clear" w:color="auto" w:fill="FFFFFF"/>
        </w:rPr>
        <w:t>加盖公司公章）。</w:t>
      </w:r>
    </w:p>
    <w:p w:rsidR="004E43A7" w:rsidRPr="00890760" w:rsidRDefault="004E43A7" w:rsidP="004E43A7">
      <w:pPr>
        <w:pStyle w:val="a3"/>
        <w:snapToGrid w:val="0"/>
        <w:spacing w:line="336" w:lineRule="auto"/>
        <w:ind w:firstLineChars="196" w:firstLine="412"/>
        <w:rPr>
          <w:rFonts w:ascii="宋体" w:hAnsi="宋体" w:cs="宋体"/>
          <w:color w:val="000000"/>
          <w:kern w:val="0"/>
          <w:szCs w:val="21"/>
          <w:shd w:val="clear" w:color="auto" w:fill="FFFFFF"/>
        </w:rPr>
      </w:pPr>
      <w:r w:rsidRPr="00890760">
        <w:rPr>
          <w:rFonts w:ascii="宋体" w:hAnsi="宋体" w:cs="宋体" w:hint="eastAsia"/>
          <w:color w:val="000000"/>
          <w:kern w:val="0"/>
          <w:szCs w:val="21"/>
          <w:shd w:val="clear" w:color="auto" w:fill="FFFFFF"/>
        </w:rPr>
        <w:t>注：所有复印件必须清晰、完整，供应商应将相关证件的变更、延期等证明材料一并复印盖章，</w:t>
      </w:r>
      <w:r>
        <w:rPr>
          <w:rFonts w:ascii="宋体" w:hAnsi="宋体" w:cs="宋体" w:hint="eastAsia"/>
          <w:color w:val="000000"/>
          <w:kern w:val="0"/>
          <w:szCs w:val="21"/>
          <w:shd w:val="clear" w:color="auto" w:fill="FFFFFF"/>
        </w:rPr>
        <w:t>并对所提供资料的真实性、合规性负责；开标后</w:t>
      </w:r>
      <w:r w:rsidRPr="00890760">
        <w:rPr>
          <w:rFonts w:ascii="宋体" w:hAnsi="宋体" w:cs="宋体" w:hint="eastAsia"/>
          <w:color w:val="000000"/>
          <w:kern w:val="0"/>
          <w:szCs w:val="21"/>
          <w:shd w:val="clear" w:color="auto" w:fill="FFFFFF"/>
        </w:rPr>
        <w:t>由评</w:t>
      </w:r>
      <w:r>
        <w:rPr>
          <w:rFonts w:ascii="宋体" w:hAnsi="宋体" w:cs="宋体" w:hint="eastAsia"/>
          <w:color w:val="000000"/>
          <w:kern w:val="0"/>
          <w:szCs w:val="21"/>
          <w:shd w:val="clear" w:color="auto" w:fill="FFFFFF"/>
        </w:rPr>
        <w:t>审</w:t>
      </w:r>
      <w:r w:rsidRPr="00890760">
        <w:rPr>
          <w:rFonts w:ascii="宋体" w:hAnsi="宋体" w:cs="宋体" w:hint="eastAsia"/>
          <w:color w:val="000000"/>
          <w:kern w:val="0"/>
          <w:szCs w:val="21"/>
          <w:shd w:val="clear" w:color="auto" w:fill="FFFFFF"/>
        </w:rPr>
        <w:t>委员会对其资格证明材料进行资格审核，不符合资格条件的供应商将被拒绝。</w:t>
      </w:r>
    </w:p>
    <w:p w:rsidR="004E43A7" w:rsidRPr="00890760" w:rsidRDefault="004E43A7" w:rsidP="004E43A7">
      <w:pPr>
        <w:pStyle w:val="a3"/>
        <w:snapToGrid w:val="0"/>
        <w:spacing w:line="336" w:lineRule="auto"/>
        <w:ind w:firstLineChars="196" w:firstLine="413"/>
        <w:rPr>
          <w:rFonts w:ascii="宋体" w:hAnsi="宋体" w:cs="宋体"/>
          <w:b/>
          <w:color w:val="000000"/>
          <w:kern w:val="0"/>
          <w:szCs w:val="21"/>
          <w:shd w:val="clear" w:color="auto" w:fill="FFFFFF"/>
        </w:rPr>
      </w:pPr>
      <w:r w:rsidRPr="00890760">
        <w:rPr>
          <w:rFonts w:ascii="宋体" w:hAnsi="宋体" w:cs="宋体" w:hint="eastAsia"/>
          <w:b/>
          <w:bCs/>
          <w:color w:val="000000"/>
          <w:kern w:val="0"/>
          <w:szCs w:val="21"/>
          <w:shd w:val="clear" w:color="auto" w:fill="FFFFFF"/>
        </w:rPr>
        <w:t>四、响应文件的递交截止时间、地点</w:t>
      </w:r>
    </w:p>
    <w:p w:rsidR="004E43A7" w:rsidRPr="000F371D" w:rsidRDefault="004E43A7" w:rsidP="004E43A7">
      <w:pPr>
        <w:pStyle w:val="a3"/>
        <w:snapToGrid w:val="0"/>
        <w:spacing w:line="336" w:lineRule="auto"/>
        <w:ind w:firstLineChars="196" w:firstLine="412"/>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 xml:space="preserve"> </w:t>
      </w:r>
      <w:r w:rsidRPr="000F371D">
        <w:rPr>
          <w:rFonts w:ascii="宋体" w:hAnsi="宋体" w:cs="宋体" w:hint="eastAsia"/>
          <w:color w:val="000000"/>
          <w:kern w:val="0"/>
          <w:szCs w:val="21"/>
          <w:shd w:val="clear" w:color="auto" w:fill="FFFFFF"/>
        </w:rPr>
        <w:t>谈判文件售价：每份1000元，售后不退。</w:t>
      </w:r>
    </w:p>
    <w:p w:rsidR="004E43A7" w:rsidRPr="000F371D" w:rsidRDefault="004E43A7" w:rsidP="004E43A7">
      <w:pPr>
        <w:widowControl/>
        <w:shd w:val="clear" w:color="auto" w:fill="FFFFFF"/>
        <w:snapToGrid w:val="0"/>
        <w:spacing w:line="336" w:lineRule="auto"/>
        <w:ind w:firstLine="482"/>
        <w:jc w:val="left"/>
        <w:rPr>
          <w:rFonts w:ascii="寰蒋闆呴粦" w:eastAsia="寰蒋闆呴粦" w:hAnsi="寰蒋闆呴粦" w:cs="寰蒋闆呴粦"/>
          <w:color w:val="000000"/>
          <w:kern w:val="0"/>
          <w:szCs w:val="21"/>
          <w:shd w:val="clear" w:color="auto" w:fill="FFFFFF"/>
          <w:lang/>
        </w:rPr>
      </w:pPr>
      <w:r w:rsidRPr="000F371D">
        <w:rPr>
          <w:rFonts w:ascii="寰蒋闆呴粦" w:eastAsia="寰蒋闆呴粦" w:hAnsi="寰蒋闆呴粦" w:cs="寰蒋闆呴粦" w:hint="eastAsia"/>
          <w:color w:val="000000"/>
          <w:kern w:val="0"/>
          <w:szCs w:val="21"/>
          <w:shd w:val="clear" w:color="auto" w:fill="FFFFFF"/>
          <w:lang/>
        </w:rPr>
        <w:t>供应商需要在谈判开始前从供应商基本账户以转账形式提交一定数额的谈判保证金,谈判保证金金额为项目估算价的</w:t>
      </w:r>
      <w:r w:rsidRPr="00F76122">
        <w:rPr>
          <w:rFonts w:ascii="宋体" w:hAnsi="宋体" w:cs="寰蒋闆呴粦" w:hint="eastAsia"/>
          <w:color w:val="000000"/>
          <w:kern w:val="0"/>
          <w:szCs w:val="21"/>
          <w:shd w:val="clear" w:color="auto" w:fill="FFFFFF"/>
          <w:lang/>
        </w:rPr>
        <w:t>2%，</w:t>
      </w:r>
      <w:r w:rsidRPr="000F371D">
        <w:rPr>
          <w:rFonts w:ascii="寰蒋闆呴粦" w:eastAsia="寰蒋闆呴粦" w:hAnsi="寰蒋闆呴粦" w:cs="寰蒋闆呴粦" w:hint="eastAsia"/>
          <w:color w:val="000000"/>
          <w:kern w:val="0"/>
          <w:szCs w:val="21"/>
          <w:shd w:val="clear" w:color="auto" w:fill="FFFFFF"/>
          <w:lang/>
        </w:rPr>
        <w:t>具体金额及要求详见谈判文件</w:t>
      </w:r>
      <w:r w:rsidRPr="000F371D">
        <w:rPr>
          <w:rFonts w:ascii="宋体" w:hAnsi="宋体" w:cs="宋体" w:hint="eastAsia"/>
          <w:color w:val="000000"/>
          <w:kern w:val="0"/>
          <w:szCs w:val="21"/>
          <w:shd w:val="clear" w:color="auto" w:fill="FFFFFF"/>
          <w:lang/>
        </w:rPr>
        <w:t>。</w:t>
      </w:r>
    </w:p>
    <w:p w:rsidR="004E43A7" w:rsidRDefault="004E43A7" w:rsidP="004E43A7">
      <w:pPr>
        <w:snapToGrid w:val="0"/>
        <w:spacing w:line="336" w:lineRule="auto"/>
        <w:rPr>
          <w:rFonts w:ascii="宋体" w:hAnsi="宋体" w:cs="宋体"/>
          <w:b/>
          <w:color w:val="000000"/>
          <w:kern w:val="0"/>
          <w:szCs w:val="21"/>
          <w:shd w:val="clear" w:color="auto" w:fill="FFFFFF"/>
        </w:rPr>
      </w:pPr>
      <w:r>
        <w:rPr>
          <w:rFonts w:ascii="宋体" w:hAnsi="宋体" w:cs="宋体" w:hint="eastAsia"/>
          <w:b/>
          <w:color w:val="000000"/>
          <w:kern w:val="0"/>
          <w:szCs w:val="21"/>
          <w:shd w:val="clear" w:color="auto" w:fill="FFFFFF"/>
        </w:rPr>
        <w:t xml:space="preserve">    五、谈判响应文件递交截止</w:t>
      </w:r>
      <w:r>
        <w:rPr>
          <w:rFonts w:ascii="宋体" w:hAnsi="宋体" w:cs="宋体" w:hint="eastAsia"/>
          <w:b/>
          <w:bCs/>
          <w:color w:val="000000"/>
          <w:kern w:val="0"/>
          <w:szCs w:val="21"/>
          <w:shd w:val="clear" w:color="auto" w:fill="FFFFFF"/>
        </w:rPr>
        <w:t>时间及地点</w:t>
      </w:r>
      <w:r>
        <w:rPr>
          <w:rFonts w:ascii="宋体" w:hAnsi="宋体" w:cs="宋体" w:hint="eastAsia"/>
          <w:b/>
          <w:color w:val="000000"/>
          <w:kern w:val="0"/>
          <w:szCs w:val="21"/>
          <w:shd w:val="clear" w:color="auto" w:fill="FFFFFF"/>
        </w:rPr>
        <w:t> </w:t>
      </w:r>
    </w:p>
    <w:p w:rsidR="004E43A7" w:rsidRPr="003C29F4" w:rsidRDefault="004E43A7" w:rsidP="004E43A7">
      <w:pPr>
        <w:snapToGrid w:val="0"/>
        <w:spacing w:line="336" w:lineRule="auto"/>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   1、</w:t>
      </w:r>
      <w:r w:rsidRPr="00A07D96">
        <w:rPr>
          <w:rFonts w:ascii="宋体" w:hAnsi="宋体" w:cs="宋体" w:hint="eastAsia"/>
          <w:color w:val="000000"/>
          <w:kern w:val="0"/>
          <w:szCs w:val="21"/>
          <w:shd w:val="clear" w:color="auto" w:fill="FFFFFF"/>
        </w:rPr>
        <w:t>谈判响应文件递交截止</w:t>
      </w:r>
      <w:r w:rsidRPr="00890760">
        <w:rPr>
          <w:rFonts w:ascii="宋体" w:hAnsi="宋体" w:cs="宋体" w:hint="eastAsia"/>
          <w:kern w:val="0"/>
          <w:szCs w:val="21"/>
          <w:shd w:val="clear" w:color="auto" w:fill="FFFFFF"/>
        </w:rPr>
        <w:t>时间：</w:t>
      </w:r>
      <w:r>
        <w:rPr>
          <w:rFonts w:ascii="宋体" w:hAnsi="宋体" w:cs="宋体" w:hint="eastAsia"/>
          <w:kern w:val="0"/>
          <w:szCs w:val="21"/>
          <w:shd w:val="clear" w:color="auto" w:fill="FFFFFF"/>
        </w:rPr>
        <w:t>详见竞争性谈判文件</w:t>
      </w:r>
      <w:r w:rsidRPr="00890760">
        <w:rPr>
          <w:rFonts w:ascii="宋体" w:hAnsi="宋体" w:cs="宋体" w:hint="eastAsia"/>
          <w:kern w:val="0"/>
          <w:szCs w:val="21"/>
          <w:shd w:val="clear" w:color="auto" w:fill="FFFFFF"/>
        </w:rPr>
        <w:t>。</w:t>
      </w:r>
    </w:p>
    <w:p w:rsidR="004E43A7" w:rsidRDefault="004E43A7" w:rsidP="004E43A7">
      <w:pPr>
        <w:snapToGrid w:val="0"/>
        <w:spacing w:line="336" w:lineRule="auto"/>
        <w:ind w:firstLineChars="300" w:firstLine="63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地点：开封市祥符区经一路与纬三路交叉口产业集聚区服务中心10楼开标室。</w:t>
      </w:r>
    </w:p>
    <w:p w:rsidR="004E43A7" w:rsidRDefault="004E43A7" w:rsidP="004E43A7">
      <w:pPr>
        <w:snapToGrid w:val="0"/>
        <w:spacing w:line="336" w:lineRule="auto"/>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  2、逾期送达的或者未送达指定地点的谈判响应文件，采购人不予受理。</w:t>
      </w:r>
    </w:p>
    <w:p w:rsidR="004E43A7" w:rsidRDefault="004E43A7" w:rsidP="004E43A7">
      <w:pPr>
        <w:snapToGrid w:val="0"/>
        <w:spacing w:line="336" w:lineRule="auto"/>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 xml:space="preserve">    3、</w:t>
      </w:r>
      <w:r w:rsidRPr="00B76F24">
        <w:rPr>
          <w:rFonts w:ascii="宋体" w:hAnsi="宋体" w:cs="宋体" w:hint="eastAsia"/>
          <w:color w:val="000000"/>
          <w:kern w:val="0"/>
          <w:szCs w:val="21"/>
          <w:shd w:val="clear" w:color="auto" w:fill="FFFFFF"/>
          <w:lang/>
        </w:rPr>
        <w:t>项目经理</w:t>
      </w:r>
      <w:r w:rsidRPr="00B76F24">
        <w:rPr>
          <w:rFonts w:ascii="宋体" w:hAnsi="宋体" w:cs="寰蒋闆呴粦" w:hint="eastAsia"/>
          <w:color w:val="000000"/>
          <w:kern w:val="0"/>
          <w:szCs w:val="21"/>
          <w:shd w:val="clear" w:color="auto" w:fill="FFFFFF"/>
          <w:lang/>
        </w:rPr>
        <w:t>须</w:t>
      </w:r>
      <w:r w:rsidRPr="00B76F24">
        <w:rPr>
          <w:rFonts w:ascii="宋体" w:hAnsi="宋体" w:cs="宋体" w:hint="eastAsia"/>
          <w:color w:val="000000"/>
          <w:kern w:val="0"/>
          <w:szCs w:val="21"/>
          <w:shd w:val="clear" w:color="auto" w:fill="FFFFFF"/>
          <w:lang/>
        </w:rPr>
        <w:t>携带有效身份证原件参加谈判会议，逾期到达或未到达指定地点的，将按</w:t>
      </w:r>
      <w:r>
        <w:rPr>
          <w:rFonts w:hint="eastAsia"/>
        </w:rPr>
        <w:t>无效谈判文件</w:t>
      </w:r>
      <w:r w:rsidRPr="00B76F24">
        <w:rPr>
          <w:rFonts w:ascii="宋体" w:hAnsi="宋体" w:cs="宋体" w:hint="eastAsia"/>
          <w:color w:val="000000"/>
          <w:kern w:val="0"/>
          <w:szCs w:val="21"/>
          <w:shd w:val="clear" w:color="auto" w:fill="FFFFFF"/>
          <w:lang/>
        </w:rPr>
        <w:t>处理。</w:t>
      </w:r>
    </w:p>
    <w:p w:rsidR="004E43A7" w:rsidRPr="00F47726" w:rsidRDefault="004E43A7" w:rsidP="004E43A7">
      <w:pPr>
        <w:snapToGrid w:val="0"/>
        <w:spacing w:line="336" w:lineRule="auto"/>
        <w:rPr>
          <w:rFonts w:ascii="宋体" w:hAnsi="宋体" w:cs="宋体"/>
          <w:color w:val="000000"/>
          <w:kern w:val="0"/>
          <w:szCs w:val="21"/>
          <w:shd w:val="clear" w:color="auto" w:fill="FFFFFF"/>
        </w:rPr>
      </w:pPr>
      <w:r>
        <w:rPr>
          <w:rFonts w:ascii="宋体" w:hAnsi="宋体" w:cs="宋体" w:hint="eastAsia"/>
          <w:b/>
          <w:bCs/>
          <w:color w:val="000000"/>
          <w:kern w:val="0"/>
          <w:szCs w:val="21"/>
          <w:shd w:val="clear" w:color="auto" w:fill="FFFFFF"/>
        </w:rPr>
        <w:t xml:space="preserve">    </w:t>
      </w:r>
      <w:r w:rsidRPr="00F47726">
        <w:rPr>
          <w:rFonts w:ascii="宋体" w:hAnsi="宋体" w:cs="宋体" w:hint="eastAsia"/>
          <w:b/>
          <w:bCs/>
          <w:color w:val="000000"/>
          <w:kern w:val="0"/>
          <w:szCs w:val="21"/>
          <w:shd w:val="clear" w:color="auto" w:fill="FFFFFF"/>
        </w:rPr>
        <w:t>六</w:t>
      </w:r>
      <w:r>
        <w:rPr>
          <w:rFonts w:ascii="宋体" w:hAnsi="宋体" w:cs="宋体" w:hint="eastAsia"/>
          <w:b/>
          <w:bCs/>
          <w:color w:val="000000"/>
          <w:kern w:val="0"/>
          <w:szCs w:val="21"/>
          <w:shd w:val="clear" w:color="auto" w:fill="FFFFFF"/>
        </w:rPr>
        <w:t>、发布公告媒介</w:t>
      </w:r>
    </w:p>
    <w:p w:rsidR="004E43A7" w:rsidRDefault="004E43A7" w:rsidP="004E43A7">
      <w:pPr>
        <w:snapToGrid w:val="0"/>
        <w:spacing w:line="336" w:lineRule="auto"/>
        <w:ind w:firstLineChars="200" w:firstLine="420"/>
        <w:rPr>
          <w:rFonts w:ascii="宋体" w:hAnsi="宋体" w:cs="宋体"/>
          <w:color w:val="000000"/>
          <w:kern w:val="0"/>
          <w:szCs w:val="21"/>
          <w:shd w:val="clear" w:color="auto" w:fill="FFFFFF"/>
        </w:rPr>
      </w:pPr>
      <w:r>
        <w:rPr>
          <w:rFonts w:ascii="宋体" w:hAnsi="宋体" w:cs="宋体" w:hint="eastAsia"/>
          <w:bCs/>
          <w:color w:val="000000"/>
          <w:kern w:val="0"/>
          <w:szCs w:val="21"/>
          <w:shd w:val="clear" w:color="auto" w:fill="FFFFFF"/>
        </w:rPr>
        <w:t>本次谈判公告在《中国采购与招标网》、《河南省政府采购网》、《河南招标采购综合网》、《开封市公共资源交易信息网》、《开封市祥符区公共资源交易中心网》同时发布。</w:t>
      </w:r>
    </w:p>
    <w:p w:rsidR="004E43A7" w:rsidRDefault="004E43A7" w:rsidP="004E43A7">
      <w:pPr>
        <w:snapToGrid w:val="0"/>
        <w:spacing w:line="336" w:lineRule="auto"/>
        <w:rPr>
          <w:rFonts w:ascii="宋体" w:hAnsi="宋体" w:cs="宋体"/>
          <w:color w:val="000000"/>
          <w:kern w:val="0"/>
          <w:szCs w:val="21"/>
          <w:shd w:val="clear" w:color="auto" w:fill="FFFFFF"/>
        </w:rPr>
      </w:pPr>
      <w:r>
        <w:rPr>
          <w:rFonts w:ascii="宋体" w:hAnsi="宋体" w:cs="宋体" w:hint="eastAsia"/>
          <w:b/>
          <w:bCs/>
          <w:color w:val="000000"/>
          <w:kern w:val="0"/>
          <w:szCs w:val="21"/>
          <w:shd w:val="clear" w:color="auto" w:fill="FFFFFF"/>
        </w:rPr>
        <w:t xml:space="preserve">    七、本次谈判联系事项：</w:t>
      </w:r>
    </w:p>
    <w:p w:rsidR="004E43A7" w:rsidRDefault="004E43A7" w:rsidP="004E43A7">
      <w:pPr>
        <w:snapToGrid w:val="0"/>
        <w:spacing w:line="336" w:lineRule="auto"/>
        <w:ind w:firstLineChars="200" w:firstLine="420"/>
        <w:jc w:val="left"/>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采购人：开封0二一八粮油储备有限公司</w:t>
      </w:r>
    </w:p>
    <w:p w:rsidR="004E43A7" w:rsidRDefault="004E43A7" w:rsidP="004E43A7">
      <w:pPr>
        <w:snapToGrid w:val="0"/>
        <w:spacing w:line="336" w:lineRule="auto"/>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联系</w:t>
      </w:r>
      <w:r>
        <w:rPr>
          <w:rFonts w:ascii="宋体" w:hAnsi="宋体" w:cs="宋体" w:hint="eastAsia"/>
          <w:color w:val="000000"/>
          <w:kern w:val="0"/>
          <w:szCs w:val="21"/>
          <w:shd w:val="clear" w:color="auto" w:fill="FFFFFF"/>
        </w:rPr>
        <w:t>人：李先生</w:t>
      </w:r>
    </w:p>
    <w:p w:rsidR="004E43A7" w:rsidRDefault="004E43A7" w:rsidP="004E43A7">
      <w:pPr>
        <w:snapToGrid w:val="0"/>
        <w:spacing w:line="336"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 xml:space="preserve">电  </w:t>
      </w:r>
      <w:r>
        <w:rPr>
          <w:rFonts w:ascii="宋体" w:hAnsi="宋体" w:cs="宋体" w:hint="eastAsia"/>
          <w:color w:val="000000"/>
          <w:kern w:val="0"/>
          <w:szCs w:val="21"/>
          <w:shd w:val="clear" w:color="auto" w:fill="FFFFFF"/>
        </w:rPr>
        <w:t>话：13837898098</w:t>
      </w:r>
    </w:p>
    <w:p w:rsidR="004E43A7" w:rsidRPr="00612C82" w:rsidRDefault="004E43A7" w:rsidP="004E43A7">
      <w:pPr>
        <w:snapToGrid w:val="0"/>
        <w:spacing w:line="336" w:lineRule="auto"/>
        <w:ind w:firstLineChars="200" w:firstLine="420"/>
        <w:jc w:val="left"/>
        <w:rPr>
          <w:rFonts w:hAnsi="宋体" w:cs="宋体" w:hint="eastAsia"/>
          <w:color w:val="000000"/>
        </w:rPr>
      </w:pPr>
      <w:r>
        <w:rPr>
          <w:rFonts w:ascii="宋体" w:hAnsi="宋体" w:cs="宋体" w:hint="eastAsia"/>
          <w:kern w:val="0"/>
          <w:szCs w:val="21"/>
          <w:shd w:val="clear" w:color="auto" w:fill="FFFFFF"/>
        </w:rPr>
        <w:t xml:space="preserve">地  </w:t>
      </w:r>
      <w:r>
        <w:rPr>
          <w:rFonts w:ascii="宋体" w:hAnsi="宋体" w:cs="宋体" w:hint="eastAsia"/>
          <w:color w:val="000000"/>
          <w:kern w:val="0"/>
          <w:szCs w:val="21"/>
          <w:shd w:val="clear" w:color="auto" w:fill="FFFFFF"/>
        </w:rPr>
        <w:t>址：</w:t>
      </w:r>
      <w:r w:rsidRPr="001F3066">
        <w:rPr>
          <w:rFonts w:ascii="宋体" w:hAnsi="宋体" w:hint="eastAsia"/>
          <w:kern w:val="10"/>
          <w:szCs w:val="21"/>
        </w:rPr>
        <w:t>开封市祥符区</w:t>
      </w:r>
      <w:r>
        <w:rPr>
          <w:rFonts w:ascii="宋体" w:hAnsi="宋体" w:hint="eastAsia"/>
          <w:kern w:val="10"/>
          <w:szCs w:val="21"/>
        </w:rPr>
        <w:t>上禾大道</w:t>
      </w:r>
    </w:p>
    <w:p w:rsidR="004E43A7" w:rsidRDefault="004E43A7" w:rsidP="004E43A7">
      <w:pPr>
        <w:snapToGrid w:val="0"/>
        <w:spacing w:line="336" w:lineRule="auto"/>
        <w:ind w:firstLineChars="200" w:firstLine="420"/>
        <w:jc w:val="left"/>
        <w:rPr>
          <w:rFonts w:hAnsi="宋体" w:cs="宋体" w:hint="eastAsia"/>
        </w:rPr>
      </w:pPr>
      <w:r>
        <w:rPr>
          <w:rFonts w:ascii="宋体" w:hAnsi="宋体" w:cs="宋体" w:hint="eastAsia"/>
          <w:color w:val="000000"/>
          <w:kern w:val="0"/>
          <w:szCs w:val="21"/>
          <w:shd w:val="clear" w:color="auto" w:fill="FFFFFF"/>
        </w:rPr>
        <w:t>代理机构：河南省至诚招标采购服务有限公司</w:t>
      </w:r>
    </w:p>
    <w:p w:rsidR="004E43A7" w:rsidRDefault="004E43A7" w:rsidP="004E43A7">
      <w:pPr>
        <w:snapToGrid w:val="0"/>
        <w:spacing w:line="336" w:lineRule="auto"/>
        <w:ind w:firstLineChars="200" w:firstLine="420"/>
        <w:jc w:val="left"/>
        <w:rPr>
          <w:rFonts w:hAnsi="宋体" w:cs="宋体" w:hint="eastAsia"/>
        </w:rPr>
      </w:pPr>
      <w:r>
        <w:rPr>
          <w:rFonts w:ascii="宋体" w:hAnsi="宋体" w:cs="宋体" w:hint="eastAsia"/>
          <w:kern w:val="0"/>
          <w:szCs w:val="21"/>
          <w:shd w:val="clear" w:color="auto" w:fill="FFFFFF"/>
        </w:rPr>
        <w:t>联系人：马女士</w:t>
      </w:r>
    </w:p>
    <w:p w:rsidR="004E43A7" w:rsidRDefault="004E43A7" w:rsidP="004E43A7">
      <w:pPr>
        <w:snapToGrid w:val="0"/>
        <w:spacing w:line="336" w:lineRule="auto"/>
        <w:ind w:firstLineChars="200" w:firstLine="420"/>
        <w:jc w:val="left"/>
        <w:rPr>
          <w:rFonts w:hAnsi="宋体" w:cs="宋体" w:hint="eastAsia"/>
        </w:rPr>
      </w:pPr>
      <w:r>
        <w:rPr>
          <w:rFonts w:ascii="宋体" w:hAnsi="宋体" w:cs="宋体" w:hint="eastAsia"/>
          <w:kern w:val="0"/>
          <w:szCs w:val="21"/>
          <w:shd w:val="clear" w:color="auto" w:fill="FFFFFF"/>
        </w:rPr>
        <w:t>电  话：18937856850</w:t>
      </w:r>
    </w:p>
    <w:p w:rsidR="004E43A7" w:rsidRDefault="004E43A7" w:rsidP="004E43A7">
      <w:pPr>
        <w:snapToGrid w:val="0"/>
        <w:spacing w:line="336" w:lineRule="auto"/>
        <w:ind w:firstLineChars="200" w:firstLine="420"/>
        <w:jc w:val="left"/>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地  址：开封市豪德贸易广场西区</w:t>
      </w:r>
    </w:p>
    <w:p w:rsidR="005E136D" w:rsidRPr="004E43A7" w:rsidRDefault="00B02C51" w:rsidP="004E43A7">
      <w:pPr>
        <w:snapToGrid w:val="0"/>
        <w:spacing w:line="288" w:lineRule="auto"/>
      </w:pPr>
    </w:p>
    <w:sectPr w:rsidR="005E136D" w:rsidRPr="004E43A7" w:rsidSect="0004132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C51" w:rsidRDefault="00B02C51" w:rsidP="00A177C8">
      <w:r>
        <w:separator/>
      </w:r>
    </w:p>
  </w:endnote>
  <w:endnote w:type="continuationSeparator" w:id="1">
    <w:p w:rsidR="00B02C51" w:rsidRDefault="00B02C51" w:rsidP="00A177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寰蒋闆呴粦">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C51" w:rsidRDefault="00B02C51" w:rsidP="00A177C8">
      <w:r>
        <w:separator/>
      </w:r>
    </w:p>
  </w:footnote>
  <w:footnote w:type="continuationSeparator" w:id="1">
    <w:p w:rsidR="00B02C51" w:rsidRDefault="00B02C51" w:rsidP="00A177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FD3"/>
    <w:rsid w:val="0004132A"/>
    <w:rsid w:val="00126FD3"/>
    <w:rsid w:val="00155EE5"/>
    <w:rsid w:val="002D2F62"/>
    <w:rsid w:val="003C4F40"/>
    <w:rsid w:val="003F13AC"/>
    <w:rsid w:val="004B1A83"/>
    <w:rsid w:val="004E43A7"/>
    <w:rsid w:val="0057798C"/>
    <w:rsid w:val="006237E2"/>
    <w:rsid w:val="00680DC6"/>
    <w:rsid w:val="008409FC"/>
    <w:rsid w:val="0088548B"/>
    <w:rsid w:val="008A2621"/>
    <w:rsid w:val="00990903"/>
    <w:rsid w:val="00A177C8"/>
    <w:rsid w:val="00B02C51"/>
    <w:rsid w:val="00B95E1E"/>
    <w:rsid w:val="00BA54DC"/>
    <w:rsid w:val="00BD1B73"/>
    <w:rsid w:val="00C20D92"/>
    <w:rsid w:val="00D928EE"/>
    <w:rsid w:val="00E45A4D"/>
    <w:rsid w:val="00EE0392"/>
    <w:rsid w:val="00F53563"/>
    <w:rsid w:val="00FA4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FD3"/>
    <w:pPr>
      <w:widowControl w:val="0"/>
      <w:jc w:val="both"/>
    </w:pPr>
    <w:rPr>
      <w:rFonts w:ascii="Times New Roman" w:eastAsia="宋体" w:hAnsi="Times New Roman" w:cs="Times New Roman"/>
      <w:szCs w:val="24"/>
    </w:rPr>
  </w:style>
  <w:style w:type="paragraph" w:styleId="1">
    <w:name w:val="heading 1"/>
    <w:basedOn w:val="a"/>
    <w:next w:val="a"/>
    <w:link w:val="1Char"/>
    <w:qFormat/>
    <w:rsid w:val="00126F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26FD3"/>
    <w:rPr>
      <w:rFonts w:ascii="Times New Roman" w:eastAsia="宋体" w:hAnsi="Times New Roman" w:cs="Times New Roman"/>
      <w:b/>
      <w:bCs/>
      <w:kern w:val="44"/>
      <w:sz w:val="44"/>
      <w:szCs w:val="44"/>
    </w:rPr>
  </w:style>
  <w:style w:type="character" w:customStyle="1" w:styleId="Char">
    <w:name w:val="批注文字 Char"/>
    <w:basedOn w:val="a0"/>
    <w:link w:val="a3"/>
    <w:rsid w:val="00126FD3"/>
    <w:rPr>
      <w:szCs w:val="24"/>
    </w:rPr>
  </w:style>
  <w:style w:type="paragraph" w:styleId="a3">
    <w:name w:val="annotation text"/>
    <w:basedOn w:val="a"/>
    <w:link w:val="Char"/>
    <w:rsid w:val="00126FD3"/>
    <w:pPr>
      <w:jc w:val="left"/>
    </w:pPr>
    <w:rPr>
      <w:rFonts w:asciiTheme="minorHAnsi" w:eastAsiaTheme="minorEastAsia" w:hAnsiTheme="minorHAnsi" w:cstheme="minorBidi"/>
    </w:rPr>
  </w:style>
  <w:style w:type="character" w:customStyle="1" w:styleId="Char1">
    <w:name w:val="批注文字 Char1"/>
    <w:basedOn w:val="a0"/>
    <w:link w:val="a3"/>
    <w:uiPriority w:val="99"/>
    <w:semiHidden/>
    <w:rsid w:val="00126FD3"/>
    <w:rPr>
      <w:rFonts w:ascii="Times New Roman" w:eastAsia="宋体" w:hAnsi="Times New Roman" w:cs="Times New Roman"/>
      <w:szCs w:val="24"/>
    </w:rPr>
  </w:style>
  <w:style w:type="paragraph" w:styleId="a4">
    <w:name w:val="header"/>
    <w:basedOn w:val="a"/>
    <w:link w:val="Char0"/>
    <w:uiPriority w:val="99"/>
    <w:semiHidden/>
    <w:unhideWhenUsed/>
    <w:rsid w:val="00A177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177C8"/>
    <w:rPr>
      <w:rFonts w:ascii="Times New Roman" w:eastAsia="宋体" w:hAnsi="Times New Roman" w:cs="Times New Roman"/>
      <w:sz w:val="18"/>
      <w:szCs w:val="18"/>
    </w:rPr>
  </w:style>
  <w:style w:type="paragraph" w:styleId="a5">
    <w:name w:val="footer"/>
    <w:basedOn w:val="a"/>
    <w:link w:val="Char2"/>
    <w:uiPriority w:val="99"/>
    <w:semiHidden/>
    <w:unhideWhenUsed/>
    <w:rsid w:val="00A177C8"/>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A177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11</cp:revision>
  <cp:lastPrinted>2018-07-19T03:46:00Z</cp:lastPrinted>
  <dcterms:created xsi:type="dcterms:W3CDTF">2018-07-17T07:09:00Z</dcterms:created>
  <dcterms:modified xsi:type="dcterms:W3CDTF">2018-07-19T03:59:00Z</dcterms:modified>
</cp:coreProperties>
</file>